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CF58" w14:textId="77777777" w:rsidR="00015CF8" w:rsidRDefault="00015CF8" w:rsidP="004D3982">
      <w:pPr>
        <w:spacing w:after="0"/>
        <w:jc w:val="center"/>
        <w:rPr>
          <w:rFonts w:ascii="Times New Roman" w:hAnsi="Times New Roman"/>
        </w:rPr>
      </w:pPr>
      <w:bookmarkStart w:id="0" w:name="_Hlk38958576"/>
    </w:p>
    <w:p w14:paraId="03BAD913" w14:textId="430DC3CC" w:rsidR="00F5703D" w:rsidRDefault="00236DCB" w:rsidP="004D3982">
      <w:pPr>
        <w:spacing w:after="0"/>
        <w:jc w:val="center"/>
        <w:rPr>
          <w:rFonts w:ascii="Times New Roman" w:hAnsi="Times New Roman"/>
        </w:rPr>
      </w:pPr>
      <w:r>
        <w:rPr>
          <w:noProof/>
          <w:lang w:eastAsia="lv-LV"/>
        </w:rPr>
        <w:drawing>
          <wp:inline distT="0" distB="0" distL="0" distR="0" wp14:anchorId="59673B3F" wp14:editId="6E1BFEE0">
            <wp:extent cx="6286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bookmarkEnd w:id="0"/>
    </w:p>
    <w:p w14:paraId="03BAD914" w14:textId="77777777" w:rsidR="00F5703D" w:rsidRPr="00721270" w:rsidRDefault="00F5703D" w:rsidP="004D3982">
      <w:pPr>
        <w:spacing w:after="0" w:line="240" w:lineRule="auto"/>
        <w:jc w:val="center"/>
        <w:rPr>
          <w:rFonts w:ascii="Times New Roman" w:hAnsi="Times New Roman"/>
          <w:sz w:val="28"/>
          <w:szCs w:val="28"/>
        </w:rPr>
      </w:pPr>
      <w:r w:rsidRPr="00721270">
        <w:rPr>
          <w:rFonts w:ascii="Times New Roman" w:hAnsi="Times New Roman"/>
          <w:sz w:val="28"/>
          <w:szCs w:val="28"/>
        </w:rPr>
        <w:t>SALACGRĪVAS NOVADA DOME</w:t>
      </w:r>
    </w:p>
    <w:p w14:paraId="03BAD915" w14:textId="3E3E647D" w:rsidR="0057610E" w:rsidRDefault="00F5703D" w:rsidP="004D3982">
      <w:pPr>
        <w:pBdr>
          <w:bottom w:val="single" w:sz="12" w:space="1" w:color="auto"/>
        </w:pBdr>
        <w:spacing w:after="0" w:line="240" w:lineRule="auto"/>
        <w:jc w:val="center"/>
        <w:rPr>
          <w:rFonts w:ascii="Times New Roman" w:hAnsi="Times New Roman"/>
          <w:b/>
          <w:sz w:val="32"/>
          <w:szCs w:val="32"/>
        </w:rPr>
      </w:pPr>
      <w:r w:rsidRPr="00F5703D">
        <w:rPr>
          <w:rFonts w:ascii="Times New Roman" w:hAnsi="Times New Roman"/>
          <w:b/>
          <w:sz w:val="32"/>
          <w:szCs w:val="32"/>
        </w:rPr>
        <w:t>SALACGRĪVAS</w:t>
      </w:r>
      <w:r w:rsidR="00E231A5">
        <w:rPr>
          <w:rFonts w:ascii="Times New Roman" w:hAnsi="Times New Roman"/>
          <w:b/>
          <w:sz w:val="32"/>
          <w:szCs w:val="32"/>
        </w:rPr>
        <w:t xml:space="preserve"> NOVADA</w:t>
      </w:r>
      <w:r w:rsidRPr="00F5703D">
        <w:rPr>
          <w:rFonts w:ascii="Times New Roman" w:hAnsi="Times New Roman"/>
          <w:b/>
          <w:sz w:val="32"/>
          <w:szCs w:val="32"/>
        </w:rPr>
        <w:t xml:space="preserve"> MŪZIKAS SKOLA</w:t>
      </w:r>
    </w:p>
    <w:p w14:paraId="03BAD916" w14:textId="40708BDA" w:rsidR="00F5703D" w:rsidRPr="00EE1AA4" w:rsidRDefault="00F5703D" w:rsidP="004D3982">
      <w:pPr>
        <w:spacing w:after="0" w:line="240" w:lineRule="auto"/>
        <w:jc w:val="center"/>
        <w:rPr>
          <w:rFonts w:ascii="Times New Roman" w:eastAsia="Times New Roman" w:hAnsi="Times New Roman"/>
          <w:lang w:eastAsia="lv-LV"/>
        </w:rPr>
      </w:pPr>
      <w:proofErr w:type="spellStart"/>
      <w:r w:rsidRPr="00EE1AA4">
        <w:rPr>
          <w:rFonts w:ascii="Times New Roman" w:hAnsi="Times New Roman"/>
        </w:rPr>
        <w:t>Reģ</w:t>
      </w:r>
      <w:proofErr w:type="spellEnd"/>
      <w:r w:rsidRPr="00EE1AA4">
        <w:rPr>
          <w:rFonts w:ascii="Times New Roman" w:hAnsi="Times New Roman"/>
        </w:rPr>
        <w:t>. Nr.</w:t>
      </w:r>
      <w:r w:rsidR="00EE1AA4" w:rsidRPr="00EE1AA4">
        <w:rPr>
          <w:rFonts w:ascii="Times New Roman" w:eastAsia="Times New Roman" w:hAnsi="Times New Roman"/>
          <w:sz w:val="15"/>
          <w:szCs w:val="15"/>
          <w:lang w:eastAsia="lv-LV"/>
        </w:rPr>
        <w:t xml:space="preserve"> </w:t>
      </w:r>
      <w:r w:rsidR="00EE1AA4" w:rsidRPr="00EE1AA4">
        <w:rPr>
          <w:rFonts w:ascii="Times New Roman" w:eastAsia="Times New Roman" w:hAnsi="Times New Roman"/>
          <w:lang w:eastAsia="lv-LV"/>
        </w:rPr>
        <w:t>50900001151</w:t>
      </w:r>
      <w:r w:rsidRPr="00EE1AA4">
        <w:rPr>
          <w:rFonts w:ascii="Times New Roman" w:hAnsi="Times New Roman"/>
        </w:rPr>
        <w:t xml:space="preserve">, </w:t>
      </w:r>
      <w:r w:rsidR="0018082F" w:rsidRPr="00EE1AA4">
        <w:rPr>
          <w:rFonts w:ascii="Times New Roman" w:hAnsi="Times New Roman"/>
        </w:rPr>
        <w:t>Pērnavas iela 29, Salacgrīva, Salacgrīvas novads, LV-4033</w:t>
      </w:r>
    </w:p>
    <w:p w14:paraId="03BAD917" w14:textId="38B207C8" w:rsidR="00F5703D" w:rsidRPr="00EE1AA4" w:rsidRDefault="00F5703D" w:rsidP="004D3982">
      <w:pPr>
        <w:spacing w:after="0" w:line="240" w:lineRule="auto"/>
        <w:jc w:val="center"/>
        <w:outlineLvl w:val="0"/>
        <w:rPr>
          <w:rFonts w:ascii="Times New Roman" w:hAnsi="Times New Roman"/>
        </w:rPr>
      </w:pPr>
      <w:r w:rsidRPr="00EE1AA4">
        <w:rPr>
          <w:rFonts w:ascii="Times New Roman" w:hAnsi="Times New Roman"/>
        </w:rPr>
        <w:t>Tālrunis 64041867</w:t>
      </w:r>
      <w:r w:rsidR="00B847BE" w:rsidRPr="00EE1AA4">
        <w:rPr>
          <w:rFonts w:ascii="Times New Roman" w:hAnsi="Times New Roman"/>
        </w:rPr>
        <w:t>;</w:t>
      </w:r>
      <w:r w:rsidRPr="00EE1AA4">
        <w:rPr>
          <w:rFonts w:ascii="Times New Roman" w:hAnsi="Times New Roman"/>
        </w:rPr>
        <w:t xml:space="preserve"> e-pasts</w:t>
      </w:r>
      <w:r w:rsidR="00C108D6" w:rsidRPr="00EE1AA4">
        <w:rPr>
          <w:rFonts w:ascii="Times New Roman" w:hAnsi="Times New Roman"/>
        </w:rPr>
        <w:t xml:space="preserve"> </w:t>
      </w:r>
      <w:r w:rsidR="0018082F" w:rsidRPr="00EE1AA4">
        <w:rPr>
          <w:rFonts w:ascii="Times New Roman" w:hAnsi="Times New Roman"/>
        </w:rPr>
        <w:t>muzikasskola</w:t>
      </w:r>
      <w:r w:rsidR="00C108D6" w:rsidRPr="00EE1AA4">
        <w:rPr>
          <w:rFonts w:ascii="Times New Roman" w:hAnsi="Times New Roman"/>
        </w:rPr>
        <w:t>@salacgriva.lv</w:t>
      </w:r>
    </w:p>
    <w:p w14:paraId="03BAD91A" w14:textId="77777777" w:rsidR="00C97500" w:rsidRDefault="00C97500" w:rsidP="004D3982">
      <w:pPr>
        <w:jc w:val="both"/>
        <w:rPr>
          <w:rFonts w:ascii="Times New Roman" w:hAnsi="Times New Roman"/>
          <w:sz w:val="24"/>
          <w:szCs w:val="24"/>
        </w:rPr>
      </w:pPr>
    </w:p>
    <w:p w14:paraId="0A5F81B5" w14:textId="6A75395F" w:rsidR="00015CF8" w:rsidRPr="00015CF8" w:rsidRDefault="00221D52" w:rsidP="004D3982">
      <w:pPr>
        <w:widowControl w:val="0"/>
        <w:suppressAutoHyphens/>
        <w:overflowPunct w:val="0"/>
        <w:autoSpaceDE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IEKŠĒJIE NOTEIKUMI</w:t>
      </w:r>
    </w:p>
    <w:p w14:paraId="0CFFB0D5" w14:textId="77777777" w:rsidR="00015CF8" w:rsidRPr="00015CF8" w:rsidRDefault="00015CF8" w:rsidP="004D3982">
      <w:pPr>
        <w:widowControl w:val="0"/>
        <w:suppressAutoHyphens/>
        <w:overflowPunct w:val="0"/>
        <w:autoSpaceDE w:val="0"/>
        <w:spacing w:after="0" w:line="240" w:lineRule="auto"/>
        <w:jc w:val="center"/>
        <w:rPr>
          <w:rFonts w:ascii="Times New Roman" w:eastAsia="Times New Roman" w:hAnsi="Times New Roman"/>
          <w:sz w:val="24"/>
          <w:szCs w:val="24"/>
          <w:lang w:eastAsia="ar-SA"/>
        </w:rPr>
      </w:pPr>
      <w:r w:rsidRPr="00015CF8">
        <w:rPr>
          <w:rFonts w:ascii="Times New Roman" w:eastAsia="Times New Roman" w:hAnsi="Times New Roman"/>
          <w:sz w:val="24"/>
          <w:szCs w:val="24"/>
          <w:lang w:eastAsia="ar-SA"/>
        </w:rPr>
        <w:t>Salacgrīvā</w:t>
      </w:r>
    </w:p>
    <w:p w14:paraId="482F9812" w14:textId="19279F84" w:rsidR="00015CF8" w:rsidRDefault="00015CF8" w:rsidP="004D3982">
      <w:pPr>
        <w:widowControl w:val="0"/>
        <w:suppressAutoHyphens/>
        <w:overflowPunct w:val="0"/>
        <w:autoSpaceDE w:val="0"/>
        <w:spacing w:after="0" w:line="240" w:lineRule="auto"/>
        <w:jc w:val="center"/>
        <w:rPr>
          <w:rFonts w:ascii="Times New Roman" w:eastAsia="Times New Roman" w:hAnsi="Times New Roman"/>
          <w:sz w:val="24"/>
          <w:szCs w:val="24"/>
          <w:lang w:eastAsia="ar-SA"/>
        </w:rPr>
      </w:pPr>
    </w:p>
    <w:p w14:paraId="10FB7D9F" w14:textId="1B0EFA95" w:rsidR="0075744A" w:rsidRPr="009E51AE" w:rsidRDefault="009E51AE" w:rsidP="004D3982">
      <w:pPr>
        <w:widowControl w:val="0"/>
        <w:suppressAutoHyphens/>
        <w:overflowPunct w:val="0"/>
        <w:autoSpaceDE w:val="0"/>
        <w:spacing w:after="0" w:line="240" w:lineRule="auto"/>
        <w:jc w:val="center"/>
        <w:rPr>
          <w:rFonts w:ascii="Times New Roman" w:eastAsia="Times New Roman" w:hAnsi="Times New Roman"/>
          <w:b/>
          <w:bCs/>
          <w:sz w:val="24"/>
          <w:szCs w:val="24"/>
          <w:lang w:eastAsia="ar-SA"/>
        </w:rPr>
      </w:pPr>
      <w:r w:rsidRPr="009E51AE">
        <w:rPr>
          <w:rFonts w:ascii="Times New Roman" w:eastAsia="Times New Roman" w:hAnsi="Times New Roman"/>
          <w:b/>
          <w:bCs/>
          <w:sz w:val="24"/>
          <w:szCs w:val="24"/>
          <w:lang w:eastAsia="ar-SA"/>
        </w:rPr>
        <w:t xml:space="preserve">KĀRTĪBA, KĀDĀ SALACGRĪVAS NOVADA MŪZIKAS SKOLĀ TIEK </w:t>
      </w:r>
      <w:r w:rsidR="0075744A">
        <w:rPr>
          <w:rFonts w:ascii="Times New Roman" w:eastAsia="Times New Roman" w:hAnsi="Times New Roman"/>
          <w:b/>
          <w:bCs/>
          <w:sz w:val="24"/>
          <w:szCs w:val="24"/>
          <w:lang w:eastAsia="ar-SA"/>
        </w:rPr>
        <w:t>ORGANIZĒTS MĀCĪBU PROCESS</w:t>
      </w:r>
    </w:p>
    <w:p w14:paraId="64E9C952" w14:textId="77777777" w:rsidR="00015CF8" w:rsidRPr="00015CF8" w:rsidRDefault="00015CF8" w:rsidP="004D3982">
      <w:pPr>
        <w:widowControl w:val="0"/>
        <w:suppressAutoHyphens/>
        <w:overflowPunct w:val="0"/>
        <w:autoSpaceDE w:val="0"/>
        <w:spacing w:after="0" w:line="240" w:lineRule="auto"/>
        <w:jc w:val="both"/>
        <w:rPr>
          <w:rFonts w:ascii="Times New Roman" w:eastAsia="Times New Roman" w:hAnsi="Times New Roman"/>
          <w:b/>
          <w:sz w:val="24"/>
          <w:szCs w:val="24"/>
          <w:lang w:eastAsia="ar-SA"/>
        </w:rPr>
      </w:pPr>
    </w:p>
    <w:p w14:paraId="1188F937" w14:textId="36278B12" w:rsidR="007A4DA7" w:rsidRPr="007A4DA7" w:rsidRDefault="009E51AE" w:rsidP="004D3982">
      <w:pPr>
        <w:widowControl w:val="0"/>
        <w:suppressAutoHyphens/>
        <w:overflowPunct w:val="0"/>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2020.gada </w:t>
      </w:r>
      <w:r w:rsidR="001368E5">
        <w:rPr>
          <w:rFonts w:ascii="Times New Roman" w:eastAsia="Times New Roman" w:hAnsi="Times New Roman"/>
          <w:sz w:val="24"/>
          <w:szCs w:val="24"/>
          <w:lang w:eastAsia="ar-SA"/>
        </w:rPr>
        <w:t>14</w:t>
      </w:r>
      <w:r>
        <w:rPr>
          <w:rFonts w:ascii="Times New Roman" w:eastAsia="Times New Roman" w:hAnsi="Times New Roman"/>
          <w:sz w:val="24"/>
          <w:szCs w:val="24"/>
          <w:lang w:eastAsia="ar-SA"/>
        </w:rPr>
        <w:t>.</w:t>
      </w:r>
      <w:r w:rsidR="001368E5">
        <w:rPr>
          <w:rFonts w:ascii="Times New Roman" w:eastAsia="Times New Roman" w:hAnsi="Times New Roman"/>
          <w:sz w:val="24"/>
          <w:szCs w:val="24"/>
          <w:lang w:eastAsia="ar-SA"/>
        </w:rPr>
        <w:t>oktobrī</w:t>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t>Nr.</w:t>
      </w:r>
      <w:r w:rsidR="00E93EDC">
        <w:rPr>
          <w:rFonts w:ascii="Times New Roman" w:eastAsia="Times New Roman" w:hAnsi="Times New Roman"/>
          <w:sz w:val="24"/>
          <w:szCs w:val="24"/>
          <w:lang w:eastAsia="ar-SA"/>
        </w:rPr>
        <w:t>1</w:t>
      </w:r>
      <w:r w:rsidR="00A15DA3">
        <w:rPr>
          <w:rFonts w:ascii="Times New Roman" w:eastAsia="Times New Roman" w:hAnsi="Times New Roman"/>
          <w:sz w:val="24"/>
          <w:szCs w:val="24"/>
          <w:lang w:eastAsia="ar-SA"/>
        </w:rPr>
        <w:t>.8/</w:t>
      </w:r>
      <w:r w:rsidR="005E6433">
        <w:rPr>
          <w:rFonts w:ascii="Times New Roman" w:eastAsia="Times New Roman" w:hAnsi="Times New Roman"/>
          <w:sz w:val="24"/>
          <w:szCs w:val="24"/>
          <w:lang w:eastAsia="ar-SA"/>
        </w:rPr>
        <w:t>6</w:t>
      </w:r>
    </w:p>
    <w:p w14:paraId="4ECD78E3" w14:textId="77777777" w:rsidR="007A4DA7" w:rsidRPr="007A4DA7" w:rsidRDefault="007A4DA7" w:rsidP="004D3982">
      <w:pPr>
        <w:widowControl w:val="0"/>
        <w:suppressAutoHyphens/>
        <w:overflowPunct w:val="0"/>
        <w:autoSpaceDE w:val="0"/>
        <w:spacing w:after="0" w:line="240" w:lineRule="auto"/>
        <w:jc w:val="both"/>
        <w:rPr>
          <w:rFonts w:ascii="Times New Roman" w:eastAsia="Times New Roman" w:hAnsi="Times New Roman"/>
          <w:sz w:val="24"/>
          <w:szCs w:val="24"/>
          <w:lang w:eastAsia="ar-SA"/>
        </w:rPr>
      </w:pPr>
    </w:p>
    <w:p w14:paraId="7E35B989" w14:textId="77777777" w:rsidR="000261EB" w:rsidRDefault="009E51AE" w:rsidP="004D3982">
      <w:pPr>
        <w:widowControl w:val="0"/>
        <w:suppressAutoHyphens/>
        <w:overflowPunct w:val="0"/>
        <w:autoSpaceDE w:val="0"/>
        <w:spacing w:after="0" w:line="240" w:lineRule="auto"/>
        <w:jc w:val="right"/>
        <w:rPr>
          <w:rFonts w:ascii="Times New Roman" w:eastAsia="Times New Roman" w:hAnsi="Times New Roman"/>
          <w:iCs/>
          <w:sz w:val="20"/>
          <w:szCs w:val="20"/>
          <w:lang w:eastAsia="ar-SA"/>
        </w:rPr>
      </w:pPr>
      <w:r w:rsidRPr="009E51AE">
        <w:rPr>
          <w:rFonts w:ascii="Times New Roman" w:eastAsia="Times New Roman" w:hAnsi="Times New Roman"/>
          <w:iCs/>
          <w:sz w:val="20"/>
          <w:szCs w:val="20"/>
          <w:lang w:eastAsia="ar-SA"/>
        </w:rPr>
        <w:t xml:space="preserve">Izdoti saskaņā ar </w:t>
      </w:r>
    </w:p>
    <w:p w14:paraId="3980CA61" w14:textId="77777777" w:rsidR="000261EB" w:rsidRDefault="009E51AE" w:rsidP="004D3982">
      <w:pPr>
        <w:widowControl w:val="0"/>
        <w:suppressAutoHyphens/>
        <w:overflowPunct w:val="0"/>
        <w:autoSpaceDE w:val="0"/>
        <w:spacing w:after="0" w:line="240" w:lineRule="auto"/>
        <w:jc w:val="right"/>
        <w:rPr>
          <w:rFonts w:ascii="Times New Roman" w:eastAsia="Times New Roman" w:hAnsi="Times New Roman"/>
          <w:iCs/>
          <w:sz w:val="20"/>
          <w:szCs w:val="20"/>
          <w:lang w:eastAsia="ar-SA"/>
        </w:rPr>
      </w:pPr>
      <w:r w:rsidRPr="009E51AE">
        <w:rPr>
          <w:rFonts w:ascii="Times New Roman" w:eastAsia="Times New Roman" w:hAnsi="Times New Roman"/>
          <w:iCs/>
          <w:sz w:val="20"/>
          <w:szCs w:val="20"/>
          <w:lang w:eastAsia="ar-SA"/>
        </w:rPr>
        <w:t>Vispārējās izglītības likuma 10.panta trešās daļas 2.punkta un</w:t>
      </w:r>
    </w:p>
    <w:p w14:paraId="753D6A36" w14:textId="77777777" w:rsidR="000261EB" w:rsidRDefault="009E51AE" w:rsidP="004D3982">
      <w:pPr>
        <w:widowControl w:val="0"/>
        <w:suppressAutoHyphens/>
        <w:overflowPunct w:val="0"/>
        <w:autoSpaceDE w:val="0"/>
        <w:spacing w:after="0" w:line="240" w:lineRule="auto"/>
        <w:jc w:val="right"/>
        <w:rPr>
          <w:rFonts w:ascii="Times New Roman" w:eastAsia="Times New Roman" w:hAnsi="Times New Roman"/>
          <w:iCs/>
          <w:sz w:val="20"/>
          <w:szCs w:val="20"/>
          <w:lang w:eastAsia="ar-SA"/>
        </w:rPr>
      </w:pPr>
      <w:r w:rsidRPr="009E51AE">
        <w:rPr>
          <w:rFonts w:ascii="Times New Roman" w:eastAsia="Times New Roman" w:hAnsi="Times New Roman"/>
          <w:iCs/>
          <w:sz w:val="20"/>
          <w:szCs w:val="20"/>
          <w:lang w:eastAsia="ar-SA"/>
        </w:rPr>
        <w:t xml:space="preserve"> 09.06.2020.Ministru kabineta noteikumiem Nr.360</w:t>
      </w:r>
    </w:p>
    <w:p w14:paraId="0CF0A818" w14:textId="77777777" w:rsidR="000261EB" w:rsidRDefault="009E51AE" w:rsidP="004D3982">
      <w:pPr>
        <w:widowControl w:val="0"/>
        <w:suppressAutoHyphens/>
        <w:overflowPunct w:val="0"/>
        <w:autoSpaceDE w:val="0"/>
        <w:spacing w:after="0" w:line="240" w:lineRule="auto"/>
        <w:jc w:val="right"/>
        <w:rPr>
          <w:rFonts w:ascii="Times New Roman" w:eastAsia="Times New Roman" w:hAnsi="Times New Roman"/>
          <w:iCs/>
          <w:sz w:val="20"/>
          <w:szCs w:val="20"/>
          <w:lang w:eastAsia="ar-SA"/>
        </w:rPr>
      </w:pPr>
      <w:r w:rsidRPr="009E51AE">
        <w:rPr>
          <w:rFonts w:ascii="Times New Roman" w:eastAsia="Times New Roman" w:hAnsi="Times New Roman"/>
          <w:iCs/>
          <w:sz w:val="20"/>
          <w:szCs w:val="20"/>
          <w:lang w:eastAsia="ar-SA"/>
        </w:rPr>
        <w:t xml:space="preserve"> “Epidemioloģiskās drošības pasākumi </w:t>
      </w:r>
    </w:p>
    <w:p w14:paraId="3BA3885D" w14:textId="50209493" w:rsidR="007A4DA7" w:rsidRPr="009E51AE" w:rsidRDefault="009E51AE" w:rsidP="004D3982">
      <w:pPr>
        <w:widowControl w:val="0"/>
        <w:suppressAutoHyphens/>
        <w:overflowPunct w:val="0"/>
        <w:autoSpaceDE w:val="0"/>
        <w:spacing w:after="0" w:line="240" w:lineRule="auto"/>
        <w:jc w:val="right"/>
        <w:rPr>
          <w:rFonts w:ascii="Times New Roman" w:eastAsia="Times New Roman" w:hAnsi="Times New Roman"/>
          <w:iCs/>
          <w:sz w:val="20"/>
          <w:szCs w:val="20"/>
          <w:lang w:eastAsia="ar-SA"/>
        </w:rPr>
      </w:pPr>
      <w:r w:rsidRPr="009E51AE">
        <w:rPr>
          <w:rFonts w:ascii="Times New Roman" w:eastAsia="Times New Roman" w:hAnsi="Times New Roman"/>
          <w:iCs/>
          <w:sz w:val="20"/>
          <w:szCs w:val="20"/>
          <w:lang w:eastAsia="ar-SA"/>
        </w:rPr>
        <w:t>Covid-19 infekcijas izplatības ierobežošanai”</w:t>
      </w:r>
    </w:p>
    <w:p w14:paraId="44C2EB80" w14:textId="77777777" w:rsidR="009E51AE" w:rsidRDefault="009E51AE" w:rsidP="004D3982">
      <w:pPr>
        <w:widowControl w:val="0"/>
        <w:suppressAutoHyphens/>
        <w:overflowPunct w:val="0"/>
        <w:autoSpaceDE w:val="0"/>
        <w:spacing w:after="0" w:line="360" w:lineRule="auto"/>
        <w:ind w:firstLine="720"/>
        <w:jc w:val="both"/>
        <w:rPr>
          <w:rFonts w:ascii="Times New Roman" w:eastAsia="Times New Roman" w:hAnsi="Times New Roman"/>
          <w:i/>
          <w:sz w:val="24"/>
          <w:szCs w:val="24"/>
          <w:lang w:eastAsia="ar-SA"/>
        </w:rPr>
      </w:pPr>
    </w:p>
    <w:p w14:paraId="19FA01C3" w14:textId="31B53883" w:rsidR="007A4DA7" w:rsidRPr="000261EB" w:rsidRDefault="000261EB" w:rsidP="004D3982">
      <w:pPr>
        <w:widowControl w:val="0"/>
        <w:suppressAutoHyphens/>
        <w:overflowPunct w:val="0"/>
        <w:autoSpaceDE w:val="0"/>
        <w:spacing w:after="0" w:line="240" w:lineRule="auto"/>
        <w:jc w:val="center"/>
        <w:rPr>
          <w:rFonts w:ascii="Times New Roman" w:eastAsia="Times New Roman" w:hAnsi="Times New Roman"/>
          <w:b/>
          <w:bCs/>
          <w:sz w:val="24"/>
          <w:szCs w:val="24"/>
          <w:lang w:eastAsia="ar-SA"/>
        </w:rPr>
      </w:pPr>
      <w:r w:rsidRPr="000261EB">
        <w:rPr>
          <w:rFonts w:ascii="Times New Roman" w:eastAsia="Times New Roman" w:hAnsi="Times New Roman"/>
          <w:b/>
          <w:bCs/>
          <w:sz w:val="24"/>
          <w:szCs w:val="24"/>
          <w:lang w:eastAsia="ar-SA"/>
        </w:rPr>
        <w:t>I.</w:t>
      </w:r>
      <w:r w:rsidR="0095782D">
        <w:rPr>
          <w:rFonts w:ascii="Times New Roman" w:eastAsia="Times New Roman" w:hAnsi="Times New Roman"/>
          <w:b/>
          <w:bCs/>
          <w:sz w:val="24"/>
          <w:szCs w:val="24"/>
          <w:lang w:eastAsia="ar-SA"/>
        </w:rPr>
        <w:t xml:space="preserve"> </w:t>
      </w:r>
      <w:r w:rsidRPr="000261EB">
        <w:rPr>
          <w:rFonts w:ascii="Times New Roman" w:eastAsia="Times New Roman" w:hAnsi="Times New Roman"/>
          <w:b/>
          <w:bCs/>
          <w:sz w:val="24"/>
          <w:szCs w:val="24"/>
          <w:lang w:eastAsia="ar-SA"/>
        </w:rPr>
        <w:t>Vispārīgie jautājumi</w:t>
      </w:r>
    </w:p>
    <w:p w14:paraId="2722681D" w14:textId="77777777" w:rsidR="007A4DA7" w:rsidRPr="007A4DA7" w:rsidRDefault="007A4DA7" w:rsidP="004D3982">
      <w:pPr>
        <w:widowControl w:val="0"/>
        <w:suppressAutoHyphens/>
        <w:overflowPunct w:val="0"/>
        <w:autoSpaceDE w:val="0"/>
        <w:spacing w:after="0" w:line="240" w:lineRule="auto"/>
        <w:jc w:val="both"/>
        <w:rPr>
          <w:rFonts w:ascii="Times New Roman" w:eastAsia="Times New Roman" w:hAnsi="Times New Roman"/>
          <w:sz w:val="24"/>
          <w:szCs w:val="24"/>
          <w:lang w:eastAsia="ar-SA"/>
        </w:rPr>
      </w:pPr>
    </w:p>
    <w:p w14:paraId="6E00E4F1" w14:textId="77777777" w:rsidR="007A4DA7" w:rsidRPr="007A4DA7" w:rsidRDefault="007A4DA7"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p>
    <w:p w14:paraId="7D27656C" w14:textId="52786F66" w:rsidR="00EC4581" w:rsidRDefault="00F854DB" w:rsidP="004D3982">
      <w:pPr>
        <w:pStyle w:val="ListParagraph"/>
        <w:widowControl w:val="0"/>
        <w:numPr>
          <w:ilvl w:val="0"/>
          <w:numId w:val="5"/>
        </w:numPr>
        <w:tabs>
          <w:tab w:val="left" w:pos="284"/>
        </w:tabs>
        <w:suppressAutoHyphens/>
        <w:overflowPunct w:val="0"/>
        <w:autoSpaceDE w:val="0"/>
        <w:spacing w:after="0" w:line="259" w:lineRule="auto"/>
        <w:ind w:left="0" w:firstLine="0"/>
        <w:jc w:val="both"/>
        <w:rPr>
          <w:rFonts w:ascii="Times New Roman" w:eastAsia="Times New Roman" w:hAnsi="Times New Roman"/>
          <w:sz w:val="24"/>
          <w:szCs w:val="24"/>
          <w:lang w:eastAsia="ar-SA"/>
        </w:rPr>
      </w:pPr>
      <w:r w:rsidRPr="00EC4581">
        <w:rPr>
          <w:rFonts w:ascii="Times New Roman" w:eastAsia="Times New Roman" w:hAnsi="Times New Roman"/>
          <w:i/>
          <w:iCs/>
          <w:sz w:val="24"/>
          <w:szCs w:val="24"/>
          <w:lang w:eastAsia="ar-SA"/>
        </w:rPr>
        <w:t xml:space="preserve">Kārtība, kādā Salacgrīvas novada Mūzikas skolā </w:t>
      </w:r>
      <w:r w:rsidR="0075744A" w:rsidRPr="00EC4581">
        <w:rPr>
          <w:rFonts w:ascii="Times New Roman" w:eastAsia="Times New Roman" w:hAnsi="Times New Roman"/>
          <w:i/>
          <w:iCs/>
          <w:sz w:val="24"/>
          <w:szCs w:val="24"/>
          <w:lang w:eastAsia="ar-SA"/>
        </w:rPr>
        <w:t>tiek organizēts mācību process</w:t>
      </w:r>
      <w:r w:rsidRPr="00EC4581">
        <w:rPr>
          <w:rFonts w:ascii="Times New Roman" w:eastAsia="Times New Roman" w:hAnsi="Times New Roman"/>
          <w:i/>
          <w:iCs/>
          <w:sz w:val="24"/>
          <w:szCs w:val="24"/>
          <w:lang w:eastAsia="ar-SA"/>
        </w:rPr>
        <w:t xml:space="preserve"> </w:t>
      </w:r>
      <w:r w:rsidRPr="00EC4581">
        <w:rPr>
          <w:rFonts w:ascii="Times New Roman" w:eastAsia="Times New Roman" w:hAnsi="Times New Roman"/>
          <w:sz w:val="24"/>
          <w:szCs w:val="24"/>
          <w:lang w:eastAsia="ar-SA"/>
        </w:rPr>
        <w:t xml:space="preserve">(turpmāk – kārtība) nosaka </w:t>
      </w:r>
      <w:r w:rsidR="002E7963" w:rsidRPr="00EC4581">
        <w:rPr>
          <w:rFonts w:ascii="Times New Roman" w:eastAsia="Times New Roman" w:hAnsi="Times New Roman"/>
          <w:sz w:val="24"/>
          <w:szCs w:val="24"/>
          <w:lang w:eastAsia="ar-SA"/>
        </w:rPr>
        <w:t>mācību procesa organizāciju</w:t>
      </w:r>
      <w:r w:rsidR="00EC4581">
        <w:rPr>
          <w:rFonts w:ascii="Times New Roman" w:eastAsia="Times New Roman" w:hAnsi="Times New Roman"/>
          <w:sz w:val="24"/>
          <w:szCs w:val="24"/>
          <w:lang w:eastAsia="ar-SA"/>
        </w:rPr>
        <w:t xml:space="preserve">, </w:t>
      </w:r>
      <w:r w:rsidR="002E7963" w:rsidRPr="00EC4581">
        <w:rPr>
          <w:rFonts w:ascii="Times New Roman" w:eastAsia="Times New Roman" w:hAnsi="Times New Roman"/>
          <w:sz w:val="24"/>
          <w:szCs w:val="24"/>
          <w:lang w:eastAsia="ar-SA"/>
        </w:rPr>
        <w:t>atbilstošāko organizācijas modeli</w:t>
      </w:r>
      <w:r w:rsidR="00EC4581">
        <w:rPr>
          <w:rFonts w:ascii="Times New Roman" w:eastAsia="Times New Roman" w:hAnsi="Times New Roman"/>
          <w:sz w:val="24"/>
          <w:szCs w:val="24"/>
          <w:lang w:eastAsia="ar-SA"/>
        </w:rPr>
        <w:t xml:space="preserve">, </w:t>
      </w:r>
      <w:r w:rsidR="00F1126A">
        <w:rPr>
          <w:rFonts w:ascii="Times New Roman" w:eastAsia="Times New Roman" w:hAnsi="Times New Roman"/>
          <w:sz w:val="24"/>
          <w:szCs w:val="24"/>
          <w:lang w:eastAsia="ar-SA"/>
        </w:rPr>
        <w:t>informēšanas pamatprincipus</w:t>
      </w:r>
      <w:r w:rsidR="00D91A56">
        <w:rPr>
          <w:rFonts w:ascii="Times New Roman" w:eastAsia="Times New Roman" w:hAnsi="Times New Roman"/>
          <w:sz w:val="24"/>
          <w:szCs w:val="24"/>
          <w:lang w:eastAsia="ar-SA"/>
        </w:rPr>
        <w:t xml:space="preserve"> un</w:t>
      </w:r>
      <w:r w:rsidR="00F1126A">
        <w:rPr>
          <w:rFonts w:ascii="Times New Roman" w:eastAsia="Times New Roman" w:hAnsi="Times New Roman"/>
          <w:sz w:val="24"/>
          <w:szCs w:val="24"/>
          <w:lang w:eastAsia="ar-SA"/>
        </w:rPr>
        <w:t xml:space="preserve"> </w:t>
      </w:r>
      <w:r w:rsidR="00EC4581">
        <w:rPr>
          <w:rFonts w:ascii="Times New Roman" w:eastAsia="Times New Roman" w:hAnsi="Times New Roman"/>
          <w:sz w:val="24"/>
          <w:szCs w:val="24"/>
          <w:lang w:eastAsia="ar-SA"/>
        </w:rPr>
        <w:t>darbinieku atbildību,</w:t>
      </w:r>
      <w:r w:rsidR="00425BAF" w:rsidRPr="00EC4581">
        <w:rPr>
          <w:rFonts w:ascii="Times New Roman" w:eastAsia="Times New Roman" w:hAnsi="Times New Roman"/>
          <w:sz w:val="24"/>
          <w:szCs w:val="24"/>
          <w:lang w:eastAsia="ar-SA"/>
        </w:rPr>
        <w:t xml:space="preserve"> </w:t>
      </w:r>
      <w:r w:rsidR="00425BAF" w:rsidRPr="00EC4581">
        <w:rPr>
          <w:rFonts w:ascii="Times New Roman" w:eastAsia="Times New Roman" w:hAnsi="Times New Roman"/>
          <w:i/>
          <w:iCs/>
          <w:sz w:val="24"/>
          <w:szCs w:val="24"/>
          <w:lang w:eastAsia="ar-SA"/>
        </w:rPr>
        <w:t xml:space="preserve">Covid-19 </w:t>
      </w:r>
      <w:r w:rsidR="00425BAF" w:rsidRPr="00EC4581">
        <w:rPr>
          <w:rFonts w:ascii="Times New Roman" w:eastAsia="Times New Roman" w:hAnsi="Times New Roman"/>
          <w:sz w:val="24"/>
          <w:szCs w:val="24"/>
          <w:lang w:eastAsia="ar-SA"/>
        </w:rPr>
        <w:t>infekcijas izplatīb</w:t>
      </w:r>
      <w:r w:rsidR="002E7963" w:rsidRPr="00EC4581">
        <w:rPr>
          <w:rFonts w:ascii="Times New Roman" w:eastAsia="Times New Roman" w:hAnsi="Times New Roman"/>
          <w:sz w:val="24"/>
          <w:szCs w:val="24"/>
          <w:lang w:eastAsia="ar-SA"/>
        </w:rPr>
        <w:t>as ierobežošanai</w:t>
      </w:r>
      <w:r w:rsidR="00425BAF" w:rsidRPr="00EC4581">
        <w:rPr>
          <w:rFonts w:ascii="Times New Roman" w:eastAsia="Times New Roman" w:hAnsi="Times New Roman"/>
          <w:sz w:val="24"/>
          <w:szCs w:val="24"/>
          <w:lang w:eastAsia="ar-SA"/>
        </w:rPr>
        <w:t xml:space="preserve"> Salacgrīvas novada Mūzikas skolā ( turpmāk – izglītības iestāde)</w:t>
      </w:r>
      <w:r w:rsidR="00352B46">
        <w:rPr>
          <w:rFonts w:ascii="Times New Roman" w:eastAsia="Times New Roman" w:hAnsi="Times New Roman"/>
          <w:sz w:val="24"/>
          <w:szCs w:val="24"/>
          <w:lang w:eastAsia="ar-SA"/>
        </w:rPr>
        <w:t>.</w:t>
      </w:r>
    </w:p>
    <w:p w14:paraId="5B3B68D4" w14:textId="18C41C82" w:rsidR="00EC4581" w:rsidRDefault="00425BAF" w:rsidP="004D3982">
      <w:pPr>
        <w:pStyle w:val="ListParagraph"/>
        <w:widowControl w:val="0"/>
        <w:numPr>
          <w:ilvl w:val="0"/>
          <w:numId w:val="5"/>
        </w:numPr>
        <w:tabs>
          <w:tab w:val="left" w:pos="284"/>
        </w:tabs>
        <w:suppressAutoHyphens/>
        <w:overflowPunct w:val="0"/>
        <w:autoSpaceDE w:val="0"/>
        <w:spacing w:after="0" w:line="259" w:lineRule="auto"/>
        <w:ind w:left="0" w:firstLine="0"/>
        <w:jc w:val="both"/>
        <w:rPr>
          <w:rFonts w:ascii="Times New Roman" w:eastAsia="Times New Roman" w:hAnsi="Times New Roman"/>
          <w:sz w:val="24"/>
          <w:szCs w:val="24"/>
          <w:lang w:eastAsia="ar-SA"/>
        </w:rPr>
      </w:pPr>
      <w:r w:rsidRPr="00EC4581">
        <w:rPr>
          <w:rFonts w:ascii="Times New Roman" w:eastAsia="Times New Roman" w:hAnsi="Times New Roman"/>
          <w:sz w:val="24"/>
          <w:szCs w:val="24"/>
          <w:lang w:eastAsia="ar-SA"/>
        </w:rPr>
        <w:t>Kārtība ir saistoša visiem izglītības iestādes darbiniekiem</w:t>
      </w:r>
      <w:r w:rsidR="00EC4581" w:rsidRPr="00EC4581">
        <w:rPr>
          <w:rFonts w:ascii="Times New Roman" w:eastAsia="Times New Roman" w:hAnsi="Times New Roman"/>
          <w:sz w:val="24"/>
          <w:szCs w:val="24"/>
          <w:lang w:eastAsia="ar-SA"/>
        </w:rPr>
        <w:t xml:space="preserve"> un</w:t>
      </w:r>
      <w:r w:rsidRPr="00EC4581">
        <w:rPr>
          <w:rFonts w:ascii="Times New Roman" w:eastAsia="Times New Roman" w:hAnsi="Times New Roman"/>
          <w:sz w:val="24"/>
          <w:szCs w:val="24"/>
          <w:lang w:eastAsia="ar-SA"/>
        </w:rPr>
        <w:t xml:space="preserve"> </w:t>
      </w:r>
      <w:r w:rsidR="00CE3192">
        <w:rPr>
          <w:rFonts w:ascii="Times New Roman" w:eastAsia="Times New Roman" w:hAnsi="Times New Roman"/>
          <w:sz w:val="24"/>
          <w:szCs w:val="24"/>
          <w:lang w:eastAsia="ar-SA"/>
        </w:rPr>
        <w:t>izglītojamiem</w:t>
      </w:r>
      <w:r w:rsidR="00352B46">
        <w:rPr>
          <w:rFonts w:ascii="Times New Roman" w:eastAsia="Times New Roman" w:hAnsi="Times New Roman"/>
          <w:sz w:val="24"/>
          <w:szCs w:val="24"/>
          <w:lang w:eastAsia="ar-SA"/>
        </w:rPr>
        <w:t>.</w:t>
      </w:r>
    </w:p>
    <w:p w14:paraId="19D3F0A7" w14:textId="320A925C" w:rsidR="00F1126A" w:rsidRDefault="00F1126A" w:rsidP="004D3982">
      <w:pPr>
        <w:pStyle w:val="ListParagraph"/>
        <w:widowControl w:val="0"/>
        <w:numPr>
          <w:ilvl w:val="0"/>
          <w:numId w:val="5"/>
        </w:numPr>
        <w:tabs>
          <w:tab w:val="left" w:pos="284"/>
        </w:tabs>
        <w:suppressAutoHyphens/>
        <w:overflowPunct w:val="0"/>
        <w:autoSpaceDE w:val="0"/>
        <w:spacing w:after="0" w:line="259" w:lineRule="auto"/>
        <w:ind w:left="0" w:firstLine="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Izglītojamo likumisko pārstāvju ( turpmāk – vecāki) un citu izglītības iestādei nepiederošu personu uzturēšanos izglītības iestādē nosaka iekšējie noteikumi </w:t>
      </w:r>
      <w:r>
        <w:rPr>
          <w:rFonts w:ascii="Times New Roman" w:eastAsia="Times New Roman" w:hAnsi="Times New Roman"/>
          <w:i/>
          <w:iCs/>
          <w:sz w:val="24"/>
          <w:szCs w:val="24"/>
          <w:lang w:eastAsia="ar-SA"/>
        </w:rPr>
        <w:t xml:space="preserve">Kārtība, kādā Salacgrīvas novada Mūzikas skolā uzturas nepiederošas personas. </w:t>
      </w:r>
    </w:p>
    <w:p w14:paraId="3D6C92A6" w14:textId="1BD350ED" w:rsidR="00760990" w:rsidRPr="00EC4581" w:rsidRDefault="00425BAF" w:rsidP="004D3982">
      <w:pPr>
        <w:pStyle w:val="ListParagraph"/>
        <w:widowControl w:val="0"/>
        <w:numPr>
          <w:ilvl w:val="0"/>
          <w:numId w:val="5"/>
        </w:numPr>
        <w:tabs>
          <w:tab w:val="left" w:pos="284"/>
        </w:tabs>
        <w:suppressAutoHyphens/>
        <w:overflowPunct w:val="0"/>
        <w:autoSpaceDE w:val="0"/>
        <w:spacing w:after="0" w:line="259" w:lineRule="auto"/>
        <w:ind w:left="0" w:firstLine="0"/>
        <w:jc w:val="both"/>
        <w:rPr>
          <w:rFonts w:ascii="Times New Roman" w:eastAsia="Times New Roman" w:hAnsi="Times New Roman"/>
          <w:sz w:val="24"/>
          <w:szCs w:val="24"/>
          <w:lang w:eastAsia="ar-SA"/>
        </w:rPr>
      </w:pPr>
      <w:r w:rsidRPr="00EC4581">
        <w:rPr>
          <w:rFonts w:ascii="Times New Roman" w:eastAsia="Times New Roman" w:hAnsi="Times New Roman"/>
          <w:sz w:val="24"/>
          <w:szCs w:val="24"/>
          <w:lang w:eastAsia="ar-SA"/>
        </w:rPr>
        <w:t xml:space="preserve">Kārtība pieejama </w:t>
      </w:r>
      <w:hyperlink r:id="rId9" w:history="1">
        <w:r w:rsidRPr="00EC4581">
          <w:rPr>
            <w:rStyle w:val="Hyperlink"/>
            <w:rFonts w:ascii="Times New Roman" w:eastAsia="Times New Roman" w:hAnsi="Times New Roman"/>
            <w:sz w:val="24"/>
            <w:szCs w:val="24"/>
            <w:lang w:eastAsia="ar-SA"/>
          </w:rPr>
          <w:t>www.salacgriva.lv</w:t>
        </w:r>
      </w:hyperlink>
      <w:r w:rsidRPr="00EC4581">
        <w:rPr>
          <w:rFonts w:ascii="Times New Roman" w:eastAsia="Times New Roman" w:hAnsi="Times New Roman"/>
          <w:sz w:val="24"/>
          <w:szCs w:val="24"/>
          <w:lang w:eastAsia="ar-SA"/>
        </w:rPr>
        <w:t xml:space="preserve"> sadaļā </w:t>
      </w:r>
      <w:r w:rsidRPr="00EC4581">
        <w:rPr>
          <w:rFonts w:ascii="Times New Roman" w:eastAsia="Times New Roman" w:hAnsi="Times New Roman"/>
          <w:i/>
          <w:iCs/>
          <w:sz w:val="24"/>
          <w:szCs w:val="24"/>
          <w:lang w:eastAsia="ar-SA"/>
        </w:rPr>
        <w:t>Izglītība/Salacgrīvas novada Mūzikas skola</w:t>
      </w:r>
      <w:r w:rsidR="00760990" w:rsidRPr="00EC4581">
        <w:rPr>
          <w:rFonts w:ascii="Times New Roman" w:eastAsia="Times New Roman" w:hAnsi="Times New Roman"/>
          <w:sz w:val="24"/>
          <w:szCs w:val="24"/>
          <w:lang w:eastAsia="ar-SA"/>
        </w:rPr>
        <w:t>, izglītības iestādes direktores kabinetā, kā arī 1.un 2.stāva gaiteņos pie ziņojuma dēļiem</w:t>
      </w:r>
      <w:r w:rsidR="00352B46">
        <w:rPr>
          <w:rFonts w:ascii="Times New Roman" w:eastAsia="Times New Roman" w:hAnsi="Times New Roman"/>
          <w:sz w:val="24"/>
          <w:szCs w:val="24"/>
          <w:lang w:eastAsia="ar-SA"/>
        </w:rPr>
        <w:t>.</w:t>
      </w:r>
    </w:p>
    <w:p w14:paraId="7932452C" w14:textId="0C23F74E" w:rsidR="00760990" w:rsidRDefault="00760990"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Izglītības iestādes darbiniekus ar kārtību </w:t>
      </w:r>
      <w:proofErr w:type="spellStart"/>
      <w:r w:rsidR="00925344">
        <w:rPr>
          <w:rFonts w:ascii="Times New Roman" w:eastAsia="Times New Roman" w:hAnsi="Times New Roman"/>
          <w:sz w:val="24"/>
          <w:szCs w:val="24"/>
          <w:lang w:eastAsia="ar-SA"/>
        </w:rPr>
        <w:t>skolvadības</w:t>
      </w:r>
      <w:proofErr w:type="spellEnd"/>
      <w:r w:rsidR="00925344">
        <w:rPr>
          <w:rFonts w:ascii="Times New Roman" w:eastAsia="Times New Roman" w:hAnsi="Times New Roman"/>
          <w:sz w:val="24"/>
          <w:szCs w:val="24"/>
          <w:lang w:eastAsia="ar-SA"/>
        </w:rPr>
        <w:t xml:space="preserve"> sistēmā </w:t>
      </w:r>
      <w:r w:rsidR="00925344">
        <w:rPr>
          <w:rFonts w:ascii="Times New Roman" w:eastAsia="Times New Roman" w:hAnsi="Times New Roman"/>
          <w:i/>
          <w:iCs/>
          <w:sz w:val="24"/>
          <w:szCs w:val="24"/>
          <w:lang w:eastAsia="ar-SA"/>
        </w:rPr>
        <w:t xml:space="preserve">E-klase </w:t>
      </w:r>
      <w:r>
        <w:rPr>
          <w:rFonts w:ascii="Times New Roman" w:eastAsia="Times New Roman" w:hAnsi="Times New Roman"/>
          <w:sz w:val="24"/>
          <w:szCs w:val="24"/>
          <w:lang w:eastAsia="ar-SA"/>
        </w:rPr>
        <w:t xml:space="preserve">iepazīstina izglītības iestādes direktore. </w:t>
      </w:r>
    </w:p>
    <w:p w14:paraId="1EA80B39" w14:textId="5AD30FC0" w:rsidR="00760990" w:rsidRDefault="00760990"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 Izglītības iestādes </w:t>
      </w:r>
      <w:r w:rsidR="00925344">
        <w:rPr>
          <w:rFonts w:ascii="Times New Roman" w:eastAsia="Times New Roman" w:hAnsi="Times New Roman"/>
          <w:sz w:val="24"/>
          <w:szCs w:val="24"/>
          <w:lang w:eastAsia="ar-SA"/>
        </w:rPr>
        <w:t>izglītojamos</w:t>
      </w:r>
      <w:r>
        <w:rPr>
          <w:rFonts w:ascii="Times New Roman" w:eastAsia="Times New Roman" w:hAnsi="Times New Roman"/>
          <w:sz w:val="24"/>
          <w:szCs w:val="24"/>
          <w:lang w:eastAsia="ar-SA"/>
        </w:rPr>
        <w:t xml:space="preserve"> ar kārtību iepazīstina specialitātes pedagogs.</w:t>
      </w:r>
    </w:p>
    <w:p w14:paraId="6E101D3A" w14:textId="334A22E3" w:rsidR="00925344" w:rsidRDefault="00925344"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 Lēmum</w:t>
      </w:r>
      <w:r w:rsidR="00983F44">
        <w:rPr>
          <w:rFonts w:ascii="Times New Roman" w:eastAsia="Times New Roman" w:hAnsi="Times New Roman"/>
          <w:sz w:val="24"/>
          <w:szCs w:val="24"/>
          <w:lang w:eastAsia="ar-SA"/>
        </w:rPr>
        <w:t>u</w:t>
      </w:r>
      <w:r>
        <w:rPr>
          <w:rFonts w:ascii="Times New Roman" w:eastAsia="Times New Roman" w:hAnsi="Times New Roman"/>
          <w:sz w:val="24"/>
          <w:szCs w:val="24"/>
          <w:lang w:eastAsia="ar-SA"/>
        </w:rPr>
        <w:t xml:space="preserve"> par piemērotāko mācību procesa modeli pieņem </w:t>
      </w:r>
      <w:r w:rsidR="00983F44">
        <w:rPr>
          <w:rFonts w:ascii="Times New Roman" w:eastAsia="Times New Roman" w:hAnsi="Times New Roman"/>
          <w:sz w:val="24"/>
          <w:szCs w:val="24"/>
          <w:lang w:eastAsia="ar-SA"/>
        </w:rPr>
        <w:t>pamatojoties uz normatīvajiem aktiem</w:t>
      </w:r>
      <w:r>
        <w:rPr>
          <w:rFonts w:ascii="Times New Roman" w:eastAsia="Times New Roman" w:hAnsi="Times New Roman"/>
          <w:sz w:val="24"/>
          <w:szCs w:val="24"/>
          <w:lang w:eastAsia="ar-SA"/>
        </w:rPr>
        <w:t xml:space="preserve"> </w:t>
      </w:r>
      <w:r w:rsidR="00983F44">
        <w:rPr>
          <w:rFonts w:ascii="Times New Roman" w:eastAsia="Times New Roman" w:hAnsi="Times New Roman"/>
          <w:sz w:val="24"/>
          <w:szCs w:val="24"/>
          <w:lang w:eastAsia="ar-SA"/>
        </w:rPr>
        <w:t>un</w:t>
      </w:r>
      <w:r>
        <w:rPr>
          <w:rFonts w:ascii="Times New Roman" w:eastAsia="Times New Roman" w:hAnsi="Times New Roman"/>
          <w:sz w:val="24"/>
          <w:szCs w:val="24"/>
          <w:lang w:eastAsia="ar-SA"/>
        </w:rPr>
        <w:t xml:space="preserve"> epidemioloģis</w:t>
      </w:r>
      <w:r w:rsidR="00983F44">
        <w:rPr>
          <w:rFonts w:ascii="Times New Roman" w:eastAsia="Times New Roman" w:hAnsi="Times New Roman"/>
          <w:sz w:val="24"/>
          <w:szCs w:val="24"/>
          <w:lang w:eastAsia="ar-SA"/>
        </w:rPr>
        <w:t>ko</w:t>
      </w:r>
      <w:r>
        <w:rPr>
          <w:rFonts w:ascii="Times New Roman" w:eastAsia="Times New Roman" w:hAnsi="Times New Roman"/>
          <w:sz w:val="24"/>
          <w:szCs w:val="24"/>
          <w:lang w:eastAsia="ar-SA"/>
        </w:rPr>
        <w:t xml:space="preserve"> situācij</w:t>
      </w:r>
      <w:r w:rsidR="00983F44">
        <w:rPr>
          <w:rFonts w:ascii="Times New Roman" w:eastAsia="Times New Roman" w:hAnsi="Times New Roman"/>
          <w:sz w:val="24"/>
          <w:szCs w:val="24"/>
          <w:lang w:eastAsia="ar-SA"/>
        </w:rPr>
        <w:t>u</w:t>
      </w:r>
      <w:r>
        <w:rPr>
          <w:rFonts w:ascii="Times New Roman" w:eastAsia="Times New Roman" w:hAnsi="Times New Roman"/>
          <w:sz w:val="24"/>
          <w:szCs w:val="24"/>
          <w:lang w:eastAsia="ar-SA"/>
        </w:rPr>
        <w:t xml:space="preserve"> valstī un novadā.</w:t>
      </w:r>
    </w:p>
    <w:p w14:paraId="6ED7B1F1" w14:textId="77C0661C" w:rsidR="00925344" w:rsidRDefault="00925344"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 Grozījumus kārtībā vei</w:t>
      </w:r>
      <w:r w:rsidR="00D91A56">
        <w:rPr>
          <w:rFonts w:ascii="Times New Roman" w:eastAsia="Times New Roman" w:hAnsi="Times New Roman"/>
          <w:sz w:val="24"/>
          <w:szCs w:val="24"/>
          <w:lang w:eastAsia="ar-SA"/>
        </w:rPr>
        <w:t>c</w:t>
      </w:r>
      <w:r>
        <w:rPr>
          <w:rFonts w:ascii="Times New Roman" w:eastAsia="Times New Roman" w:hAnsi="Times New Roman"/>
          <w:sz w:val="24"/>
          <w:szCs w:val="24"/>
          <w:lang w:eastAsia="ar-SA"/>
        </w:rPr>
        <w:t xml:space="preserve"> ar direktora rīkojumu. </w:t>
      </w:r>
    </w:p>
    <w:p w14:paraId="6A225F11" w14:textId="43A5EC9D" w:rsidR="00760990" w:rsidRDefault="00760990"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p>
    <w:p w14:paraId="70F54D58" w14:textId="2B3A7B3A" w:rsidR="00CD2517" w:rsidRDefault="00760990" w:rsidP="004D3982">
      <w:pPr>
        <w:widowControl w:val="0"/>
        <w:suppressAutoHyphens/>
        <w:overflowPunct w:val="0"/>
        <w:autoSpaceDE w:val="0"/>
        <w:spacing w:after="0" w:line="259" w:lineRule="auto"/>
        <w:jc w:val="center"/>
        <w:rPr>
          <w:rFonts w:ascii="Times New Roman" w:eastAsia="Times New Roman" w:hAnsi="Times New Roman"/>
          <w:b/>
          <w:bCs/>
          <w:sz w:val="24"/>
          <w:szCs w:val="24"/>
          <w:lang w:eastAsia="ar-SA"/>
        </w:rPr>
      </w:pPr>
      <w:r w:rsidRPr="00DE199E">
        <w:rPr>
          <w:rFonts w:ascii="Times New Roman" w:eastAsia="Times New Roman" w:hAnsi="Times New Roman"/>
          <w:b/>
          <w:bCs/>
          <w:sz w:val="24"/>
          <w:szCs w:val="24"/>
          <w:lang w:eastAsia="ar-SA"/>
        </w:rPr>
        <w:t xml:space="preserve">II. </w:t>
      </w:r>
      <w:r w:rsidR="00925344" w:rsidRPr="00DE199E">
        <w:rPr>
          <w:rFonts w:ascii="Times New Roman" w:eastAsia="Times New Roman" w:hAnsi="Times New Roman"/>
          <w:b/>
          <w:bCs/>
          <w:sz w:val="24"/>
          <w:szCs w:val="24"/>
          <w:lang w:eastAsia="ar-SA"/>
        </w:rPr>
        <w:t>Mācību procesa organi</w:t>
      </w:r>
      <w:r w:rsidR="00D91A56">
        <w:rPr>
          <w:rFonts w:ascii="Times New Roman" w:eastAsia="Times New Roman" w:hAnsi="Times New Roman"/>
          <w:b/>
          <w:bCs/>
          <w:sz w:val="24"/>
          <w:szCs w:val="24"/>
          <w:lang w:eastAsia="ar-SA"/>
        </w:rPr>
        <w:t>zācija</w:t>
      </w:r>
      <w:r w:rsidR="00F1126A" w:rsidRPr="00DE199E">
        <w:rPr>
          <w:rFonts w:ascii="Times New Roman" w:eastAsia="Times New Roman" w:hAnsi="Times New Roman"/>
          <w:b/>
          <w:bCs/>
          <w:sz w:val="24"/>
          <w:szCs w:val="24"/>
          <w:lang w:eastAsia="ar-SA"/>
        </w:rPr>
        <w:t xml:space="preserve"> un </w:t>
      </w:r>
      <w:r w:rsidR="00D91A56">
        <w:rPr>
          <w:rFonts w:ascii="Times New Roman" w:eastAsia="Times New Roman" w:hAnsi="Times New Roman"/>
          <w:b/>
          <w:bCs/>
          <w:sz w:val="24"/>
          <w:szCs w:val="24"/>
          <w:lang w:eastAsia="ar-SA"/>
        </w:rPr>
        <w:t>organizācijas</w:t>
      </w:r>
      <w:r w:rsidR="00F1126A" w:rsidRPr="00DE199E">
        <w:rPr>
          <w:rFonts w:ascii="Times New Roman" w:eastAsia="Times New Roman" w:hAnsi="Times New Roman"/>
          <w:b/>
          <w:bCs/>
          <w:sz w:val="24"/>
          <w:szCs w:val="24"/>
          <w:lang w:eastAsia="ar-SA"/>
        </w:rPr>
        <w:t xml:space="preserve"> modeļi</w:t>
      </w:r>
    </w:p>
    <w:p w14:paraId="7D961C29" w14:textId="77777777" w:rsidR="00D91A56" w:rsidRPr="00DE199E" w:rsidRDefault="00D91A56" w:rsidP="004D3982">
      <w:pPr>
        <w:widowControl w:val="0"/>
        <w:suppressAutoHyphens/>
        <w:overflowPunct w:val="0"/>
        <w:autoSpaceDE w:val="0"/>
        <w:spacing w:after="0" w:line="259" w:lineRule="auto"/>
        <w:jc w:val="center"/>
        <w:rPr>
          <w:rFonts w:ascii="Times New Roman" w:eastAsia="Times New Roman" w:hAnsi="Times New Roman"/>
          <w:b/>
          <w:bCs/>
          <w:sz w:val="24"/>
          <w:szCs w:val="24"/>
          <w:lang w:eastAsia="ar-SA"/>
        </w:rPr>
      </w:pPr>
    </w:p>
    <w:p w14:paraId="2B38B72B" w14:textId="6D8FA38E" w:rsidR="00336D08" w:rsidRPr="00DE199E" w:rsidRDefault="00F1126A" w:rsidP="004D3982">
      <w:pPr>
        <w:tabs>
          <w:tab w:val="left" w:pos="1134"/>
        </w:tabs>
        <w:spacing w:after="0" w:line="240" w:lineRule="auto"/>
        <w:jc w:val="both"/>
        <w:rPr>
          <w:rFonts w:ascii="Times New Roman" w:hAnsi="Times New Roman"/>
          <w:sz w:val="24"/>
          <w:szCs w:val="24"/>
        </w:rPr>
      </w:pPr>
      <w:r w:rsidRPr="00DE199E">
        <w:rPr>
          <w:rFonts w:ascii="Times New Roman" w:hAnsi="Times New Roman"/>
          <w:sz w:val="24"/>
          <w:szCs w:val="24"/>
        </w:rPr>
        <w:t xml:space="preserve">8. Izglītības iestādes </w:t>
      </w:r>
      <w:r w:rsidR="00D91A56">
        <w:rPr>
          <w:rFonts w:ascii="Times New Roman" w:hAnsi="Times New Roman"/>
          <w:sz w:val="24"/>
          <w:szCs w:val="24"/>
        </w:rPr>
        <w:t>mācību</w:t>
      </w:r>
      <w:r w:rsidRPr="00DE199E">
        <w:rPr>
          <w:rFonts w:ascii="Times New Roman" w:hAnsi="Times New Roman"/>
          <w:sz w:val="24"/>
          <w:szCs w:val="24"/>
        </w:rPr>
        <w:t xml:space="preserve"> procesa īstenošanas veidu (modeli), saskaņojot ar </w:t>
      </w:r>
      <w:r w:rsidR="00D91A56">
        <w:rPr>
          <w:rFonts w:ascii="Times New Roman" w:hAnsi="Times New Roman"/>
          <w:sz w:val="24"/>
          <w:szCs w:val="24"/>
        </w:rPr>
        <w:t>dibinātāju</w:t>
      </w:r>
      <w:r w:rsidRPr="00DE199E">
        <w:rPr>
          <w:rFonts w:ascii="Times New Roman" w:hAnsi="Times New Roman"/>
          <w:sz w:val="24"/>
          <w:szCs w:val="24"/>
        </w:rPr>
        <w:t xml:space="preserve">, nosaka </w:t>
      </w:r>
      <w:r w:rsidR="00D91A56">
        <w:rPr>
          <w:rFonts w:ascii="Times New Roman" w:hAnsi="Times New Roman"/>
          <w:sz w:val="24"/>
          <w:szCs w:val="24"/>
        </w:rPr>
        <w:t>izglītības ies</w:t>
      </w:r>
      <w:r w:rsidR="00A35273">
        <w:rPr>
          <w:rFonts w:ascii="Times New Roman" w:hAnsi="Times New Roman"/>
          <w:sz w:val="24"/>
          <w:szCs w:val="24"/>
        </w:rPr>
        <w:t>t</w:t>
      </w:r>
      <w:r w:rsidR="00D91A56">
        <w:rPr>
          <w:rFonts w:ascii="Times New Roman" w:hAnsi="Times New Roman"/>
          <w:sz w:val="24"/>
          <w:szCs w:val="24"/>
        </w:rPr>
        <w:t>āde</w:t>
      </w:r>
      <w:r w:rsidRPr="00DE199E">
        <w:rPr>
          <w:rFonts w:ascii="Times New Roman" w:hAnsi="Times New Roman"/>
          <w:sz w:val="24"/>
          <w:szCs w:val="24"/>
        </w:rPr>
        <w:t xml:space="preserve"> ar rīkojumu.</w:t>
      </w:r>
    </w:p>
    <w:p w14:paraId="23F88EEF" w14:textId="2A424756" w:rsidR="00F1126A" w:rsidRPr="00DE199E" w:rsidRDefault="00336D08" w:rsidP="004D3982">
      <w:pPr>
        <w:tabs>
          <w:tab w:val="left" w:pos="1134"/>
        </w:tabs>
        <w:spacing w:after="0" w:line="240" w:lineRule="auto"/>
        <w:jc w:val="both"/>
        <w:rPr>
          <w:rFonts w:ascii="Times New Roman" w:hAnsi="Times New Roman"/>
          <w:sz w:val="24"/>
          <w:szCs w:val="24"/>
        </w:rPr>
      </w:pPr>
      <w:r w:rsidRPr="00DE199E">
        <w:rPr>
          <w:rFonts w:ascii="Times New Roman" w:hAnsi="Times New Roman"/>
          <w:sz w:val="24"/>
          <w:szCs w:val="24"/>
        </w:rPr>
        <w:lastRenderedPageBreak/>
        <w:t xml:space="preserve">9. </w:t>
      </w:r>
      <w:r w:rsidR="00F1126A" w:rsidRPr="00DE199E">
        <w:rPr>
          <w:rFonts w:ascii="Times New Roman" w:hAnsi="Times New Roman"/>
          <w:color w:val="000000"/>
          <w:sz w:val="24"/>
          <w:szCs w:val="24"/>
        </w:rPr>
        <w:t xml:space="preserve">Izglītības iestāde, ņemot vērā </w:t>
      </w:r>
      <w:r w:rsidRPr="00DE199E">
        <w:rPr>
          <w:rFonts w:ascii="Times New Roman" w:hAnsi="Times New Roman"/>
          <w:color w:val="000000"/>
          <w:sz w:val="24"/>
          <w:szCs w:val="24"/>
        </w:rPr>
        <w:t xml:space="preserve">Latvijas Nacionālā kultūras centra un </w:t>
      </w:r>
      <w:r w:rsidR="00F1126A" w:rsidRPr="00DE199E">
        <w:rPr>
          <w:rFonts w:ascii="Times New Roman" w:hAnsi="Times New Roman"/>
          <w:color w:val="000000"/>
          <w:sz w:val="24"/>
          <w:szCs w:val="24"/>
        </w:rPr>
        <w:t xml:space="preserve">Izglītības un zinātnes ministrijas ieteikumus </w:t>
      </w:r>
      <w:r w:rsidR="00F1126A" w:rsidRPr="00DE199E">
        <w:rPr>
          <w:rFonts w:ascii="Times New Roman" w:hAnsi="Times New Roman"/>
          <w:i/>
          <w:iCs/>
          <w:color w:val="000000"/>
          <w:sz w:val="24"/>
          <w:szCs w:val="24"/>
        </w:rPr>
        <w:t>Ieteikumi mācību procesa organizēšanai vispārējās un profesionālās izglītības iestādēs, ievērojot epidemioloģisko situāciju Covid-19 laikā</w:t>
      </w:r>
      <w:r w:rsidR="00F1126A" w:rsidRPr="00DE199E">
        <w:rPr>
          <w:rFonts w:ascii="Times New Roman" w:hAnsi="Times New Roman"/>
          <w:color w:val="000000"/>
          <w:sz w:val="24"/>
          <w:szCs w:val="24"/>
        </w:rPr>
        <w:t>, izmanto šādus izglītības procesa īstenošanas modeļus</w:t>
      </w:r>
      <w:r w:rsidR="001368E5">
        <w:rPr>
          <w:rFonts w:ascii="Times New Roman" w:hAnsi="Times New Roman"/>
          <w:color w:val="000000"/>
          <w:sz w:val="24"/>
          <w:szCs w:val="24"/>
        </w:rPr>
        <w:t xml:space="preserve"> profesionālās ievirzes un interešu izglītības programmās</w:t>
      </w:r>
      <w:r w:rsidR="00F1126A" w:rsidRPr="00DE199E">
        <w:rPr>
          <w:rFonts w:ascii="Times New Roman" w:hAnsi="Times New Roman"/>
          <w:color w:val="000000"/>
          <w:sz w:val="24"/>
          <w:szCs w:val="24"/>
        </w:rPr>
        <w:t>:</w:t>
      </w:r>
    </w:p>
    <w:p w14:paraId="0860738B" w14:textId="383E67F0" w:rsidR="00DE199E" w:rsidRPr="00DE199E" w:rsidRDefault="00336D08" w:rsidP="004D3982">
      <w:pPr>
        <w:tabs>
          <w:tab w:val="left" w:pos="567"/>
        </w:tabs>
        <w:spacing w:after="0" w:line="240" w:lineRule="auto"/>
        <w:contextualSpacing/>
        <w:jc w:val="both"/>
        <w:rPr>
          <w:rFonts w:ascii="Times New Roman" w:hAnsi="Times New Roman"/>
          <w:color w:val="000000"/>
          <w:sz w:val="24"/>
          <w:szCs w:val="24"/>
        </w:rPr>
      </w:pPr>
      <w:r w:rsidRPr="00DE199E">
        <w:rPr>
          <w:rFonts w:ascii="Times New Roman" w:hAnsi="Times New Roman"/>
          <w:color w:val="000000"/>
          <w:sz w:val="24"/>
          <w:szCs w:val="24"/>
        </w:rPr>
        <w:tab/>
        <w:t xml:space="preserve">9.1. </w:t>
      </w:r>
      <w:r w:rsidR="00F1126A" w:rsidRPr="00DE199E">
        <w:rPr>
          <w:rFonts w:ascii="Times New Roman" w:hAnsi="Times New Roman"/>
          <w:color w:val="000000"/>
          <w:sz w:val="24"/>
          <w:szCs w:val="24"/>
        </w:rPr>
        <w:t xml:space="preserve"> A modelis</w:t>
      </w:r>
      <w:r w:rsidRPr="00DE199E">
        <w:rPr>
          <w:rFonts w:ascii="Times New Roman" w:hAnsi="Times New Roman"/>
          <w:color w:val="000000"/>
          <w:sz w:val="24"/>
          <w:szCs w:val="24"/>
        </w:rPr>
        <w:t xml:space="preserve"> – </w:t>
      </w:r>
      <w:r w:rsidR="00D91A56">
        <w:rPr>
          <w:rFonts w:ascii="Times New Roman" w:hAnsi="Times New Roman"/>
          <w:color w:val="000000"/>
          <w:sz w:val="24"/>
          <w:szCs w:val="24"/>
        </w:rPr>
        <w:t>klātienes mācību procesa īstenošanas modelis</w:t>
      </w:r>
      <w:r w:rsidR="00DE199E">
        <w:rPr>
          <w:rFonts w:ascii="Times New Roman" w:hAnsi="Times New Roman"/>
          <w:color w:val="000000"/>
          <w:sz w:val="24"/>
          <w:szCs w:val="24"/>
        </w:rPr>
        <w:t>:</w:t>
      </w:r>
    </w:p>
    <w:p w14:paraId="0BE6D322" w14:textId="660CA2C4" w:rsidR="00DE199E" w:rsidRPr="00DE199E" w:rsidRDefault="00DE199E" w:rsidP="00352B46">
      <w:pPr>
        <w:tabs>
          <w:tab w:val="left" w:pos="1134"/>
        </w:tabs>
        <w:spacing w:after="0" w:line="240" w:lineRule="auto"/>
        <w:ind w:left="1134"/>
        <w:contextualSpacing/>
        <w:jc w:val="both"/>
        <w:rPr>
          <w:rFonts w:ascii="Times New Roman" w:hAnsi="Times New Roman"/>
          <w:color w:val="000000"/>
          <w:sz w:val="24"/>
          <w:szCs w:val="24"/>
        </w:rPr>
      </w:pPr>
      <w:r w:rsidRPr="00DE199E">
        <w:rPr>
          <w:rFonts w:ascii="Times New Roman" w:hAnsi="Times New Roman"/>
          <w:color w:val="000000"/>
          <w:sz w:val="24"/>
          <w:szCs w:val="24"/>
        </w:rPr>
        <w:t>9.</w:t>
      </w:r>
      <w:r>
        <w:rPr>
          <w:rFonts w:ascii="Times New Roman" w:hAnsi="Times New Roman"/>
          <w:color w:val="000000"/>
          <w:sz w:val="24"/>
          <w:szCs w:val="24"/>
        </w:rPr>
        <w:t>1.1</w:t>
      </w:r>
      <w:r w:rsidRPr="00DE199E">
        <w:rPr>
          <w:rFonts w:ascii="Times New Roman" w:hAnsi="Times New Roman"/>
          <w:color w:val="000000"/>
          <w:sz w:val="24"/>
          <w:szCs w:val="24"/>
        </w:rPr>
        <w:t xml:space="preserve">. </w:t>
      </w:r>
      <w:r w:rsidR="00336D08" w:rsidRPr="00DE199E">
        <w:rPr>
          <w:rFonts w:ascii="Times New Roman" w:hAnsi="Times New Roman"/>
          <w:color w:val="000000"/>
          <w:sz w:val="24"/>
          <w:szCs w:val="24"/>
        </w:rPr>
        <w:t>No 6.-8.klasei mūzikas teorētiskos priekšmetus plāno blokos, kuros tiek apvienotas 2 solfedžo un vien</w:t>
      </w:r>
      <w:r w:rsidRPr="00DE199E">
        <w:rPr>
          <w:rFonts w:ascii="Times New Roman" w:hAnsi="Times New Roman"/>
          <w:color w:val="000000"/>
          <w:sz w:val="24"/>
          <w:szCs w:val="24"/>
        </w:rPr>
        <w:t>a</w:t>
      </w:r>
      <w:r w:rsidR="00336D08" w:rsidRPr="00DE199E">
        <w:rPr>
          <w:rFonts w:ascii="Times New Roman" w:hAnsi="Times New Roman"/>
          <w:color w:val="000000"/>
          <w:sz w:val="24"/>
          <w:szCs w:val="24"/>
        </w:rPr>
        <w:t xml:space="preserve"> mūzikas literatūras stund</w:t>
      </w:r>
      <w:r w:rsidR="00D91A56">
        <w:rPr>
          <w:rFonts w:ascii="Times New Roman" w:hAnsi="Times New Roman"/>
          <w:color w:val="000000"/>
          <w:sz w:val="24"/>
          <w:szCs w:val="24"/>
        </w:rPr>
        <w:t>a</w:t>
      </w:r>
      <w:r w:rsidRPr="00DE199E">
        <w:rPr>
          <w:rFonts w:ascii="Times New Roman" w:hAnsi="Times New Roman"/>
          <w:color w:val="000000"/>
          <w:sz w:val="24"/>
          <w:szCs w:val="24"/>
        </w:rPr>
        <w:t>. Trīs stundu apvienotais modelis notiek vienu reizi nedēļā.</w:t>
      </w:r>
      <w:r w:rsidR="00336D08" w:rsidRPr="00DE199E">
        <w:rPr>
          <w:rFonts w:ascii="Times New Roman" w:hAnsi="Times New Roman"/>
          <w:color w:val="000000"/>
          <w:sz w:val="24"/>
          <w:szCs w:val="24"/>
        </w:rPr>
        <w:t xml:space="preserve"> </w:t>
      </w:r>
    </w:p>
    <w:p w14:paraId="2901DE44" w14:textId="52288E4B" w:rsidR="00DE199E" w:rsidRPr="00DE199E" w:rsidRDefault="00DE199E" w:rsidP="00352B46">
      <w:pPr>
        <w:tabs>
          <w:tab w:val="left" w:pos="1134"/>
        </w:tabs>
        <w:spacing w:after="0" w:line="240" w:lineRule="auto"/>
        <w:ind w:left="1134" w:hanging="1134"/>
        <w:contextualSpacing/>
        <w:jc w:val="both"/>
        <w:rPr>
          <w:rFonts w:ascii="Times New Roman" w:hAnsi="Times New Roman"/>
          <w:color w:val="000000"/>
          <w:sz w:val="24"/>
          <w:szCs w:val="24"/>
        </w:rPr>
      </w:pPr>
      <w:r w:rsidRPr="00DE199E">
        <w:rPr>
          <w:rFonts w:ascii="Times New Roman" w:hAnsi="Times New Roman"/>
          <w:color w:val="000000"/>
          <w:sz w:val="24"/>
          <w:szCs w:val="24"/>
        </w:rPr>
        <w:tab/>
        <w:t>9.</w:t>
      </w:r>
      <w:r>
        <w:rPr>
          <w:rFonts w:ascii="Times New Roman" w:hAnsi="Times New Roman"/>
          <w:color w:val="000000"/>
          <w:sz w:val="24"/>
          <w:szCs w:val="24"/>
        </w:rPr>
        <w:t>1.2.</w:t>
      </w:r>
      <w:r w:rsidRPr="00DE199E">
        <w:rPr>
          <w:rFonts w:ascii="Times New Roman" w:hAnsi="Times New Roman"/>
          <w:color w:val="000000"/>
          <w:sz w:val="24"/>
          <w:szCs w:val="24"/>
        </w:rPr>
        <w:t xml:space="preserve"> Teorētisko priekšmetu grupu piepildījums – ne vairāk par 8 izglītojamiem grupā.</w:t>
      </w:r>
    </w:p>
    <w:p w14:paraId="106935B6" w14:textId="02AA2745" w:rsidR="00DE199E" w:rsidRDefault="00DE199E" w:rsidP="00352B46">
      <w:pPr>
        <w:tabs>
          <w:tab w:val="left" w:pos="1134"/>
        </w:tabs>
        <w:spacing w:after="0" w:line="240" w:lineRule="auto"/>
        <w:ind w:left="1134" w:hanging="1134"/>
        <w:contextualSpacing/>
        <w:jc w:val="both"/>
        <w:rPr>
          <w:rFonts w:ascii="Times New Roman" w:hAnsi="Times New Roman"/>
          <w:color w:val="000000"/>
          <w:sz w:val="24"/>
          <w:szCs w:val="24"/>
        </w:rPr>
      </w:pPr>
      <w:r w:rsidRPr="00DE199E">
        <w:rPr>
          <w:rFonts w:ascii="Times New Roman" w:hAnsi="Times New Roman"/>
          <w:color w:val="000000"/>
          <w:sz w:val="24"/>
          <w:szCs w:val="24"/>
        </w:rPr>
        <w:tab/>
        <w:t>9.</w:t>
      </w:r>
      <w:r>
        <w:rPr>
          <w:rFonts w:ascii="Times New Roman" w:hAnsi="Times New Roman"/>
          <w:color w:val="000000"/>
          <w:sz w:val="24"/>
          <w:szCs w:val="24"/>
        </w:rPr>
        <w:t>1.3.</w:t>
      </w:r>
      <w:r w:rsidRPr="00DE199E">
        <w:rPr>
          <w:rFonts w:ascii="Times New Roman" w:hAnsi="Times New Roman"/>
          <w:color w:val="000000"/>
          <w:sz w:val="24"/>
          <w:szCs w:val="24"/>
        </w:rPr>
        <w:t xml:space="preserve"> Kolektīvās muzicēšanas grupu piepildījums ( orķestris, ansambļi) – ne vairāk par 12 izglītojamiem grupā</w:t>
      </w:r>
      <w:r w:rsidR="001368E5">
        <w:rPr>
          <w:rFonts w:ascii="Times New Roman" w:hAnsi="Times New Roman"/>
          <w:color w:val="000000"/>
          <w:sz w:val="24"/>
          <w:szCs w:val="24"/>
        </w:rPr>
        <w:t>;</w:t>
      </w:r>
    </w:p>
    <w:p w14:paraId="54B1443A" w14:textId="37A476CF" w:rsidR="00AC0E36" w:rsidRPr="00DE199E" w:rsidRDefault="00AC0E36" w:rsidP="00352B46">
      <w:pPr>
        <w:tabs>
          <w:tab w:val="left" w:pos="1134"/>
        </w:tabs>
        <w:spacing w:after="0" w:line="240" w:lineRule="auto"/>
        <w:ind w:left="1134" w:hanging="1134"/>
        <w:contextualSpacing/>
        <w:jc w:val="both"/>
        <w:rPr>
          <w:rFonts w:ascii="Times New Roman" w:hAnsi="Times New Roman"/>
          <w:color w:val="000000"/>
          <w:sz w:val="24"/>
          <w:szCs w:val="24"/>
        </w:rPr>
      </w:pPr>
      <w:r>
        <w:rPr>
          <w:rFonts w:ascii="Times New Roman" w:hAnsi="Times New Roman"/>
          <w:color w:val="000000"/>
          <w:sz w:val="24"/>
          <w:szCs w:val="24"/>
        </w:rPr>
        <w:tab/>
        <w:t>9.1.4. Individuālie mācību priekšmeti notiek klātienē.</w:t>
      </w:r>
    </w:p>
    <w:p w14:paraId="1F774D6D" w14:textId="77777777" w:rsidR="00DE199E" w:rsidRDefault="00DE199E" w:rsidP="004D3982">
      <w:pPr>
        <w:tabs>
          <w:tab w:val="left" w:pos="567"/>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DE199E">
        <w:rPr>
          <w:rFonts w:ascii="Times New Roman" w:hAnsi="Times New Roman"/>
          <w:color w:val="000000"/>
          <w:sz w:val="24"/>
          <w:szCs w:val="24"/>
        </w:rPr>
        <w:t xml:space="preserve">9.2. </w:t>
      </w:r>
      <w:r w:rsidR="00F1126A" w:rsidRPr="00DE199E">
        <w:rPr>
          <w:rFonts w:ascii="Times New Roman" w:hAnsi="Times New Roman"/>
          <w:color w:val="000000"/>
          <w:sz w:val="24"/>
          <w:szCs w:val="24"/>
        </w:rPr>
        <w:t>B modelis</w:t>
      </w:r>
      <w:r>
        <w:rPr>
          <w:rFonts w:ascii="Times New Roman" w:hAnsi="Times New Roman"/>
          <w:color w:val="000000"/>
          <w:sz w:val="24"/>
          <w:szCs w:val="24"/>
        </w:rPr>
        <w:t xml:space="preserve"> – daļēji attālinātais mācību procesa modelis:</w:t>
      </w:r>
    </w:p>
    <w:p w14:paraId="355E6494" w14:textId="76322434" w:rsidR="00EB0D35" w:rsidRDefault="00DE199E" w:rsidP="00352B46">
      <w:pPr>
        <w:tabs>
          <w:tab w:val="left" w:pos="567"/>
        </w:tabs>
        <w:spacing w:after="0" w:line="240" w:lineRule="auto"/>
        <w:ind w:left="1134" w:hanging="1134"/>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9.2.1</w:t>
      </w:r>
      <w:r w:rsidR="00EB0D35">
        <w:rPr>
          <w:rFonts w:ascii="Times New Roman" w:hAnsi="Times New Roman"/>
          <w:color w:val="000000"/>
          <w:sz w:val="24"/>
          <w:szCs w:val="24"/>
        </w:rPr>
        <w:t>.</w:t>
      </w:r>
      <w:r w:rsidR="00833DC0">
        <w:rPr>
          <w:rFonts w:ascii="Times New Roman" w:hAnsi="Times New Roman"/>
          <w:color w:val="000000"/>
          <w:sz w:val="24"/>
          <w:szCs w:val="24"/>
        </w:rPr>
        <w:t xml:space="preserve"> I</w:t>
      </w:r>
      <w:r w:rsidR="00EB0D35">
        <w:rPr>
          <w:rFonts w:ascii="Times New Roman" w:hAnsi="Times New Roman"/>
          <w:color w:val="000000"/>
          <w:sz w:val="24"/>
          <w:szCs w:val="24"/>
        </w:rPr>
        <w:t>ndividuālajos mācību priekšmetos</w:t>
      </w:r>
      <w:r w:rsidR="00FF64BD">
        <w:rPr>
          <w:rFonts w:ascii="Times New Roman" w:hAnsi="Times New Roman"/>
          <w:color w:val="000000"/>
          <w:sz w:val="24"/>
          <w:szCs w:val="24"/>
        </w:rPr>
        <w:t xml:space="preserve"> (</w:t>
      </w:r>
      <w:r w:rsidR="00EB0D35">
        <w:rPr>
          <w:rFonts w:ascii="Times New Roman" w:hAnsi="Times New Roman"/>
          <w:color w:val="000000"/>
          <w:sz w:val="24"/>
          <w:szCs w:val="24"/>
        </w:rPr>
        <w:t>specialitāt</w:t>
      </w:r>
      <w:r w:rsidR="00FF64BD">
        <w:rPr>
          <w:rFonts w:ascii="Times New Roman" w:hAnsi="Times New Roman"/>
          <w:color w:val="000000"/>
          <w:sz w:val="24"/>
          <w:szCs w:val="24"/>
        </w:rPr>
        <w:t xml:space="preserve">e, </w:t>
      </w:r>
      <w:r w:rsidR="00EB0D35">
        <w:rPr>
          <w:rFonts w:ascii="Times New Roman" w:hAnsi="Times New Roman"/>
          <w:color w:val="000000"/>
          <w:sz w:val="24"/>
          <w:szCs w:val="24"/>
        </w:rPr>
        <w:t>vispārējās klavier</w:t>
      </w:r>
      <w:r w:rsidR="00FF64BD">
        <w:rPr>
          <w:rFonts w:ascii="Times New Roman" w:hAnsi="Times New Roman"/>
          <w:color w:val="000000"/>
          <w:sz w:val="24"/>
          <w:szCs w:val="24"/>
        </w:rPr>
        <w:t>es</w:t>
      </w:r>
      <w:r w:rsidR="00833DC0">
        <w:rPr>
          <w:rFonts w:ascii="Times New Roman" w:hAnsi="Times New Roman"/>
          <w:color w:val="000000"/>
          <w:sz w:val="24"/>
          <w:szCs w:val="24"/>
        </w:rPr>
        <w:t xml:space="preserve">, </w:t>
      </w:r>
      <w:r w:rsidR="00FF64BD">
        <w:rPr>
          <w:rFonts w:ascii="Times New Roman" w:hAnsi="Times New Roman"/>
          <w:color w:val="000000"/>
          <w:sz w:val="24"/>
          <w:szCs w:val="24"/>
        </w:rPr>
        <w:t xml:space="preserve">izvēles instruments) </w:t>
      </w:r>
      <w:r w:rsidR="00833DC0">
        <w:rPr>
          <w:rFonts w:ascii="Times New Roman" w:hAnsi="Times New Roman"/>
          <w:color w:val="000000"/>
          <w:sz w:val="24"/>
          <w:szCs w:val="24"/>
        </w:rPr>
        <w:t>mācību nodarbības notiek klātienē</w:t>
      </w:r>
      <w:r w:rsidR="00FF64BD">
        <w:rPr>
          <w:rFonts w:ascii="Times New Roman" w:hAnsi="Times New Roman"/>
          <w:color w:val="000000"/>
          <w:sz w:val="24"/>
          <w:szCs w:val="24"/>
        </w:rPr>
        <w:t xml:space="preserve"> vai daļēji attālināti ( specialitātē 1 stunda klātienē, 1 – attālināti tiešsaistē);</w:t>
      </w:r>
    </w:p>
    <w:p w14:paraId="6D75D3CF" w14:textId="07D3EEE6" w:rsidR="00833DC0" w:rsidRDefault="00833DC0" w:rsidP="00352B46">
      <w:pPr>
        <w:tabs>
          <w:tab w:val="left" w:pos="567"/>
        </w:tabs>
        <w:spacing w:after="0" w:line="240" w:lineRule="auto"/>
        <w:ind w:left="1134" w:hanging="1134"/>
        <w:contextualSpacing/>
        <w:jc w:val="both"/>
        <w:rPr>
          <w:rFonts w:ascii="Times New Roman" w:hAnsi="Times New Roman"/>
          <w:color w:val="000000"/>
          <w:sz w:val="24"/>
          <w:szCs w:val="24"/>
        </w:rPr>
      </w:pPr>
      <w:r>
        <w:rPr>
          <w:rFonts w:ascii="Times New Roman" w:hAnsi="Times New Roman"/>
          <w:color w:val="000000"/>
          <w:sz w:val="24"/>
          <w:szCs w:val="24"/>
        </w:rPr>
        <w:tab/>
      </w:r>
      <w:r w:rsidR="00352B46">
        <w:rPr>
          <w:rFonts w:ascii="Times New Roman" w:hAnsi="Times New Roman"/>
          <w:color w:val="000000"/>
          <w:sz w:val="24"/>
          <w:szCs w:val="24"/>
        </w:rPr>
        <w:tab/>
      </w:r>
      <w:r>
        <w:rPr>
          <w:rFonts w:ascii="Times New Roman" w:hAnsi="Times New Roman"/>
          <w:color w:val="000000"/>
          <w:sz w:val="24"/>
          <w:szCs w:val="24"/>
        </w:rPr>
        <w:t xml:space="preserve">9.2.2. Vispārizglītojošo skolu 7.-12.klašu audzēkņiem individuālās nodarbības mūzikas skolā var notikt arī attālināti, ņemot vērā </w:t>
      </w:r>
      <w:r w:rsidR="0098464E">
        <w:rPr>
          <w:rFonts w:ascii="Times New Roman" w:hAnsi="Times New Roman"/>
          <w:color w:val="000000"/>
          <w:sz w:val="24"/>
          <w:szCs w:val="24"/>
        </w:rPr>
        <w:t>izglītojamo dzīvesvietu un nokļūšanas iespējas uz individuālajām nodarbībām;</w:t>
      </w:r>
    </w:p>
    <w:p w14:paraId="1E0093C7" w14:textId="3ECB5099" w:rsidR="0098464E" w:rsidRDefault="00EB0D35" w:rsidP="00352B46">
      <w:pPr>
        <w:tabs>
          <w:tab w:val="left" w:pos="567"/>
        </w:tabs>
        <w:spacing w:after="0" w:line="240" w:lineRule="auto"/>
        <w:ind w:left="1134" w:hanging="1134"/>
        <w:contextualSpacing/>
        <w:jc w:val="both"/>
        <w:rPr>
          <w:rFonts w:ascii="Times New Roman" w:hAnsi="Times New Roman"/>
          <w:color w:val="000000"/>
          <w:sz w:val="24"/>
          <w:szCs w:val="24"/>
        </w:rPr>
      </w:pPr>
      <w:r>
        <w:rPr>
          <w:rFonts w:ascii="Times New Roman" w:hAnsi="Times New Roman"/>
          <w:color w:val="000000"/>
          <w:sz w:val="24"/>
          <w:szCs w:val="24"/>
        </w:rPr>
        <w:tab/>
      </w:r>
      <w:r w:rsidR="00352B46">
        <w:rPr>
          <w:rFonts w:ascii="Times New Roman" w:hAnsi="Times New Roman"/>
          <w:color w:val="000000"/>
          <w:sz w:val="24"/>
          <w:szCs w:val="24"/>
        </w:rPr>
        <w:tab/>
      </w:r>
      <w:r>
        <w:rPr>
          <w:rFonts w:ascii="Times New Roman" w:hAnsi="Times New Roman"/>
          <w:color w:val="000000"/>
          <w:sz w:val="24"/>
          <w:szCs w:val="24"/>
        </w:rPr>
        <w:t>9.2.</w:t>
      </w:r>
      <w:r w:rsidR="0098464E">
        <w:rPr>
          <w:rFonts w:ascii="Times New Roman" w:hAnsi="Times New Roman"/>
          <w:color w:val="000000"/>
          <w:sz w:val="24"/>
          <w:szCs w:val="24"/>
        </w:rPr>
        <w:t>3</w:t>
      </w:r>
      <w:r>
        <w:rPr>
          <w:rFonts w:ascii="Times New Roman" w:hAnsi="Times New Roman"/>
          <w:color w:val="000000"/>
          <w:sz w:val="24"/>
          <w:szCs w:val="24"/>
        </w:rPr>
        <w:t xml:space="preserve">. </w:t>
      </w:r>
      <w:r w:rsidR="0098464E">
        <w:rPr>
          <w:rFonts w:ascii="Times New Roman" w:hAnsi="Times New Roman"/>
          <w:color w:val="000000"/>
          <w:sz w:val="24"/>
          <w:szCs w:val="24"/>
        </w:rPr>
        <w:t xml:space="preserve">Kolektīvās muzicēšanas mācību priekšmeti </w:t>
      </w:r>
      <w:r w:rsidR="00A35273">
        <w:rPr>
          <w:rFonts w:ascii="Times New Roman" w:hAnsi="Times New Roman"/>
          <w:color w:val="000000"/>
          <w:sz w:val="24"/>
          <w:szCs w:val="24"/>
        </w:rPr>
        <w:t xml:space="preserve">iespēju robežās </w:t>
      </w:r>
      <w:r w:rsidR="0098464E">
        <w:rPr>
          <w:rFonts w:ascii="Times New Roman" w:hAnsi="Times New Roman"/>
          <w:color w:val="000000"/>
          <w:sz w:val="24"/>
          <w:szCs w:val="24"/>
        </w:rPr>
        <w:t>notiek individuāli</w:t>
      </w:r>
      <w:r w:rsidR="00A35273">
        <w:rPr>
          <w:rFonts w:ascii="Times New Roman" w:hAnsi="Times New Roman"/>
          <w:color w:val="000000"/>
          <w:sz w:val="24"/>
          <w:szCs w:val="24"/>
        </w:rPr>
        <w:t xml:space="preserve"> klātienē</w:t>
      </w:r>
      <w:r w:rsidR="0098464E">
        <w:rPr>
          <w:rFonts w:ascii="Times New Roman" w:hAnsi="Times New Roman"/>
          <w:color w:val="000000"/>
          <w:sz w:val="24"/>
          <w:szCs w:val="24"/>
        </w:rPr>
        <w:t xml:space="preserve">, </w:t>
      </w:r>
      <w:r w:rsidR="00FF64BD">
        <w:rPr>
          <w:rFonts w:ascii="Times New Roman" w:hAnsi="Times New Roman"/>
          <w:color w:val="000000"/>
          <w:sz w:val="24"/>
          <w:szCs w:val="24"/>
        </w:rPr>
        <w:t>strādājot ar ansambļu</w:t>
      </w:r>
      <w:r w:rsidR="0098464E">
        <w:rPr>
          <w:rFonts w:ascii="Times New Roman" w:hAnsi="Times New Roman"/>
          <w:color w:val="000000"/>
          <w:sz w:val="24"/>
          <w:szCs w:val="24"/>
        </w:rPr>
        <w:t xml:space="preserve"> partij</w:t>
      </w:r>
      <w:r w:rsidR="00FF64BD">
        <w:rPr>
          <w:rFonts w:ascii="Times New Roman" w:hAnsi="Times New Roman"/>
          <w:color w:val="000000"/>
          <w:sz w:val="24"/>
          <w:szCs w:val="24"/>
        </w:rPr>
        <w:t>ām</w:t>
      </w:r>
      <w:r w:rsidR="0098464E">
        <w:rPr>
          <w:rFonts w:ascii="Times New Roman" w:hAnsi="Times New Roman"/>
          <w:color w:val="000000"/>
          <w:sz w:val="24"/>
          <w:szCs w:val="24"/>
        </w:rPr>
        <w:t>;</w:t>
      </w:r>
    </w:p>
    <w:p w14:paraId="7323DE6A" w14:textId="7407C0D4" w:rsidR="0098464E" w:rsidRDefault="0098464E" w:rsidP="00352B46">
      <w:pPr>
        <w:tabs>
          <w:tab w:val="left" w:pos="1134"/>
        </w:tabs>
        <w:spacing w:after="0" w:line="240" w:lineRule="auto"/>
        <w:ind w:left="1134" w:hanging="283"/>
        <w:contextualSpacing/>
        <w:jc w:val="both"/>
        <w:rPr>
          <w:rFonts w:ascii="Times New Roman" w:hAnsi="Times New Roman"/>
          <w:color w:val="000000"/>
          <w:sz w:val="24"/>
          <w:szCs w:val="24"/>
        </w:rPr>
      </w:pPr>
      <w:r>
        <w:rPr>
          <w:rFonts w:ascii="Times New Roman" w:hAnsi="Times New Roman"/>
          <w:color w:val="000000"/>
          <w:sz w:val="24"/>
          <w:szCs w:val="24"/>
        </w:rPr>
        <w:t xml:space="preserve">    9.2.4. Mūzikas teorētiskajos priekšmetos klātienes apmācīb</w:t>
      </w:r>
      <w:r w:rsidR="00A35273">
        <w:rPr>
          <w:rFonts w:ascii="Times New Roman" w:hAnsi="Times New Roman"/>
          <w:color w:val="000000"/>
          <w:sz w:val="24"/>
          <w:szCs w:val="24"/>
        </w:rPr>
        <w:t>a var tikt</w:t>
      </w:r>
      <w:r>
        <w:rPr>
          <w:rFonts w:ascii="Times New Roman" w:hAnsi="Times New Roman"/>
          <w:color w:val="000000"/>
          <w:sz w:val="24"/>
          <w:szCs w:val="24"/>
        </w:rPr>
        <w:t xml:space="preserve"> organizē</w:t>
      </w:r>
      <w:r w:rsidR="00A35273">
        <w:rPr>
          <w:rFonts w:ascii="Times New Roman" w:hAnsi="Times New Roman"/>
          <w:color w:val="000000"/>
          <w:sz w:val="24"/>
          <w:szCs w:val="24"/>
        </w:rPr>
        <w:t>ta</w:t>
      </w:r>
      <w:r>
        <w:rPr>
          <w:rFonts w:ascii="Times New Roman" w:hAnsi="Times New Roman"/>
          <w:color w:val="000000"/>
          <w:sz w:val="24"/>
          <w:szCs w:val="24"/>
        </w:rPr>
        <w:t xml:space="preserve"> jaunāko klašu izglītojamiem </w:t>
      </w:r>
      <w:r w:rsidR="001368E5">
        <w:rPr>
          <w:rFonts w:ascii="Times New Roman" w:hAnsi="Times New Roman"/>
          <w:color w:val="000000"/>
          <w:sz w:val="24"/>
          <w:szCs w:val="24"/>
        </w:rPr>
        <w:t>un sagatavošanas klases izglītojamiem, ņemot vērā nosacījumu, ka nodarbību grupās ir tikai tie izglītojamie, kuri vienlaikus ir arī vispārizglītojo</w:t>
      </w:r>
      <w:r w:rsidR="00FF64BD">
        <w:rPr>
          <w:rFonts w:ascii="Times New Roman" w:hAnsi="Times New Roman"/>
          <w:color w:val="000000"/>
          <w:sz w:val="24"/>
          <w:szCs w:val="24"/>
        </w:rPr>
        <w:t>šo</w:t>
      </w:r>
      <w:r w:rsidR="001368E5">
        <w:rPr>
          <w:rFonts w:ascii="Times New Roman" w:hAnsi="Times New Roman"/>
          <w:color w:val="000000"/>
          <w:sz w:val="24"/>
          <w:szCs w:val="24"/>
        </w:rPr>
        <w:t xml:space="preserve"> skol</w:t>
      </w:r>
      <w:r w:rsidR="00FF64BD">
        <w:rPr>
          <w:rFonts w:ascii="Times New Roman" w:hAnsi="Times New Roman"/>
          <w:color w:val="000000"/>
          <w:sz w:val="24"/>
          <w:szCs w:val="24"/>
        </w:rPr>
        <w:t>u</w:t>
      </w:r>
      <w:r w:rsidR="001368E5">
        <w:rPr>
          <w:rFonts w:ascii="Times New Roman" w:hAnsi="Times New Roman"/>
          <w:color w:val="000000"/>
          <w:sz w:val="24"/>
          <w:szCs w:val="24"/>
        </w:rPr>
        <w:t xml:space="preserve"> vai pirmsskol</w:t>
      </w:r>
      <w:r w:rsidR="00FF64BD">
        <w:rPr>
          <w:rFonts w:ascii="Times New Roman" w:hAnsi="Times New Roman"/>
          <w:color w:val="000000"/>
          <w:sz w:val="24"/>
          <w:szCs w:val="24"/>
        </w:rPr>
        <w:t>u</w:t>
      </w:r>
      <w:r w:rsidR="001368E5">
        <w:rPr>
          <w:rFonts w:ascii="Times New Roman" w:hAnsi="Times New Roman"/>
          <w:color w:val="000000"/>
          <w:sz w:val="24"/>
          <w:szCs w:val="24"/>
        </w:rPr>
        <w:t xml:space="preserve"> izglītība</w:t>
      </w:r>
      <w:r w:rsidR="00FF64BD">
        <w:rPr>
          <w:rFonts w:ascii="Times New Roman" w:hAnsi="Times New Roman"/>
          <w:color w:val="000000"/>
          <w:sz w:val="24"/>
          <w:szCs w:val="24"/>
        </w:rPr>
        <w:t>s</w:t>
      </w:r>
      <w:r w:rsidR="001368E5">
        <w:rPr>
          <w:rFonts w:ascii="Times New Roman" w:hAnsi="Times New Roman"/>
          <w:color w:val="000000"/>
          <w:sz w:val="24"/>
          <w:szCs w:val="24"/>
        </w:rPr>
        <w:t xml:space="preserve"> iestā</w:t>
      </w:r>
      <w:r w:rsidR="00FF64BD">
        <w:rPr>
          <w:rFonts w:ascii="Times New Roman" w:hAnsi="Times New Roman"/>
          <w:color w:val="000000"/>
          <w:sz w:val="24"/>
          <w:szCs w:val="24"/>
        </w:rPr>
        <w:t>žu</w:t>
      </w:r>
      <w:r w:rsidR="001368E5">
        <w:rPr>
          <w:rFonts w:ascii="Times New Roman" w:hAnsi="Times New Roman"/>
          <w:color w:val="000000"/>
          <w:sz w:val="24"/>
          <w:szCs w:val="24"/>
        </w:rPr>
        <w:t xml:space="preserve"> vienas klases vai grupas izglītojamie</w:t>
      </w:r>
      <w:r w:rsidR="001A262F">
        <w:rPr>
          <w:rFonts w:ascii="Times New Roman" w:hAnsi="Times New Roman"/>
          <w:color w:val="000000"/>
          <w:sz w:val="24"/>
          <w:szCs w:val="24"/>
        </w:rPr>
        <w:t>;</w:t>
      </w:r>
    </w:p>
    <w:p w14:paraId="59F3A3C3" w14:textId="67443B62" w:rsidR="001A262F" w:rsidRDefault="001A262F" w:rsidP="00352B46">
      <w:pPr>
        <w:tabs>
          <w:tab w:val="left" w:pos="1134"/>
          <w:tab w:val="left" w:pos="1276"/>
        </w:tabs>
        <w:spacing w:after="0" w:line="240" w:lineRule="auto"/>
        <w:ind w:left="1134" w:hanging="283"/>
        <w:contextualSpacing/>
        <w:jc w:val="both"/>
        <w:rPr>
          <w:rFonts w:ascii="Times New Roman" w:hAnsi="Times New Roman"/>
          <w:color w:val="000000"/>
          <w:sz w:val="24"/>
          <w:szCs w:val="24"/>
        </w:rPr>
      </w:pPr>
      <w:r>
        <w:rPr>
          <w:rFonts w:ascii="Times New Roman" w:hAnsi="Times New Roman"/>
          <w:color w:val="000000"/>
          <w:sz w:val="24"/>
          <w:szCs w:val="24"/>
        </w:rPr>
        <w:t xml:space="preserve">    9.2.5. </w:t>
      </w:r>
      <w:r w:rsidR="00FF64BD">
        <w:rPr>
          <w:rFonts w:ascii="Times New Roman" w:hAnsi="Times New Roman"/>
          <w:color w:val="000000"/>
          <w:sz w:val="24"/>
          <w:szCs w:val="24"/>
        </w:rPr>
        <w:t xml:space="preserve">vecāku klašu izglītojamiem ( 5.-8.klase) </w:t>
      </w:r>
      <w:r>
        <w:rPr>
          <w:rFonts w:ascii="Times New Roman" w:hAnsi="Times New Roman"/>
          <w:color w:val="000000"/>
          <w:sz w:val="24"/>
          <w:szCs w:val="24"/>
        </w:rPr>
        <w:t>mūzikas teorētisko priekšmetu apmācība tiek organizēta attālināti;</w:t>
      </w:r>
    </w:p>
    <w:p w14:paraId="393AB6D0" w14:textId="0D73BA5C" w:rsidR="001A262F" w:rsidRPr="006D6072" w:rsidRDefault="001A262F" w:rsidP="00352B46">
      <w:pPr>
        <w:tabs>
          <w:tab w:val="left" w:pos="1134"/>
          <w:tab w:val="left" w:pos="1276"/>
        </w:tabs>
        <w:spacing w:after="0" w:line="240" w:lineRule="auto"/>
        <w:ind w:left="1134" w:hanging="283"/>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6D6072">
        <w:rPr>
          <w:rFonts w:ascii="Times New Roman" w:hAnsi="Times New Roman"/>
          <w:color w:val="000000"/>
          <w:sz w:val="24"/>
          <w:szCs w:val="24"/>
        </w:rPr>
        <w:t>9.2.6. Klātienē</w:t>
      </w:r>
      <w:r w:rsidRPr="006D6072">
        <w:rPr>
          <w:rFonts w:ascii="Times New Roman" w:hAnsi="Times New Roman"/>
          <w:sz w:val="24"/>
          <w:szCs w:val="24"/>
        </w:rPr>
        <w:t xml:space="preserve"> </w:t>
      </w:r>
      <w:r w:rsidR="006D6072" w:rsidRPr="006D6072">
        <w:rPr>
          <w:rFonts w:ascii="Times New Roman" w:hAnsi="Times New Roman"/>
          <w:sz w:val="24"/>
          <w:szCs w:val="24"/>
        </w:rPr>
        <w:t>visu klašu izglītojamiem ir iespējam</w:t>
      </w:r>
      <w:r w:rsidR="006D6072">
        <w:rPr>
          <w:rFonts w:ascii="Times New Roman" w:hAnsi="Times New Roman"/>
          <w:sz w:val="24"/>
          <w:szCs w:val="24"/>
        </w:rPr>
        <w:t xml:space="preserve">as </w:t>
      </w:r>
      <w:r w:rsidR="001368E5">
        <w:rPr>
          <w:rFonts w:ascii="Times New Roman" w:hAnsi="Times New Roman"/>
          <w:sz w:val="24"/>
          <w:szCs w:val="24"/>
        </w:rPr>
        <w:t xml:space="preserve">individuālas </w:t>
      </w:r>
      <w:r w:rsidRPr="006D6072">
        <w:rPr>
          <w:rFonts w:ascii="Times New Roman" w:hAnsi="Times New Roman"/>
          <w:sz w:val="24"/>
          <w:szCs w:val="24"/>
        </w:rPr>
        <w:t xml:space="preserve">konsultācijas </w:t>
      </w:r>
      <w:r w:rsidR="006D6072">
        <w:rPr>
          <w:rFonts w:ascii="Times New Roman" w:hAnsi="Times New Roman"/>
          <w:sz w:val="24"/>
          <w:szCs w:val="24"/>
        </w:rPr>
        <w:t xml:space="preserve">mūzikas </w:t>
      </w:r>
      <w:r w:rsidRPr="006D6072">
        <w:rPr>
          <w:rFonts w:ascii="Times New Roman" w:hAnsi="Times New Roman"/>
          <w:sz w:val="24"/>
          <w:szCs w:val="24"/>
        </w:rPr>
        <w:t>teorētisk</w:t>
      </w:r>
      <w:r w:rsidR="006D6072">
        <w:rPr>
          <w:rFonts w:ascii="Times New Roman" w:hAnsi="Times New Roman"/>
          <w:sz w:val="24"/>
          <w:szCs w:val="24"/>
        </w:rPr>
        <w:t>ajos</w:t>
      </w:r>
      <w:r w:rsidRPr="006D6072">
        <w:rPr>
          <w:rFonts w:ascii="Times New Roman" w:hAnsi="Times New Roman"/>
          <w:sz w:val="24"/>
          <w:szCs w:val="24"/>
        </w:rPr>
        <w:t xml:space="preserve"> priekšmetos pēc iepriekšēja pieraksta, </w:t>
      </w:r>
      <w:r w:rsidR="006D6072">
        <w:rPr>
          <w:rFonts w:ascii="Times New Roman" w:hAnsi="Times New Roman"/>
          <w:sz w:val="24"/>
          <w:szCs w:val="24"/>
        </w:rPr>
        <w:t>izglītojamam</w:t>
      </w:r>
      <w:r w:rsidRPr="006D6072">
        <w:rPr>
          <w:rFonts w:ascii="Times New Roman" w:hAnsi="Times New Roman"/>
          <w:sz w:val="24"/>
          <w:szCs w:val="24"/>
        </w:rPr>
        <w:t xml:space="preserve"> vienojoties ar pedagogu;</w:t>
      </w:r>
    </w:p>
    <w:p w14:paraId="1017750E" w14:textId="07BD50DA" w:rsidR="00F1126A" w:rsidRDefault="006D6072" w:rsidP="004D3982">
      <w:pPr>
        <w:tabs>
          <w:tab w:val="left" w:pos="113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9.3. </w:t>
      </w:r>
      <w:r w:rsidR="00F1126A" w:rsidRPr="00DE199E">
        <w:rPr>
          <w:rFonts w:ascii="Times New Roman" w:hAnsi="Times New Roman"/>
          <w:color w:val="000000"/>
          <w:sz w:val="24"/>
          <w:szCs w:val="24"/>
        </w:rPr>
        <w:t>C modelis</w:t>
      </w:r>
      <w:r>
        <w:rPr>
          <w:rFonts w:ascii="Times New Roman" w:hAnsi="Times New Roman"/>
          <w:color w:val="000000"/>
          <w:sz w:val="24"/>
          <w:szCs w:val="24"/>
        </w:rPr>
        <w:t xml:space="preserve">- </w:t>
      </w:r>
      <w:r w:rsidR="00F1126A" w:rsidRPr="00DE199E">
        <w:rPr>
          <w:rFonts w:ascii="Times New Roman" w:hAnsi="Times New Roman"/>
          <w:color w:val="000000"/>
          <w:sz w:val="24"/>
          <w:szCs w:val="24"/>
        </w:rPr>
        <w:t xml:space="preserve"> </w:t>
      </w:r>
      <w:r w:rsidR="00A35273">
        <w:rPr>
          <w:rFonts w:ascii="Times New Roman" w:hAnsi="Times New Roman"/>
          <w:color w:val="000000"/>
          <w:sz w:val="24"/>
          <w:szCs w:val="24"/>
        </w:rPr>
        <w:t>attālinātā mācību procesa īstenošanas modelis:</w:t>
      </w:r>
    </w:p>
    <w:p w14:paraId="29328720" w14:textId="77777777" w:rsidR="001368E5" w:rsidRDefault="00A35273" w:rsidP="004D3982">
      <w:pPr>
        <w:tabs>
          <w:tab w:val="left" w:pos="113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t>9.3.1 Visi mācību priekšmeti mūzikas skolā tiek organizēti attālināti</w:t>
      </w:r>
      <w:r w:rsidR="001368E5">
        <w:rPr>
          <w:rFonts w:ascii="Times New Roman" w:hAnsi="Times New Roman"/>
          <w:color w:val="000000"/>
          <w:sz w:val="24"/>
          <w:szCs w:val="24"/>
        </w:rPr>
        <w:t>;</w:t>
      </w:r>
    </w:p>
    <w:p w14:paraId="04D37F29" w14:textId="616721B3" w:rsidR="00A35273" w:rsidRDefault="001368E5" w:rsidP="00352B46">
      <w:pPr>
        <w:tabs>
          <w:tab w:val="left" w:pos="1134"/>
        </w:tabs>
        <w:spacing w:after="0" w:line="240" w:lineRule="auto"/>
        <w:ind w:left="1134" w:hanging="1134"/>
        <w:contextualSpacing/>
        <w:jc w:val="both"/>
        <w:rPr>
          <w:rFonts w:ascii="Times New Roman" w:hAnsi="Times New Roman"/>
          <w:color w:val="000000"/>
          <w:sz w:val="24"/>
          <w:szCs w:val="24"/>
        </w:rPr>
      </w:pPr>
      <w:r>
        <w:rPr>
          <w:rFonts w:ascii="Times New Roman" w:hAnsi="Times New Roman"/>
          <w:color w:val="000000"/>
          <w:sz w:val="24"/>
          <w:szCs w:val="24"/>
        </w:rPr>
        <w:tab/>
        <w:t>9.3.2. V</w:t>
      </w:r>
      <w:r w:rsidR="00A35273">
        <w:rPr>
          <w:rFonts w:ascii="Times New Roman" w:hAnsi="Times New Roman"/>
          <w:color w:val="000000"/>
          <w:sz w:val="24"/>
          <w:szCs w:val="24"/>
        </w:rPr>
        <w:t xml:space="preserve">isām individuālajām nodarbībām </w:t>
      </w:r>
      <w:r>
        <w:rPr>
          <w:rFonts w:ascii="Times New Roman" w:hAnsi="Times New Roman"/>
          <w:color w:val="000000"/>
          <w:sz w:val="24"/>
          <w:szCs w:val="24"/>
        </w:rPr>
        <w:t>jānotiek</w:t>
      </w:r>
      <w:r w:rsidR="00A35273">
        <w:rPr>
          <w:rFonts w:ascii="Times New Roman" w:hAnsi="Times New Roman"/>
          <w:color w:val="000000"/>
          <w:sz w:val="24"/>
          <w:szCs w:val="24"/>
        </w:rPr>
        <w:t xml:space="preserve"> tiešsaistē pēc individuāla stundu grafika.</w:t>
      </w:r>
    </w:p>
    <w:p w14:paraId="5AEC8107" w14:textId="35F52AFA" w:rsidR="00EC5A00" w:rsidRDefault="00EC5A00" w:rsidP="004D3982">
      <w:pPr>
        <w:tabs>
          <w:tab w:val="left" w:pos="113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10. Īstenojot B vai C modeli, metodiskās komisijas izstrādā priekšlikumus par mācību satura atvieglojumiem</w:t>
      </w:r>
      <w:r w:rsidR="00AE6D17">
        <w:rPr>
          <w:rFonts w:ascii="Times New Roman" w:hAnsi="Times New Roman"/>
          <w:color w:val="000000"/>
          <w:sz w:val="24"/>
          <w:szCs w:val="24"/>
        </w:rPr>
        <w:t>, kurus apstiprina direktore.</w:t>
      </w:r>
    </w:p>
    <w:p w14:paraId="6EF24D2F" w14:textId="20854F42" w:rsidR="00F1126A" w:rsidRPr="00DE199E" w:rsidRDefault="006D6072" w:rsidP="004D3982">
      <w:pPr>
        <w:tabs>
          <w:tab w:val="left" w:pos="113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1</w:t>
      </w:r>
      <w:r w:rsidR="00AE6D17">
        <w:rPr>
          <w:rFonts w:ascii="Times New Roman" w:hAnsi="Times New Roman"/>
          <w:color w:val="000000"/>
          <w:sz w:val="24"/>
          <w:szCs w:val="24"/>
        </w:rPr>
        <w:t>1</w:t>
      </w:r>
      <w:r>
        <w:rPr>
          <w:rFonts w:ascii="Times New Roman" w:hAnsi="Times New Roman"/>
          <w:color w:val="000000"/>
          <w:sz w:val="24"/>
          <w:szCs w:val="24"/>
        </w:rPr>
        <w:t>.</w:t>
      </w:r>
      <w:r w:rsidR="00AC0E36">
        <w:rPr>
          <w:rFonts w:ascii="Times New Roman" w:hAnsi="Times New Roman"/>
          <w:color w:val="000000"/>
          <w:sz w:val="24"/>
          <w:szCs w:val="24"/>
        </w:rPr>
        <w:t xml:space="preserve"> </w:t>
      </w:r>
      <w:r w:rsidR="00F1126A" w:rsidRPr="00DE199E">
        <w:rPr>
          <w:rFonts w:ascii="Times New Roman" w:hAnsi="Times New Roman"/>
          <w:color w:val="000000"/>
          <w:sz w:val="24"/>
          <w:szCs w:val="24"/>
        </w:rPr>
        <w:t>Izglītības iestādē izglītības procesā īstenotie modeļi var tikt mainīti atbilstoši epidemioloģiskajai situācijai izglītības iestādē vai valstī.</w:t>
      </w:r>
    </w:p>
    <w:p w14:paraId="6087FFA1" w14:textId="180E924E" w:rsidR="00F1126A" w:rsidRPr="00DE199E" w:rsidRDefault="006D6072" w:rsidP="004D3982">
      <w:pPr>
        <w:tabs>
          <w:tab w:val="left" w:pos="1134"/>
        </w:tabs>
        <w:spacing w:after="0" w:line="240" w:lineRule="auto"/>
        <w:contextualSpacing/>
        <w:jc w:val="both"/>
        <w:rPr>
          <w:rFonts w:ascii="Times New Roman" w:hAnsi="Times New Roman"/>
          <w:sz w:val="24"/>
          <w:szCs w:val="24"/>
        </w:rPr>
      </w:pPr>
      <w:r>
        <w:rPr>
          <w:rFonts w:ascii="Times New Roman" w:hAnsi="Times New Roman"/>
          <w:sz w:val="24"/>
          <w:szCs w:val="24"/>
        </w:rPr>
        <w:t>1</w:t>
      </w:r>
      <w:r w:rsidR="00AE6D17">
        <w:rPr>
          <w:rFonts w:ascii="Times New Roman" w:hAnsi="Times New Roman"/>
          <w:sz w:val="24"/>
          <w:szCs w:val="24"/>
        </w:rPr>
        <w:t>2</w:t>
      </w:r>
      <w:r>
        <w:rPr>
          <w:rFonts w:ascii="Times New Roman" w:hAnsi="Times New Roman"/>
          <w:sz w:val="24"/>
          <w:szCs w:val="24"/>
        </w:rPr>
        <w:t xml:space="preserve">. </w:t>
      </w:r>
      <w:r w:rsidR="00F1126A" w:rsidRPr="00DE199E">
        <w:rPr>
          <w:rFonts w:ascii="Times New Roman" w:hAnsi="Times New Roman"/>
          <w:sz w:val="24"/>
          <w:szCs w:val="24"/>
        </w:rPr>
        <w:t>Izglītības process izglītības iestādē tiek nodrošināts saskaņā ar izglītības iestādes iekšējās kārtības noteikumiem un citiem tiesību aktiem, ciktāl tie nav pretrunā ar valstī noteiktajiem likumiem un MK noteikumiem šajā jomā, kā arī šo kārtību.</w:t>
      </w:r>
    </w:p>
    <w:p w14:paraId="5C66B18E" w14:textId="081CCD3F" w:rsidR="00F1126A" w:rsidRPr="00DE199E" w:rsidRDefault="006D6072" w:rsidP="004D3982">
      <w:pPr>
        <w:tabs>
          <w:tab w:val="left" w:pos="1134"/>
        </w:tabs>
        <w:spacing w:after="0" w:line="240" w:lineRule="auto"/>
        <w:contextualSpacing/>
        <w:jc w:val="both"/>
        <w:rPr>
          <w:rFonts w:ascii="Times New Roman" w:hAnsi="Times New Roman"/>
          <w:sz w:val="24"/>
          <w:szCs w:val="24"/>
        </w:rPr>
      </w:pPr>
      <w:r>
        <w:rPr>
          <w:rFonts w:ascii="Times New Roman" w:hAnsi="Times New Roman"/>
          <w:sz w:val="24"/>
          <w:szCs w:val="24"/>
        </w:rPr>
        <w:t>1</w:t>
      </w:r>
      <w:r w:rsidR="00AE6D17">
        <w:rPr>
          <w:rFonts w:ascii="Times New Roman" w:hAnsi="Times New Roman"/>
          <w:sz w:val="24"/>
          <w:szCs w:val="24"/>
        </w:rPr>
        <w:t>3</w:t>
      </w:r>
      <w:r>
        <w:rPr>
          <w:rFonts w:ascii="Times New Roman" w:hAnsi="Times New Roman"/>
          <w:sz w:val="24"/>
          <w:szCs w:val="24"/>
        </w:rPr>
        <w:t xml:space="preserve">. </w:t>
      </w:r>
      <w:r w:rsidR="00F1126A" w:rsidRPr="00DE199E">
        <w:rPr>
          <w:rFonts w:ascii="Times New Roman" w:hAnsi="Times New Roman"/>
          <w:sz w:val="24"/>
          <w:szCs w:val="24"/>
        </w:rPr>
        <w:t xml:space="preserve">Izglītības process izglītības iestādē tiek nodrošināts atbilstoši izglītības iestādē apstiprinātajam </w:t>
      </w:r>
      <w:r w:rsidR="00EC5A00">
        <w:rPr>
          <w:rFonts w:ascii="Times New Roman" w:hAnsi="Times New Roman"/>
          <w:sz w:val="24"/>
          <w:szCs w:val="24"/>
        </w:rPr>
        <w:t>mācību nodarbību stundu sarakstam</w:t>
      </w:r>
      <w:r w:rsidR="00F1126A" w:rsidRPr="00DE199E">
        <w:rPr>
          <w:rFonts w:ascii="Times New Roman" w:hAnsi="Times New Roman"/>
          <w:sz w:val="24"/>
          <w:szCs w:val="24"/>
        </w:rPr>
        <w:t>, kurā var tikt veiktas izmaiņas atbilstoši epidemioloģiskajai situācijai izglītības iestādē vai valstī.</w:t>
      </w:r>
    </w:p>
    <w:p w14:paraId="6C4BC750" w14:textId="508509AE" w:rsidR="00425BAF" w:rsidRPr="00EC5A00" w:rsidRDefault="00EC5A00" w:rsidP="004D3982">
      <w:pPr>
        <w:tabs>
          <w:tab w:val="left" w:pos="1134"/>
        </w:tabs>
        <w:spacing w:after="0" w:line="240" w:lineRule="auto"/>
        <w:contextualSpacing/>
        <w:jc w:val="both"/>
        <w:rPr>
          <w:rFonts w:ascii="Times New Roman" w:hAnsi="Times New Roman"/>
          <w:sz w:val="24"/>
          <w:szCs w:val="24"/>
        </w:rPr>
      </w:pPr>
      <w:r>
        <w:rPr>
          <w:rFonts w:ascii="Times New Roman" w:hAnsi="Times New Roman"/>
          <w:sz w:val="24"/>
          <w:szCs w:val="24"/>
        </w:rPr>
        <w:t>1</w:t>
      </w:r>
      <w:r w:rsidR="00AE6D17">
        <w:rPr>
          <w:rFonts w:ascii="Times New Roman" w:hAnsi="Times New Roman"/>
          <w:sz w:val="24"/>
          <w:szCs w:val="24"/>
        </w:rPr>
        <w:t>4</w:t>
      </w:r>
      <w:r>
        <w:rPr>
          <w:rFonts w:ascii="Times New Roman" w:hAnsi="Times New Roman"/>
          <w:sz w:val="24"/>
          <w:szCs w:val="24"/>
        </w:rPr>
        <w:t xml:space="preserve">. </w:t>
      </w:r>
      <w:r w:rsidR="00F1126A" w:rsidRPr="00DE199E">
        <w:rPr>
          <w:rFonts w:ascii="Times New Roman" w:hAnsi="Times New Roman"/>
          <w:sz w:val="24"/>
          <w:szCs w:val="24"/>
        </w:rPr>
        <w:t xml:space="preserve">Izglītības iestāde par izmaiņām </w:t>
      </w:r>
      <w:r>
        <w:rPr>
          <w:rFonts w:ascii="Times New Roman" w:hAnsi="Times New Roman"/>
          <w:sz w:val="24"/>
          <w:szCs w:val="24"/>
        </w:rPr>
        <w:t>m</w:t>
      </w:r>
      <w:r w:rsidR="00F1126A" w:rsidRPr="00DE199E">
        <w:rPr>
          <w:rFonts w:ascii="Times New Roman" w:hAnsi="Times New Roman"/>
          <w:sz w:val="24"/>
          <w:szCs w:val="24"/>
        </w:rPr>
        <w:t>ācību priekšmetu un mācību stundu plānā nekavējoties informē izglītojamos</w:t>
      </w:r>
      <w:r>
        <w:rPr>
          <w:rFonts w:ascii="Times New Roman" w:hAnsi="Times New Roman"/>
          <w:sz w:val="24"/>
          <w:szCs w:val="24"/>
        </w:rPr>
        <w:t xml:space="preserve"> un vecākus</w:t>
      </w:r>
      <w:r w:rsidR="00F1126A" w:rsidRPr="00DE199E">
        <w:rPr>
          <w:rFonts w:ascii="Times New Roman" w:hAnsi="Times New Roman"/>
          <w:sz w:val="24"/>
          <w:szCs w:val="24"/>
        </w:rPr>
        <w:t xml:space="preserve">, </w:t>
      </w:r>
      <w:r w:rsidR="00F1126A" w:rsidRPr="00EC5A00">
        <w:rPr>
          <w:rFonts w:ascii="Times New Roman" w:hAnsi="Times New Roman"/>
          <w:sz w:val="24"/>
          <w:szCs w:val="24"/>
        </w:rPr>
        <w:t xml:space="preserve">nosūtot informāciju elektroniskās </w:t>
      </w:r>
      <w:proofErr w:type="spellStart"/>
      <w:r w:rsidR="00F1126A" w:rsidRPr="00EC5A00">
        <w:rPr>
          <w:rFonts w:ascii="Times New Roman" w:hAnsi="Times New Roman"/>
          <w:sz w:val="24"/>
          <w:szCs w:val="24"/>
        </w:rPr>
        <w:t>skolvadības</w:t>
      </w:r>
      <w:proofErr w:type="spellEnd"/>
      <w:r w:rsidR="00F1126A" w:rsidRPr="00EC5A00">
        <w:rPr>
          <w:rFonts w:ascii="Times New Roman" w:hAnsi="Times New Roman"/>
          <w:sz w:val="24"/>
          <w:szCs w:val="24"/>
        </w:rPr>
        <w:t xml:space="preserve"> sistēmā </w:t>
      </w:r>
      <w:r w:rsidRPr="00EC5A00">
        <w:rPr>
          <w:rFonts w:ascii="Times New Roman" w:hAnsi="Times New Roman"/>
          <w:i/>
          <w:iCs/>
          <w:sz w:val="24"/>
          <w:szCs w:val="24"/>
        </w:rPr>
        <w:t>E</w:t>
      </w:r>
      <w:r w:rsidR="00F1126A" w:rsidRPr="00EC5A00">
        <w:rPr>
          <w:rFonts w:ascii="Times New Roman" w:hAnsi="Times New Roman"/>
          <w:i/>
          <w:iCs/>
          <w:sz w:val="24"/>
          <w:szCs w:val="24"/>
        </w:rPr>
        <w:t>-klase</w:t>
      </w:r>
      <w:r>
        <w:rPr>
          <w:rFonts w:ascii="Times New Roman" w:hAnsi="Times New Roman"/>
          <w:i/>
          <w:iCs/>
          <w:sz w:val="24"/>
          <w:szCs w:val="24"/>
        </w:rPr>
        <w:t>.</w:t>
      </w:r>
    </w:p>
    <w:p w14:paraId="557A5AA6" w14:textId="6873D7A2" w:rsidR="00AA4B60" w:rsidRDefault="00EC5A00" w:rsidP="004D3982">
      <w:pPr>
        <w:pStyle w:val="NormalWeb"/>
        <w:shd w:val="clear" w:color="auto" w:fill="FFFFFF"/>
        <w:spacing w:line="259" w:lineRule="auto"/>
        <w:jc w:val="both"/>
        <w:rPr>
          <w:color w:val="000000" w:themeColor="text1"/>
        </w:rPr>
      </w:pPr>
      <w:r>
        <w:rPr>
          <w:color w:val="000000" w:themeColor="text1"/>
        </w:rPr>
        <w:lastRenderedPageBreak/>
        <w:t>1</w:t>
      </w:r>
      <w:r w:rsidR="00AE6D17">
        <w:rPr>
          <w:color w:val="000000" w:themeColor="text1"/>
        </w:rPr>
        <w:t>5</w:t>
      </w:r>
      <w:r w:rsidR="00925344">
        <w:rPr>
          <w:color w:val="000000" w:themeColor="text1"/>
        </w:rPr>
        <w:t>.</w:t>
      </w:r>
      <w:r w:rsidR="00AA4B60">
        <w:rPr>
          <w:color w:val="000000" w:themeColor="text1"/>
        </w:rPr>
        <w:t xml:space="preserve"> Izglītojamo </w:t>
      </w:r>
      <w:r w:rsidR="00E46AA9">
        <w:rPr>
          <w:color w:val="000000" w:themeColor="text1"/>
        </w:rPr>
        <w:t xml:space="preserve">ierašanos izglītības iestādē, mācību stundās un atpūtas brīžos, gaidot stundas, aiziešanu no izglītības iestādes, kā arī citas aktivitātes organizē pēc iespējas nodrošinot plūsmu nepārklāšanos un </w:t>
      </w:r>
      <w:proofErr w:type="spellStart"/>
      <w:r w:rsidR="00E46AA9">
        <w:rPr>
          <w:color w:val="000000" w:themeColor="text1"/>
        </w:rPr>
        <w:t>distancēšanās</w:t>
      </w:r>
      <w:proofErr w:type="spellEnd"/>
      <w:r w:rsidR="00E46AA9">
        <w:rPr>
          <w:color w:val="000000" w:themeColor="text1"/>
        </w:rPr>
        <w:t xml:space="preserve"> ievērošanu.</w:t>
      </w:r>
    </w:p>
    <w:p w14:paraId="34E256E7" w14:textId="6C8B818A" w:rsidR="00925344" w:rsidRDefault="00EC5A00" w:rsidP="004D3982">
      <w:pPr>
        <w:pStyle w:val="NormalWeb"/>
        <w:shd w:val="clear" w:color="auto" w:fill="FFFFFF"/>
        <w:spacing w:line="259" w:lineRule="auto"/>
        <w:jc w:val="both"/>
        <w:rPr>
          <w:color w:val="000000" w:themeColor="text1"/>
        </w:rPr>
      </w:pPr>
      <w:r>
        <w:rPr>
          <w:color w:val="000000" w:themeColor="text1"/>
        </w:rPr>
        <w:t>1</w:t>
      </w:r>
      <w:r w:rsidR="00AE6D17">
        <w:rPr>
          <w:color w:val="000000" w:themeColor="text1"/>
        </w:rPr>
        <w:t>6</w:t>
      </w:r>
      <w:r w:rsidR="00925344">
        <w:rPr>
          <w:color w:val="000000" w:themeColor="text1"/>
        </w:rPr>
        <w:t xml:space="preserve">. </w:t>
      </w:r>
      <w:r w:rsidR="00AD3BF7">
        <w:rPr>
          <w:color w:val="000000" w:themeColor="text1"/>
        </w:rPr>
        <w:t>Mācību stundu laikā var tikt veidotas dinamiskās atpūtas pauzes</w:t>
      </w:r>
      <w:r w:rsidR="00EC4C1A">
        <w:rPr>
          <w:color w:val="000000" w:themeColor="text1"/>
        </w:rPr>
        <w:t>, nodrošinot regulāru telpu vēdināšanu;</w:t>
      </w:r>
    </w:p>
    <w:p w14:paraId="52E03185" w14:textId="3EF57741" w:rsidR="00EC4C1A" w:rsidRDefault="00EC4C1A" w:rsidP="004D3982">
      <w:pPr>
        <w:pStyle w:val="NormalWeb"/>
        <w:shd w:val="clear" w:color="auto" w:fill="FFFFFF"/>
        <w:spacing w:line="259" w:lineRule="auto"/>
        <w:jc w:val="both"/>
        <w:rPr>
          <w:color w:val="000000" w:themeColor="text1"/>
        </w:rPr>
      </w:pPr>
    </w:p>
    <w:p w14:paraId="1C663A27" w14:textId="77777777" w:rsidR="00D121D5" w:rsidRDefault="00D121D5" w:rsidP="004D3982">
      <w:pPr>
        <w:widowControl w:val="0"/>
        <w:suppressAutoHyphens/>
        <w:overflowPunct w:val="0"/>
        <w:autoSpaceDE w:val="0"/>
        <w:spacing w:after="0" w:line="259" w:lineRule="auto"/>
        <w:jc w:val="both"/>
        <w:rPr>
          <w:rFonts w:ascii="Times New Roman" w:eastAsia="Times New Roman" w:hAnsi="Times New Roman"/>
          <w:b/>
          <w:bCs/>
          <w:sz w:val="24"/>
          <w:szCs w:val="24"/>
          <w:lang w:eastAsia="ar-SA"/>
        </w:rPr>
      </w:pPr>
    </w:p>
    <w:p w14:paraId="3DB82DCE" w14:textId="3A8269F5" w:rsidR="00D121D5" w:rsidRDefault="00D121D5" w:rsidP="004D3982">
      <w:pPr>
        <w:widowControl w:val="0"/>
        <w:suppressAutoHyphens/>
        <w:overflowPunct w:val="0"/>
        <w:autoSpaceDE w:val="0"/>
        <w:spacing w:after="0" w:line="259" w:lineRule="auto"/>
        <w:jc w:val="center"/>
        <w:rPr>
          <w:rFonts w:ascii="Times New Roman" w:eastAsia="Times New Roman" w:hAnsi="Times New Roman"/>
          <w:b/>
          <w:bCs/>
          <w:sz w:val="24"/>
          <w:szCs w:val="24"/>
          <w:lang w:eastAsia="ar-SA"/>
        </w:rPr>
      </w:pPr>
      <w:r w:rsidRPr="00DE199E">
        <w:rPr>
          <w:rFonts w:ascii="Times New Roman" w:eastAsia="Times New Roman" w:hAnsi="Times New Roman"/>
          <w:b/>
          <w:bCs/>
          <w:sz w:val="24"/>
          <w:szCs w:val="24"/>
          <w:lang w:eastAsia="ar-SA"/>
        </w:rPr>
        <w:t>II</w:t>
      </w:r>
      <w:r>
        <w:rPr>
          <w:rFonts w:ascii="Times New Roman" w:eastAsia="Times New Roman" w:hAnsi="Times New Roman"/>
          <w:b/>
          <w:bCs/>
          <w:sz w:val="24"/>
          <w:szCs w:val="24"/>
          <w:lang w:eastAsia="ar-SA"/>
        </w:rPr>
        <w:t>I</w:t>
      </w:r>
      <w:r w:rsidRPr="00DE199E">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 xml:space="preserve">Mācību procesa īstenošana izglītojamiem, kuri atrodas </w:t>
      </w:r>
      <w:proofErr w:type="spellStart"/>
      <w:r>
        <w:rPr>
          <w:rFonts w:ascii="Times New Roman" w:eastAsia="Times New Roman" w:hAnsi="Times New Roman"/>
          <w:b/>
          <w:bCs/>
          <w:sz w:val="24"/>
          <w:szCs w:val="24"/>
          <w:lang w:eastAsia="ar-SA"/>
        </w:rPr>
        <w:t>pašizolācijā</w:t>
      </w:r>
      <w:proofErr w:type="spellEnd"/>
      <w:r>
        <w:rPr>
          <w:rFonts w:ascii="Times New Roman" w:eastAsia="Times New Roman" w:hAnsi="Times New Roman"/>
          <w:b/>
          <w:bCs/>
          <w:sz w:val="24"/>
          <w:szCs w:val="24"/>
          <w:lang w:eastAsia="ar-SA"/>
        </w:rPr>
        <w:t xml:space="preserve"> vai karantīnā</w:t>
      </w:r>
    </w:p>
    <w:p w14:paraId="3827C115" w14:textId="77777777" w:rsidR="00A35273" w:rsidRDefault="00A35273" w:rsidP="004D3982">
      <w:pPr>
        <w:widowControl w:val="0"/>
        <w:suppressAutoHyphens/>
        <w:overflowPunct w:val="0"/>
        <w:autoSpaceDE w:val="0"/>
        <w:spacing w:after="0" w:line="259" w:lineRule="auto"/>
        <w:jc w:val="center"/>
        <w:rPr>
          <w:rFonts w:ascii="Times New Roman" w:eastAsia="Times New Roman" w:hAnsi="Times New Roman"/>
          <w:b/>
          <w:bCs/>
          <w:sz w:val="24"/>
          <w:szCs w:val="24"/>
          <w:lang w:eastAsia="ar-SA"/>
        </w:rPr>
      </w:pPr>
    </w:p>
    <w:p w14:paraId="7BD288E7" w14:textId="63714C9B" w:rsidR="00D121D5" w:rsidRPr="00152301" w:rsidRDefault="00D121D5" w:rsidP="004D3982">
      <w:pPr>
        <w:widowControl w:val="0"/>
        <w:suppressAutoHyphens/>
        <w:overflowPunct w:val="0"/>
        <w:autoSpaceDE w:val="0"/>
        <w:spacing w:after="0" w:line="259" w:lineRule="auto"/>
        <w:jc w:val="both"/>
        <w:rPr>
          <w:rFonts w:ascii="Times New Roman" w:eastAsia="Times New Roman" w:hAnsi="Times New Roman"/>
          <w:color w:val="000000" w:themeColor="text1"/>
          <w:sz w:val="24"/>
          <w:szCs w:val="24"/>
          <w:lang w:eastAsia="ar-SA"/>
        </w:rPr>
      </w:pPr>
      <w:r>
        <w:rPr>
          <w:rFonts w:ascii="Times New Roman" w:eastAsia="Times New Roman" w:hAnsi="Times New Roman"/>
          <w:sz w:val="24"/>
          <w:szCs w:val="24"/>
          <w:lang w:eastAsia="ar-SA"/>
        </w:rPr>
        <w:t xml:space="preserve">17. Mācību procesu izglītojamiem, kuri atrodas karantīnā vai </w:t>
      </w:r>
      <w:proofErr w:type="spellStart"/>
      <w:r>
        <w:rPr>
          <w:rFonts w:ascii="Times New Roman" w:eastAsia="Times New Roman" w:hAnsi="Times New Roman"/>
          <w:sz w:val="24"/>
          <w:szCs w:val="24"/>
          <w:lang w:eastAsia="ar-SA"/>
        </w:rPr>
        <w:t>pašizolācijā</w:t>
      </w:r>
      <w:proofErr w:type="spellEnd"/>
      <w:r>
        <w:rPr>
          <w:rFonts w:ascii="Times New Roman" w:eastAsia="Times New Roman" w:hAnsi="Times New Roman"/>
          <w:sz w:val="24"/>
          <w:szCs w:val="24"/>
          <w:lang w:eastAsia="ar-SA"/>
        </w:rPr>
        <w:t xml:space="preserve">, </w:t>
      </w:r>
      <w:r w:rsidR="001A58AE">
        <w:rPr>
          <w:rFonts w:ascii="Times New Roman" w:eastAsia="Times New Roman" w:hAnsi="Times New Roman"/>
          <w:sz w:val="24"/>
          <w:szCs w:val="24"/>
          <w:lang w:eastAsia="ar-SA"/>
        </w:rPr>
        <w:t xml:space="preserve">ar pedagoga regulāru un mērķtiecīgu atbalstu, </w:t>
      </w:r>
      <w:r>
        <w:rPr>
          <w:rFonts w:ascii="Times New Roman" w:eastAsia="Times New Roman" w:hAnsi="Times New Roman"/>
          <w:sz w:val="24"/>
          <w:szCs w:val="24"/>
          <w:lang w:eastAsia="ar-SA"/>
        </w:rPr>
        <w:t xml:space="preserve">īsteno tiešsaistē vai </w:t>
      </w:r>
      <w:r w:rsidR="00152301" w:rsidRPr="00152301">
        <w:rPr>
          <w:rFonts w:ascii="Times New Roman" w:eastAsia="Times New Roman" w:hAnsi="Times New Roman"/>
          <w:color w:val="000000" w:themeColor="text1"/>
          <w:sz w:val="24"/>
          <w:szCs w:val="24"/>
          <w:lang w:eastAsia="ar-SA"/>
        </w:rPr>
        <w:t>uzdodot attālināti individuāli veikt patstāvīgo darbu</w:t>
      </w:r>
      <w:r w:rsidRPr="00152301">
        <w:rPr>
          <w:rFonts w:ascii="Times New Roman" w:eastAsia="Times New Roman" w:hAnsi="Times New Roman"/>
          <w:color w:val="000000" w:themeColor="text1"/>
          <w:sz w:val="24"/>
          <w:szCs w:val="24"/>
          <w:lang w:eastAsia="ar-SA"/>
        </w:rPr>
        <w:t>.</w:t>
      </w:r>
    </w:p>
    <w:p w14:paraId="34BFCF9B" w14:textId="413F3BCD" w:rsidR="00D121D5" w:rsidRPr="00D121D5" w:rsidRDefault="00D121D5"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18. Nodrošinot mācību procesu attālinātā formā, pedagogs ir tiesīgs izmantot mācību mērķu un uzdevumu sasniegšanai atbilstošākos digitālos materiālus, paņēmienus, lietotnes un programmas. </w:t>
      </w:r>
    </w:p>
    <w:p w14:paraId="404B4A11" w14:textId="77777777" w:rsidR="00D121D5" w:rsidRDefault="00D121D5" w:rsidP="004D3982">
      <w:pPr>
        <w:widowControl w:val="0"/>
        <w:suppressAutoHyphens/>
        <w:overflowPunct w:val="0"/>
        <w:autoSpaceDE w:val="0"/>
        <w:spacing w:after="0" w:line="259" w:lineRule="auto"/>
        <w:jc w:val="both"/>
        <w:rPr>
          <w:rFonts w:ascii="Times New Roman" w:eastAsia="Times New Roman" w:hAnsi="Times New Roman"/>
          <w:b/>
          <w:bCs/>
          <w:sz w:val="24"/>
          <w:szCs w:val="24"/>
          <w:lang w:eastAsia="ar-SA"/>
        </w:rPr>
      </w:pPr>
    </w:p>
    <w:p w14:paraId="0A858339" w14:textId="251DAC97" w:rsidR="00AE6D17" w:rsidRDefault="00AE6D17" w:rsidP="004D3982">
      <w:pPr>
        <w:widowControl w:val="0"/>
        <w:suppressAutoHyphens/>
        <w:overflowPunct w:val="0"/>
        <w:autoSpaceDE w:val="0"/>
        <w:spacing w:after="0" w:line="259" w:lineRule="auto"/>
        <w:jc w:val="center"/>
        <w:rPr>
          <w:rFonts w:ascii="Times New Roman" w:eastAsia="Times New Roman" w:hAnsi="Times New Roman"/>
          <w:b/>
          <w:bCs/>
          <w:sz w:val="24"/>
          <w:szCs w:val="24"/>
          <w:lang w:eastAsia="ar-SA"/>
        </w:rPr>
      </w:pPr>
      <w:r w:rsidRPr="00DE199E">
        <w:rPr>
          <w:rFonts w:ascii="Times New Roman" w:eastAsia="Times New Roman" w:hAnsi="Times New Roman"/>
          <w:b/>
          <w:bCs/>
          <w:sz w:val="24"/>
          <w:szCs w:val="24"/>
          <w:lang w:eastAsia="ar-SA"/>
        </w:rPr>
        <w:t>I</w:t>
      </w:r>
      <w:r w:rsidR="00D121D5">
        <w:rPr>
          <w:rFonts w:ascii="Times New Roman" w:eastAsia="Times New Roman" w:hAnsi="Times New Roman"/>
          <w:b/>
          <w:bCs/>
          <w:sz w:val="24"/>
          <w:szCs w:val="24"/>
          <w:lang w:eastAsia="ar-SA"/>
        </w:rPr>
        <w:t>V</w:t>
      </w:r>
      <w:r w:rsidRPr="00DE199E">
        <w:rPr>
          <w:rFonts w:ascii="Times New Roman" w:eastAsia="Times New Roman" w:hAnsi="Times New Roman"/>
          <w:b/>
          <w:bCs/>
          <w:sz w:val="24"/>
          <w:szCs w:val="24"/>
          <w:lang w:eastAsia="ar-SA"/>
        </w:rPr>
        <w:t xml:space="preserve">. </w:t>
      </w:r>
      <w:r w:rsidR="00D53A47">
        <w:rPr>
          <w:rFonts w:ascii="Times New Roman" w:eastAsia="Times New Roman" w:hAnsi="Times New Roman"/>
          <w:b/>
          <w:bCs/>
          <w:sz w:val="24"/>
          <w:szCs w:val="24"/>
          <w:lang w:eastAsia="ar-SA"/>
        </w:rPr>
        <w:t>Saziņa daļēji attālinātā un attālinātā mācību procesa laikā</w:t>
      </w:r>
    </w:p>
    <w:p w14:paraId="4FEF5382" w14:textId="2B63801D" w:rsidR="00AE6D17" w:rsidRDefault="00AE6D17"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p>
    <w:p w14:paraId="2336A2DE" w14:textId="4B797888" w:rsidR="00AE6D17" w:rsidRDefault="00AE6D17"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D121D5">
        <w:rPr>
          <w:rFonts w:ascii="Times New Roman" w:eastAsia="Times New Roman" w:hAnsi="Times New Roman"/>
          <w:sz w:val="24"/>
          <w:szCs w:val="24"/>
          <w:lang w:eastAsia="ar-SA"/>
        </w:rPr>
        <w:t>9</w:t>
      </w:r>
      <w:r>
        <w:rPr>
          <w:rFonts w:ascii="Times New Roman" w:eastAsia="Times New Roman" w:hAnsi="Times New Roman"/>
          <w:sz w:val="24"/>
          <w:szCs w:val="24"/>
          <w:lang w:eastAsia="ar-SA"/>
        </w:rPr>
        <w:t xml:space="preserve">. </w:t>
      </w:r>
      <w:r w:rsidR="00D53A47">
        <w:rPr>
          <w:rFonts w:ascii="Times New Roman" w:eastAsia="Times New Roman" w:hAnsi="Times New Roman"/>
          <w:sz w:val="24"/>
          <w:szCs w:val="24"/>
          <w:lang w:eastAsia="ar-SA"/>
        </w:rPr>
        <w:t>Atbildīgā</w:t>
      </w:r>
      <w:r w:rsidR="00301542">
        <w:rPr>
          <w:rFonts w:ascii="Times New Roman" w:eastAsia="Times New Roman" w:hAnsi="Times New Roman"/>
          <w:sz w:val="24"/>
          <w:szCs w:val="24"/>
          <w:lang w:eastAsia="ar-SA"/>
        </w:rPr>
        <w:t>s</w:t>
      </w:r>
      <w:r w:rsidR="00D53A47">
        <w:rPr>
          <w:rFonts w:ascii="Times New Roman" w:eastAsia="Times New Roman" w:hAnsi="Times New Roman"/>
          <w:sz w:val="24"/>
          <w:szCs w:val="24"/>
          <w:lang w:eastAsia="ar-SA"/>
        </w:rPr>
        <w:t xml:space="preserve"> persona par saziņu ar izglītojamiem un </w:t>
      </w:r>
      <w:r w:rsidR="00301542">
        <w:rPr>
          <w:rFonts w:ascii="Times New Roman" w:eastAsia="Times New Roman" w:hAnsi="Times New Roman"/>
          <w:sz w:val="24"/>
          <w:szCs w:val="24"/>
          <w:lang w:eastAsia="ar-SA"/>
        </w:rPr>
        <w:t>viņu vecākiem ir specialitā</w:t>
      </w:r>
      <w:r w:rsidR="00C27070">
        <w:rPr>
          <w:rFonts w:ascii="Times New Roman" w:eastAsia="Times New Roman" w:hAnsi="Times New Roman"/>
          <w:sz w:val="24"/>
          <w:szCs w:val="24"/>
          <w:lang w:eastAsia="ar-SA"/>
        </w:rPr>
        <w:t>šu un attiecīgo mācību priekšmetu pedagogi</w:t>
      </w:r>
      <w:r w:rsidR="00FF64BD">
        <w:rPr>
          <w:rFonts w:ascii="Times New Roman" w:eastAsia="Times New Roman" w:hAnsi="Times New Roman"/>
          <w:sz w:val="24"/>
          <w:szCs w:val="24"/>
          <w:lang w:eastAsia="ar-SA"/>
        </w:rPr>
        <w:t>.</w:t>
      </w:r>
    </w:p>
    <w:p w14:paraId="758EA432" w14:textId="5C29F1D6" w:rsidR="00C27070" w:rsidRDefault="00D121D5"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r w:rsidR="00C27070">
        <w:rPr>
          <w:rFonts w:ascii="Times New Roman" w:eastAsia="Times New Roman" w:hAnsi="Times New Roman"/>
          <w:sz w:val="24"/>
          <w:szCs w:val="24"/>
          <w:lang w:eastAsia="ar-SA"/>
        </w:rPr>
        <w:t xml:space="preserve">. Par komunikācijas kanālu ar izglītojamiem un viņu vecākiem noteikt </w:t>
      </w:r>
      <w:proofErr w:type="spellStart"/>
      <w:r w:rsidR="00C27070">
        <w:rPr>
          <w:rFonts w:ascii="Times New Roman" w:eastAsia="Times New Roman" w:hAnsi="Times New Roman"/>
          <w:sz w:val="24"/>
          <w:szCs w:val="24"/>
          <w:lang w:eastAsia="ar-SA"/>
        </w:rPr>
        <w:t>skolvadības</w:t>
      </w:r>
      <w:proofErr w:type="spellEnd"/>
      <w:r w:rsidR="00C27070">
        <w:rPr>
          <w:rFonts w:ascii="Times New Roman" w:eastAsia="Times New Roman" w:hAnsi="Times New Roman"/>
          <w:sz w:val="24"/>
          <w:szCs w:val="24"/>
          <w:lang w:eastAsia="ar-SA"/>
        </w:rPr>
        <w:t xml:space="preserve"> sistēmu </w:t>
      </w:r>
      <w:r w:rsidR="00C27070">
        <w:rPr>
          <w:rFonts w:ascii="Times New Roman" w:eastAsia="Times New Roman" w:hAnsi="Times New Roman"/>
          <w:i/>
          <w:iCs/>
          <w:sz w:val="24"/>
          <w:szCs w:val="24"/>
          <w:lang w:eastAsia="ar-SA"/>
        </w:rPr>
        <w:t xml:space="preserve">E-klase </w:t>
      </w:r>
      <w:r w:rsidR="00C27070">
        <w:rPr>
          <w:rFonts w:ascii="Times New Roman" w:eastAsia="Times New Roman" w:hAnsi="Times New Roman"/>
          <w:sz w:val="24"/>
          <w:szCs w:val="24"/>
          <w:lang w:eastAsia="ar-SA"/>
        </w:rPr>
        <w:t>un izglītojamā dienasgrāmatu</w:t>
      </w:r>
      <w:r w:rsidR="00FF64BD">
        <w:rPr>
          <w:rFonts w:ascii="Times New Roman" w:eastAsia="Times New Roman" w:hAnsi="Times New Roman"/>
          <w:sz w:val="24"/>
          <w:szCs w:val="24"/>
          <w:lang w:eastAsia="ar-SA"/>
        </w:rPr>
        <w:t>.</w:t>
      </w:r>
    </w:p>
    <w:p w14:paraId="33DF0426" w14:textId="64C3873B" w:rsidR="00C27070" w:rsidRPr="00C27070" w:rsidRDefault="00D121D5"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21</w:t>
      </w:r>
      <w:r w:rsidR="00C27070">
        <w:rPr>
          <w:rFonts w:ascii="Times New Roman" w:eastAsia="Times New Roman" w:hAnsi="Times New Roman"/>
          <w:sz w:val="24"/>
          <w:szCs w:val="24"/>
          <w:lang w:eastAsia="ar-SA"/>
        </w:rPr>
        <w:t>. Saziņai</w:t>
      </w:r>
      <w:r w:rsidR="00A35273">
        <w:rPr>
          <w:rFonts w:ascii="Times New Roman" w:eastAsia="Times New Roman" w:hAnsi="Times New Roman"/>
          <w:sz w:val="24"/>
          <w:szCs w:val="24"/>
          <w:lang w:eastAsia="ar-SA"/>
        </w:rPr>
        <w:t xml:space="preserve"> ar</w:t>
      </w:r>
      <w:r w:rsidR="00C27070">
        <w:rPr>
          <w:rFonts w:ascii="Times New Roman" w:eastAsia="Times New Roman" w:hAnsi="Times New Roman"/>
          <w:sz w:val="24"/>
          <w:szCs w:val="24"/>
          <w:lang w:eastAsia="ar-SA"/>
        </w:rPr>
        <w:t xml:space="preserve"> izglītojamiem un viņu vecākiem un atgriezeniskās skaites saņemšanai un sniegšanai mūzikas teorētiskajos mācību  priekšmetos pedagogs izmanto </w:t>
      </w:r>
      <w:proofErr w:type="spellStart"/>
      <w:r w:rsidR="00C27070">
        <w:rPr>
          <w:rFonts w:ascii="Times New Roman" w:eastAsia="Times New Roman" w:hAnsi="Times New Roman"/>
          <w:sz w:val="24"/>
          <w:szCs w:val="24"/>
          <w:lang w:eastAsia="ar-SA"/>
        </w:rPr>
        <w:t>skolvadības</w:t>
      </w:r>
      <w:proofErr w:type="spellEnd"/>
      <w:r w:rsidR="00C27070">
        <w:rPr>
          <w:rFonts w:ascii="Times New Roman" w:eastAsia="Times New Roman" w:hAnsi="Times New Roman"/>
          <w:sz w:val="24"/>
          <w:szCs w:val="24"/>
          <w:lang w:eastAsia="ar-SA"/>
        </w:rPr>
        <w:t xml:space="preserve"> sistēmu </w:t>
      </w:r>
      <w:r w:rsidR="00C27070">
        <w:rPr>
          <w:rFonts w:ascii="Times New Roman" w:eastAsia="Times New Roman" w:hAnsi="Times New Roman"/>
          <w:i/>
          <w:iCs/>
          <w:sz w:val="24"/>
          <w:szCs w:val="24"/>
          <w:lang w:eastAsia="ar-SA"/>
        </w:rPr>
        <w:t xml:space="preserve">E-klase. </w:t>
      </w:r>
      <w:r w:rsidR="00C27070">
        <w:rPr>
          <w:rFonts w:ascii="Times New Roman" w:eastAsia="Times New Roman" w:hAnsi="Times New Roman"/>
          <w:sz w:val="24"/>
          <w:szCs w:val="24"/>
          <w:lang w:eastAsia="ar-SA"/>
        </w:rPr>
        <w:t xml:space="preserve">Atsevišķos gadījumos darbā ar vecākajām klasē audio uzdevumus un atgriezenisko saiti var veikt un saņemt, izmantojot lietotni </w:t>
      </w:r>
      <w:proofErr w:type="spellStart"/>
      <w:r w:rsidR="00C27070">
        <w:rPr>
          <w:rFonts w:ascii="Times New Roman" w:eastAsia="Times New Roman" w:hAnsi="Times New Roman"/>
          <w:i/>
          <w:iCs/>
          <w:sz w:val="24"/>
          <w:szCs w:val="24"/>
          <w:lang w:eastAsia="ar-SA"/>
        </w:rPr>
        <w:t>WhatsApp</w:t>
      </w:r>
      <w:proofErr w:type="spellEnd"/>
      <w:r w:rsidR="00C27070">
        <w:rPr>
          <w:rFonts w:ascii="Times New Roman" w:eastAsia="Times New Roman" w:hAnsi="Times New Roman"/>
          <w:i/>
          <w:iCs/>
          <w:sz w:val="24"/>
          <w:szCs w:val="24"/>
          <w:lang w:eastAsia="ar-SA"/>
        </w:rPr>
        <w:t>.</w:t>
      </w:r>
      <w:r w:rsidR="00C27070">
        <w:rPr>
          <w:rFonts w:ascii="Times New Roman" w:eastAsia="Times New Roman" w:hAnsi="Times New Roman"/>
          <w:sz w:val="24"/>
          <w:szCs w:val="24"/>
          <w:lang w:eastAsia="ar-SA"/>
        </w:rPr>
        <w:t xml:space="preserve"> </w:t>
      </w:r>
    </w:p>
    <w:p w14:paraId="4526F55B" w14:textId="4F8157BF" w:rsidR="00C27070" w:rsidRDefault="00C27070" w:rsidP="004D3982">
      <w:pPr>
        <w:widowControl w:val="0"/>
        <w:suppressAutoHyphens/>
        <w:overflowPunct w:val="0"/>
        <w:autoSpaceDE w:val="0"/>
        <w:spacing w:after="0" w:line="259" w:lineRule="auto"/>
        <w:jc w:val="both"/>
        <w:rPr>
          <w:rFonts w:ascii="Times New Roman" w:eastAsia="Times New Roman" w:hAnsi="Times New Roman"/>
          <w:i/>
          <w:iCs/>
          <w:sz w:val="24"/>
          <w:szCs w:val="24"/>
          <w:lang w:eastAsia="ar-SA"/>
        </w:rPr>
      </w:pPr>
      <w:r>
        <w:rPr>
          <w:rFonts w:ascii="Times New Roman" w:eastAsia="Times New Roman" w:hAnsi="Times New Roman"/>
          <w:sz w:val="24"/>
          <w:szCs w:val="24"/>
          <w:lang w:eastAsia="ar-SA"/>
        </w:rPr>
        <w:t>2</w:t>
      </w:r>
      <w:r w:rsidR="00D121D5">
        <w:rPr>
          <w:rFonts w:ascii="Times New Roman" w:eastAsia="Times New Roman" w:hAnsi="Times New Roman"/>
          <w:sz w:val="24"/>
          <w:szCs w:val="24"/>
          <w:lang w:eastAsia="ar-SA"/>
        </w:rPr>
        <w:t>2</w:t>
      </w:r>
      <w:r>
        <w:rPr>
          <w:rFonts w:ascii="Times New Roman" w:eastAsia="Times New Roman" w:hAnsi="Times New Roman"/>
          <w:sz w:val="24"/>
          <w:szCs w:val="24"/>
          <w:lang w:eastAsia="ar-SA"/>
        </w:rPr>
        <w:t xml:space="preserve">. Saziņai un atgriezeniskās skaites saņemšanai un sniegšanai individuālajos mācību priekšmetos pedagogs var izmantot lietoti </w:t>
      </w:r>
      <w:proofErr w:type="spellStart"/>
      <w:r>
        <w:rPr>
          <w:rFonts w:ascii="Times New Roman" w:eastAsia="Times New Roman" w:hAnsi="Times New Roman"/>
          <w:i/>
          <w:iCs/>
          <w:sz w:val="24"/>
          <w:szCs w:val="24"/>
          <w:lang w:eastAsia="ar-SA"/>
        </w:rPr>
        <w:t>WhatsApp</w:t>
      </w:r>
      <w:proofErr w:type="spellEnd"/>
      <w:r>
        <w:rPr>
          <w:rFonts w:ascii="Times New Roman" w:eastAsia="Times New Roman" w:hAnsi="Times New Roman"/>
          <w:i/>
          <w:iCs/>
          <w:sz w:val="24"/>
          <w:szCs w:val="24"/>
          <w:lang w:eastAsia="ar-SA"/>
        </w:rPr>
        <w:t xml:space="preserve">, </w:t>
      </w:r>
      <w:r>
        <w:rPr>
          <w:rFonts w:ascii="Times New Roman" w:eastAsia="Times New Roman" w:hAnsi="Times New Roman"/>
          <w:sz w:val="24"/>
          <w:szCs w:val="24"/>
          <w:lang w:eastAsia="ar-SA"/>
        </w:rPr>
        <w:t>individuālas telefonsarunas</w:t>
      </w:r>
      <w:r w:rsidR="00A35273">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saraksti </w:t>
      </w:r>
      <w:proofErr w:type="spellStart"/>
      <w:r>
        <w:rPr>
          <w:rFonts w:ascii="Times New Roman" w:eastAsia="Times New Roman" w:hAnsi="Times New Roman"/>
          <w:sz w:val="24"/>
          <w:szCs w:val="24"/>
          <w:lang w:eastAsia="ar-SA"/>
        </w:rPr>
        <w:t>skolvadības</w:t>
      </w:r>
      <w:proofErr w:type="spellEnd"/>
      <w:r>
        <w:rPr>
          <w:rFonts w:ascii="Times New Roman" w:eastAsia="Times New Roman" w:hAnsi="Times New Roman"/>
          <w:sz w:val="24"/>
          <w:szCs w:val="24"/>
          <w:lang w:eastAsia="ar-SA"/>
        </w:rPr>
        <w:t xml:space="preserve"> sistēmā </w:t>
      </w:r>
      <w:r>
        <w:rPr>
          <w:rFonts w:ascii="Times New Roman" w:eastAsia="Times New Roman" w:hAnsi="Times New Roman"/>
          <w:i/>
          <w:iCs/>
          <w:sz w:val="24"/>
          <w:szCs w:val="24"/>
          <w:lang w:eastAsia="ar-SA"/>
        </w:rPr>
        <w:t>E-klase</w:t>
      </w:r>
      <w:r w:rsidR="00A35273">
        <w:rPr>
          <w:rFonts w:ascii="Times New Roman" w:eastAsia="Times New Roman" w:hAnsi="Times New Roman"/>
          <w:i/>
          <w:iCs/>
          <w:sz w:val="24"/>
          <w:szCs w:val="24"/>
          <w:lang w:eastAsia="ar-SA"/>
        </w:rPr>
        <w:t xml:space="preserve">. </w:t>
      </w:r>
    </w:p>
    <w:p w14:paraId="444AA5E8" w14:textId="11B5AFB3" w:rsidR="000706CD" w:rsidRPr="000706CD" w:rsidRDefault="000706CD" w:rsidP="004D3982">
      <w:pPr>
        <w:widowControl w:val="0"/>
        <w:suppressAutoHyphens/>
        <w:overflowPunct w:val="0"/>
        <w:autoSpaceDE w:val="0"/>
        <w:spacing w:after="0" w:line="259" w:lineRule="auto"/>
        <w:jc w:val="both"/>
        <w:rPr>
          <w:rFonts w:ascii="Times New Roman" w:eastAsia="Times New Roman" w:hAnsi="Times New Roman"/>
          <w:i/>
          <w:iCs/>
          <w:sz w:val="24"/>
          <w:szCs w:val="24"/>
          <w:lang w:eastAsia="ar-SA"/>
        </w:rPr>
      </w:pPr>
      <w:r>
        <w:rPr>
          <w:rFonts w:ascii="Times New Roman" w:eastAsia="Times New Roman" w:hAnsi="Times New Roman"/>
          <w:sz w:val="24"/>
          <w:szCs w:val="24"/>
          <w:lang w:eastAsia="ar-SA"/>
        </w:rPr>
        <w:t>2</w:t>
      </w:r>
      <w:r w:rsidR="00D121D5">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Par tiešsaistes komunikāciju kanāliem noteikt lietotni </w:t>
      </w:r>
      <w:proofErr w:type="spellStart"/>
      <w:r>
        <w:rPr>
          <w:rFonts w:ascii="Times New Roman" w:eastAsia="Times New Roman" w:hAnsi="Times New Roman"/>
          <w:i/>
          <w:iCs/>
          <w:sz w:val="24"/>
          <w:szCs w:val="24"/>
          <w:lang w:eastAsia="ar-SA"/>
        </w:rPr>
        <w:t>WhatsApp</w:t>
      </w:r>
      <w:proofErr w:type="spellEnd"/>
      <w:r>
        <w:rPr>
          <w:rFonts w:ascii="Times New Roman" w:eastAsia="Times New Roman" w:hAnsi="Times New Roman"/>
          <w:sz w:val="24"/>
          <w:szCs w:val="24"/>
          <w:lang w:eastAsia="ar-SA"/>
        </w:rPr>
        <w:t xml:space="preserve"> un programmas </w:t>
      </w:r>
      <w:proofErr w:type="spellStart"/>
      <w:r>
        <w:rPr>
          <w:rFonts w:ascii="Times New Roman" w:eastAsia="Times New Roman" w:hAnsi="Times New Roman"/>
          <w:i/>
          <w:iCs/>
          <w:sz w:val="24"/>
          <w:szCs w:val="24"/>
          <w:lang w:eastAsia="ar-SA"/>
        </w:rPr>
        <w:t>Zoom</w:t>
      </w:r>
      <w:proofErr w:type="spellEnd"/>
      <w:r>
        <w:rPr>
          <w:rFonts w:ascii="Times New Roman" w:eastAsia="Times New Roman" w:hAnsi="Times New Roman"/>
          <w:i/>
          <w:iCs/>
          <w:sz w:val="24"/>
          <w:szCs w:val="24"/>
          <w:lang w:eastAsia="ar-SA"/>
        </w:rPr>
        <w:t xml:space="preserve"> </w:t>
      </w:r>
      <w:r>
        <w:rPr>
          <w:rFonts w:ascii="Times New Roman" w:eastAsia="Times New Roman" w:hAnsi="Times New Roman"/>
          <w:sz w:val="24"/>
          <w:szCs w:val="24"/>
          <w:lang w:eastAsia="ar-SA"/>
        </w:rPr>
        <w:t xml:space="preserve">un </w:t>
      </w:r>
      <w:r>
        <w:rPr>
          <w:rFonts w:ascii="Times New Roman" w:eastAsia="Times New Roman" w:hAnsi="Times New Roman"/>
          <w:i/>
          <w:iCs/>
          <w:sz w:val="24"/>
          <w:szCs w:val="24"/>
          <w:lang w:eastAsia="ar-SA"/>
        </w:rPr>
        <w:t>Skype.</w:t>
      </w:r>
    </w:p>
    <w:p w14:paraId="69ECD6A5" w14:textId="2320054B" w:rsidR="00AE6D17" w:rsidRDefault="00C27070" w:rsidP="004D3982">
      <w:pPr>
        <w:pStyle w:val="NormalWeb"/>
        <w:shd w:val="clear" w:color="auto" w:fill="FFFFFF"/>
        <w:spacing w:line="259" w:lineRule="auto"/>
        <w:jc w:val="both"/>
        <w:rPr>
          <w:color w:val="000000" w:themeColor="text1"/>
        </w:rPr>
      </w:pPr>
      <w:r>
        <w:rPr>
          <w:color w:val="000000" w:themeColor="text1"/>
        </w:rPr>
        <w:t>2</w:t>
      </w:r>
      <w:r w:rsidR="00D121D5">
        <w:rPr>
          <w:color w:val="000000" w:themeColor="text1"/>
        </w:rPr>
        <w:t>4</w:t>
      </w:r>
      <w:r>
        <w:rPr>
          <w:color w:val="000000" w:themeColor="text1"/>
        </w:rPr>
        <w:t xml:space="preserve">. Saziņā jāievēro </w:t>
      </w:r>
      <w:r w:rsidR="000706CD">
        <w:rPr>
          <w:color w:val="000000" w:themeColor="text1"/>
        </w:rPr>
        <w:t>drošas datu pārraides, glabāšanas un publiskošanas principus</w:t>
      </w:r>
      <w:r w:rsidR="00352B46">
        <w:rPr>
          <w:color w:val="000000" w:themeColor="text1"/>
        </w:rPr>
        <w:t>.</w:t>
      </w:r>
    </w:p>
    <w:p w14:paraId="7E02FBFD" w14:textId="732769B0" w:rsidR="005E11D7" w:rsidRDefault="005E11D7" w:rsidP="004D3982">
      <w:pPr>
        <w:pStyle w:val="NormalWeb"/>
        <w:shd w:val="clear" w:color="auto" w:fill="FFFFFF"/>
        <w:spacing w:line="259" w:lineRule="auto"/>
        <w:jc w:val="both"/>
        <w:rPr>
          <w:color w:val="000000" w:themeColor="text1"/>
        </w:rPr>
      </w:pPr>
      <w:r>
        <w:rPr>
          <w:color w:val="000000" w:themeColor="text1"/>
        </w:rPr>
        <w:t>2</w:t>
      </w:r>
      <w:r w:rsidR="00D121D5">
        <w:rPr>
          <w:color w:val="000000" w:themeColor="text1"/>
        </w:rPr>
        <w:t>5</w:t>
      </w:r>
      <w:r>
        <w:rPr>
          <w:color w:val="000000" w:themeColor="text1"/>
        </w:rPr>
        <w:t>. Jāizskaidro izglītojamiem un viņu vecākiem, kā veicams video vai audio ieraksts vai apstrādājama fotogrāfija, lai iegūtais materiāls ietvertu tikai mācību uzdevuma izpildei nepieciešamo informāciju</w:t>
      </w:r>
      <w:r w:rsidR="00352B46">
        <w:rPr>
          <w:color w:val="000000" w:themeColor="text1"/>
        </w:rPr>
        <w:t>.</w:t>
      </w:r>
    </w:p>
    <w:p w14:paraId="2E31251F" w14:textId="56CDDC85" w:rsidR="009A76AA" w:rsidRDefault="009A76AA" w:rsidP="004D3982">
      <w:pPr>
        <w:pStyle w:val="NormalWeb"/>
        <w:shd w:val="clear" w:color="auto" w:fill="FFFFFF"/>
        <w:spacing w:line="259" w:lineRule="auto"/>
        <w:jc w:val="both"/>
        <w:rPr>
          <w:color w:val="000000" w:themeColor="text1"/>
        </w:rPr>
      </w:pPr>
      <w:r>
        <w:rPr>
          <w:color w:val="000000" w:themeColor="text1"/>
        </w:rPr>
        <w:t>2</w:t>
      </w:r>
      <w:r w:rsidR="00D121D5">
        <w:rPr>
          <w:color w:val="000000" w:themeColor="text1"/>
        </w:rPr>
        <w:t>6</w:t>
      </w:r>
      <w:r>
        <w:rPr>
          <w:color w:val="000000" w:themeColor="text1"/>
        </w:rPr>
        <w:t xml:space="preserve">. No izglītojamā </w:t>
      </w:r>
      <w:r w:rsidR="00893C31">
        <w:rPr>
          <w:color w:val="000000" w:themeColor="text1"/>
        </w:rPr>
        <w:t xml:space="preserve">vai pedagoga </w:t>
      </w:r>
      <w:r>
        <w:rPr>
          <w:color w:val="000000" w:themeColor="text1"/>
        </w:rPr>
        <w:t xml:space="preserve">saņemtie </w:t>
      </w:r>
      <w:r w:rsidR="00893C31">
        <w:rPr>
          <w:color w:val="000000" w:themeColor="text1"/>
        </w:rPr>
        <w:t xml:space="preserve">izglītojamo </w:t>
      </w:r>
      <w:r>
        <w:rPr>
          <w:color w:val="000000" w:themeColor="text1"/>
        </w:rPr>
        <w:t>darbi</w:t>
      </w:r>
      <w:r w:rsidR="00766D98">
        <w:rPr>
          <w:color w:val="000000" w:themeColor="text1"/>
        </w:rPr>
        <w:t>, fotogrāfijas</w:t>
      </w:r>
      <w:r w:rsidR="00D121D5">
        <w:rPr>
          <w:color w:val="000000" w:themeColor="text1"/>
        </w:rPr>
        <w:t>, video vai audio materiāli jāglabā droši un tikai tik ilgi, lai novērtētu mācību sasniegumus un sniegtu atgriezenisko saiti.</w:t>
      </w:r>
    </w:p>
    <w:p w14:paraId="22030DC4" w14:textId="77777777" w:rsidR="005E11D7" w:rsidRDefault="005E11D7" w:rsidP="004D3982">
      <w:pPr>
        <w:pStyle w:val="NormalWeb"/>
        <w:shd w:val="clear" w:color="auto" w:fill="FFFFFF"/>
        <w:spacing w:line="259" w:lineRule="auto"/>
        <w:jc w:val="both"/>
        <w:rPr>
          <w:color w:val="000000" w:themeColor="text1"/>
        </w:rPr>
      </w:pPr>
    </w:p>
    <w:p w14:paraId="33965F19" w14:textId="2ACB224B" w:rsidR="000706CD" w:rsidRDefault="000706CD" w:rsidP="004D3982">
      <w:pPr>
        <w:pStyle w:val="NormalWeb"/>
        <w:shd w:val="clear" w:color="auto" w:fill="FFFFFF"/>
        <w:spacing w:line="259" w:lineRule="auto"/>
        <w:jc w:val="center"/>
        <w:rPr>
          <w:color w:val="000000" w:themeColor="text1"/>
        </w:rPr>
      </w:pPr>
    </w:p>
    <w:p w14:paraId="1A5DC8A0" w14:textId="4EE170AE" w:rsidR="008D0F14" w:rsidRDefault="008D0F14" w:rsidP="004D3982">
      <w:pPr>
        <w:widowControl w:val="0"/>
        <w:suppressAutoHyphens/>
        <w:overflowPunct w:val="0"/>
        <w:autoSpaceDE w:val="0"/>
        <w:spacing w:after="0" w:line="259"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V</w:t>
      </w:r>
      <w:r w:rsidRPr="00DE199E">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Pedagogu pienākumi</w:t>
      </w:r>
    </w:p>
    <w:p w14:paraId="39ACACDC" w14:textId="3070521C" w:rsidR="008D0F14" w:rsidRDefault="008D0F14" w:rsidP="004D3982">
      <w:pPr>
        <w:widowControl w:val="0"/>
        <w:suppressAutoHyphens/>
        <w:overflowPunct w:val="0"/>
        <w:autoSpaceDE w:val="0"/>
        <w:spacing w:after="0" w:line="259" w:lineRule="auto"/>
        <w:jc w:val="both"/>
        <w:rPr>
          <w:rFonts w:ascii="Times New Roman" w:eastAsia="Times New Roman" w:hAnsi="Times New Roman"/>
          <w:b/>
          <w:bCs/>
          <w:sz w:val="24"/>
          <w:szCs w:val="24"/>
          <w:lang w:eastAsia="ar-SA"/>
        </w:rPr>
      </w:pPr>
    </w:p>
    <w:p w14:paraId="600ABC02" w14:textId="318378F4" w:rsidR="008D0F14" w:rsidRDefault="008D0F14" w:rsidP="004D3982">
      <w:pPr>
        <w:widowControl w:val="0"/>
        <w:suppressAutoHyphens/>
        <w:overflowPunct w:val="0"/>
        <w:autoSpaceDE w:val="0"/>
        <w:spacing w:after="0" w:line="259" w:lineRule="auto"/>
        <w:jc w:val="both"/>
        <w:rPr>
          <w:rFonts w:ascii="Times New Roman" w:eastAsia="Times New Roman" w:hAnsi="Times New Roman"/>
          <w:i/>
          <w:iCs/>
          <w:sz w:val="24"/>
          <w:szCs w:val="24"/>
          <w:lang w:eastAsia="ar-SA"/>
        </w:rPr>
      </w:pPr>
      <w:r w:rsidRPr="008D0F14">
        <w:rPr>
          <w:rFonts w:ascii="Times New Roman" w:eastAsia="Times New Roman" w:hAnsi="Times New Roman"/>
          <w:sz w:val="24"/>
          <w:szCs w:val="24"/>
          <w:lang w:eastAsia="ar-SA"/>
        </w:rPr>
        <w:t xml:space="preserve">27. Savlaicīgi informēt </w:t>
      </w:r>
      <w:r>
        <w:rPr>
          <w:rFonts w:ascii="Times New Roman" w:eastAsia="Times New Roman" w:hAnsi="Times New Roman"/>
          <w:sz w:val="24"/>
          <w:szCs w:val="24"/>
          <w:lang w:eastAsia="ar-SA"/>
        </w:rPr>
        <w:t xml:space="preserve">izglītojamos un viņu vecākus par plānotajām mācību darba norisēm un īstenošanas formām </w:t>
      </w:r>
      <w:proofErr w:type="spellStart"/>
      <w:r>
        <w:rPr>
          <w:rFonts w:ascii="Times New Roman" w:eastAsia="Times New Roman" w:hAnsi="Times New Roman"/>
          <w:sz w:val="24"/>
          <w:szCs w:val="24"/>
          <w:lang w:eastAsia="ar-SA"/>
        </w:rPr>
        <w:t>skolvadības</w:t>
      </w:r>
      <w:proofErr w:type="spellEnd"/>
      <w:r>
        <w:rPr>
          <w:rFonts w:ascii="Times New Roman" w:eastAsia="Times New Roman" w:hAnsi="Times New Roman"/>
          <w:sz w:val="24"/>
          <w:szCs w:val="24"/>
          <w:lang w:eastAsia="ar-SA"/>
        </w:rPr>
        <w:t xml:space="preserve"> sistēmā </w:t>
      </w:r>
      <w:r>
        <w:rPr>
          <w:rFonts w:ascii="Times New Roman" w:eastAsia="Times New Roman" w:hAnsi="Times New Roman"/>
          <w:i/>
          <w:iCs/>
          <w:sz w:val="24"/>
          <w:szCs w:val="24"/>
          <w:lang w:eastAsia="ar-SA"/>
        </w:rPr>
        <w:t xml:space="preserve">E-klase, </w:t>
      </w:r>
      <w:r>
        <w:rPr>
          <w:rFonts w:ascii="Times New Roman" w:eastAsia="Times New Roman" w:hAnsi="Times New Roman"/>
          <w:sz w:val="24"/>
          <w:szCs w:val="24"/>
          <w:lang w:eastAsia="ar-SA"/>
        </w:rPr>
        <w:t>izglītojamā dienasgrām</w:t>
      </w:r>
      <w:r w:rsidR="00C038BE">
        <w:rPr>
          <w:rFonts w:ascii="Times New Roman" w:eastAsia="Times New Roman" w:hAnsi="Times New Roman"/>
          <w:sz w:val="24"/>
          <w:szCs w:val="24"/>
          <w:lang w:eastAsia="ar-SA"/>
        </w:rPr>
        <w:t xml:space="preserve">atā vai sazinoties telefoniski vai lietotnē </w:t>
      </w:r>
      <w:proofErr w:type="spellStart"/>
      <w:r w:rsidR="00C038BE">
        <w:rPr>
          <w:rFonts w:ascii="Times New Roman" w:eastAsia="Times New Roman" w:hAnsi="Times New Roman"/>
          <w:i/>
          <w:iCs/>
          <w:sz w:val="24"/>
          <w:szCs w:val="24"/>
          <w:lang w:eastAsia="ar-SA"/>
        </w:rPr>
        <w:t>WhatsApp</w:t>
      </w:r>
      <w:proofErr w:type="spellEnd"/>
      <w:r w:rsidR="00C038BE">
        <w:rPr>
          <w:rFonts w:ascii="Times New Roman" w:eastAsia="Times New Roman" w:hAnsi="Times New Roman"/>
          <w:i/>
          <w:iCs/>
          <w:sz w:val="24"/>
          <w:szCs w:val="24"/>
          <w:lang w:eastAsia="ar-SA"/>
        </w:rPr>
        <w:t>.</w:t>
      </w:r>
    </w:p>
    <w:p w14:paraId="1BC3EB1B" w14:textId="50602992" w:rsidR="00C038BE" w:rsidRDefault="00C038BE"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28. Savlaicīgi informēt izglītojamos un viņu vecākus par kritērijiem, kā tiks vērtēts izglītojamā iesniegtais darbs, kad un kādā formā jāiesniedz darba rezultāts, kuri darbi tiks vērtēti ar atzīmi, </w:t>
      </w:r>
      <w:r>
        <w:rPr>
          <w:rFonts w:ascii="Times New Roman" w:eastAsia="Times New Roman" w:hAnsi="Times New Roman"/>
          <w:sz w:val="24"/>
          <w:szCs w:val="24"/>
          <w:lang w:eastAsia="ar-SA"/>
        </w:rPr>
        <w:lastRenderedPageBreak/>
        <w:t>kādas ir iespējas uzlabot rezultātu</w:t>
      </w:r>
      <w:r w:rsidR="00352B46">
        <w:rPr>
          <w:rFonts w:ascii="Times New Roman" w:eastAsia="Times New Roman" w:hAnsi="Times New Roman"/>
          <w:sz w:val="24"/>
          <w:szCs w:val="24"/>
          <w:lang w:eastAsia="ar-SA"/>
        </w:rPr>
        <w:t>.</w:t>
      </w:r>
    </w:p>
    <w:p w14:paraId="19518C24" w14:textId="205A1FF1" w:rsidR="00DA0796" w:rsidRPr="00DA0796" w:rsidRDefault="00DA0796"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29. Līdz katras darba dienas beigām pedagog</w:t>
      </w:r>
      <w:r w:rsidR="00642A81">
        <w:rPr>
          <w:rFonts w:ascii="Times New Roman" w:eastAsia="Times New Roman" w:hAnsi="Times New Roman"/>
          <w:sz w:val="24"/>
          <w:szCs w:val="24"/>
          <w:lang w:eastAsia="ar-SA"/>
        </w:rPr>
        <w:t>am</w:t>
      </w:r>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skolvadības</w:t>
      </w:r>
      <w:proofErr w:type="spellEnd"/>
      <w:r>
        <w:rPr>
          <w:rFonts w:ascii="Times New Roman" w:eastAsia="Times New Roman" w:hAnsi="Times New Roman"/>
          <w:sz w:val="24"/>
          <w:szCs w:val="24"/>
          <w:lang w:eastAsia="ar-SA"/>
        </w:rPr>
        <w:t xml:space="preserve"> sistēmā </w:t>
      </w:r>
      <w:r>
        <w:rPr>
          <w:rFonts w:ascii="Times New Roman" w:eastAsia="Times New Roman" w:hAnsi="Times New Roman"/>
          <w:i/>
          <w:iCs/>
          <w:sz w:val="24"/>
          <w:szCs w:val="24"/>
          <w:lang w:eastAsia="ar-SA"/>
        </w:rPr>
        <w:t>E-klas</w:t>
      </w:r>
      <w:r w:rsidR="00FF64BD">
        <w:rPr>
          <w:rFonts w:ascii="Times New Roman" w:eastAsia="Times New Roman" w:hAnsi="Times New Roman"/>
          <w:i/>
          <w:iCs/>
          <w:sz w:val="24"/>
          <w:szCs w:val="24"/>
          <w:lang w:eastAsia="ar-SA"/>
        </w:rPr>
        <w:t xml:space="preserve">e </w:t>
      </w:r>
      <w:r w:rsidR="00FF64BD" w:rsidRPr="00FF64BD">
        <w:rPr>
          <w:rFonts w:ascii="Times New Roman" w:eastAsia="Times New Roman" w:hAnsi="Times New Roman"/>
          <w:sz w:val="24"/>
          <w:szCs w:val="24"/>
          <w:lang w:eastAsia="ar-SA"/>
        </w:rPr>
        <w:t>jāveic</w:t>
      </w:r>
      <w:r w:rsidR="00FF64BD">
        <w:rPr>
          <w:rFonts w:ascii="Times New Roman" w:eastAsia="Times New Roman" w:hAnsi="Times New Roman"/>
          <w:i/>
          <w:iCs/>
          <w:sz w:val="24"/>
          <w:szCs w:val="24"/>
          <w:lang w:eastAsia="ar-SA"/>
        </w:rPr>
        <w:t xml:space="preserve"> </w:t>
      </w:r>
      <w:r>
        <w:rPr>
          <w:rFonts w:ascii="Times New Roman" w:eastAsia="Times New Roman" w:hAnsi="Times New Roman"/>
          <w:sz w:val="24"/>
          <w:szCs w:val="24"/>
          <w:lang w:eastAsia="ar-SA"/>
        </w:rPr>
        <w:t>izglītojamo kavējumu uzskaiti</w:t>
      </w:r>
      <w:r w:rsidR="00352B46">
        <w:rPr>
          <w:rFonts w:ascii="Times New Roman" w:eastAsia="Times New Roman" w:hAnsi="Times New Roman"/>
          <w:sz w:val="24"/>
          <w:szCs w:val="24"/>
          <w:lang w:eastAsia="ar-SA"/>
        </w:rPr>
        <w:t>.</w:t>
      </w:r>
    </w:p>
    <w:p w14:paraId="09D5650D" w14:textId="3AEFF172" w:rsidR="00C038BE" w:rsidRDefault="00642A81"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30</w:t>
      </w:r>
      <w:r w:rsidR="00C038BE">
        <w:rPr>
          <w:rFonts w:ascii="Times New Roman" w:eastAsia="Times New Roman" w:hAnsi="Times New Roman"/>
          <w:sz w:val="24"/>
          <w:szCs w:val="24"/>
          <w:lang w:eastAsia="ar-SA"/>
        </w:rPr>
        <w:t xml:space="preserve">. Plānot daļēji attālinātam vai attālinātam mācību procesam pielāgotu </w:t>
      </w:r>
      <w:r w:rsidR="00DA0796">
        <w:rPr>
          <w:rFonts w:ascii="Times New Roman" w:eastAsia="Times New Roman" w:hAnsi="Times New Roman"/>
          <w:sz w:val="24"/>
          <w:szCs w:val="24"/>
          <w:lang w:eastAsia="ar-SA"/>
        </w:rPr>
        <w:t xml:space="preserve">mācību priekšmetu </w:t>
      </w:r>
      <w:r w:rsidR="00C038BE">
        <w:rPr>
          <w:rFonts w:ascii="Times New Roman" w:eastAsia="Times New Roman" w:hAnsi="Times New Roman"/>
          <w:sz w:val="24"/>
          <w:szCs w:val="24"/>
          <w:lang w:eastAsia="ar-SA"/>
        </w:rPr>
        <w:t>saturu</w:t>
      </w:r>
      <w:r w:rsidR="00352B46">
        <w:rPr>
          <w:rFonts w:ascii="Times New Roman" w:eastAsia="Times New Roman" w:hAnsi="Times New Roman"/>
          <w:sz w:val="24"/>
          <w:szCs w:val="24"/>
          <w:lang w:eastAsia="ar-SA"/>
        </w:rPr>
        <w:t>.</w:t>
      </w:r>
    </w:p>
    <w:p w14:paraId="38E43FF6" w14:textId="5AC9EFC0" w:rsidR="00C038BE" w:rsidRDefault="00C038BE"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642A81">
        <w:rPr>
          <w:rFonts w:ascii="Times New Roman" w:eastAsia="Times New Roman" w:hAnsi="Times New Roman"/>
          <w:sz w:val="24"/>
          <w:szCs w:val="24"/>
          <w:lang w:eastAsia="ar-SA"/>
        </w:rPr>
        <w:t>1</w:t>
      </w:r>
      <w:r>
        <w:rPr>
          <w:rFonts w:ascii="Times New Roman" w:eastAsia="Times New Roman" w:hAnsi="Times New Roman"/>
          <w:sz w:val="24"/>
          <w:szCs w:val="24"/>
          <w:lang w:eastAsia="ar-SA"/>
        </w:rPr>
        <w:t>. Vadīt izglītojamo darbu</w:t>
      </w:r>
      <w:r w:rsidR="00352B46">
        <w:rPr>
          <w:rFonts w:ascii="Times New Roman" w:eastAsia="Times New Roman" w:hAnsi="Times New Roman"/>
          <w:sz w:val="24"/>
          <w:szCs w:val="24"/>
          <w:lang w:eastAsia="ar-SA"/>
        </w:rPr>
        <w:t>. Attālinātā mācību procesa laikā</w:t>
      </w:r>
      <w:r>
        <w:rPr>
          <w:rFonts w:ascii="Times New Roman" w:eastAsia="Times New Roman" w:hAnsi="Times New Roman"/>
          <w:sz w:val="24"/>
          <w:szCs w:val="24"/>
          <w:lang w:eastAsia="ar-SA"/>
        </w:rPr>
        <w:t xml:space="preserve"> priekšroku dot darbam tiešsaistē</w:t>
      </w:r>
      <w:r w:rsidR="00352B4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nodrošinot, lai dalībnieki viens otru redzētu un dzirdētu cits citu reālajā laikā</w:t>
      </w:r>
      <w:r w:rsidR="00352B46">
        <w:rPr>
          <w:rFonts w:ascii="Times New Roman" w:eastAsia="Times New Roman" w:hAnsi="Times New Roman"/>
          <w:sz w:val="24"/>
          <w:szCs w:val="24"/>
          <w:lang w:eastAsia="ar-SA"/>
        </w:rPr>
        <w:t>.</w:t>
      </w:r>
    </w:p>
    <w:p w14:paraId="2A0828CB" w14:textId="272B2974" w:rsidR="00C038BE" w:rsidRDefault="00C038BE"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642A81">
        <w:rPr>
          <w:rFonts w:ascii="Times New Roman" w:eastAsia="Times New Roman" w:hAnsi="Times New Roman"/>
          <w:sz w:val="24"/>
          <w:szCs w:val="24"/>
          <w:lang w:eastAsia="ar-SA"/>
        </w:rPr>
        <w:t>2</w:t>
      </w:r>
      <w:r>
        <w:rPr>
          <w:rFonts w:ascii="Times New Roman" w:eastAsia="Times New Roman" w:hAnsi="Times New Roman"/>
          <w:sz w:val="24"/>
          <w:szCs w:val="24"/>
          <w:lang w:eastAsia="ar-SA"/>
        </w:rPr>
        <w:t>. Dot konkrētus</w:t>
      </w:r>
      <w:r w:rsidR="00DA0796">
        <w:rPr>
          <w:rFonts w:ascii="Times New Roman" w:eastAsia="Times New Roman" w:hAnsi="Times New Roman"/>
          <w:sz w:val="24"/>
          <w:szCs w:val="24"/>
          <w:lang w:eastAsia="ar-SA"/>
        </w:rPr>
        <w:t xml:space="preserve"> un pārdomātus</w:t>
      </w:r>
      <w:r>
        <w:rPr>
          <w:rFonts w:ascii="Times New Roman" w:eastAsia="Times New Roman" w:hAnsi="Times New Roman"/>
          <w:sz w:val="24"/>
          <w:szCs w:val="24"/>
          <w:lang w:eastAsia="ar-SA"/>
        </w:rPr>
        <w:t xml:space="preserve"> </w:t>
      </w:r>
      <w:r w:rsidR="00DA0796">
        <w:rPr>
          <w:rFonts w:ascii="Times New Roman" w:eastAsia="Times New Roman" w:hAnsi="Times New Roman"/>
          <w:sz w:val="24"/>
          <w:szCs w:val="24"/>
          <w:lang w:eastAsia="ar-SA"/>
        </w:rPr>
        <w:t xml:space="preserve">mācību </w:t>
      </w:r>
      <w:r>
        <w:rPr>
          <w:rFonts w:ascii="Times New Roman" w:eastAsia="Times New Roman" w:hAnsi="Times New Roman"/>
          <w:sz w:val="24"/>
          <w:szCs w:val="24"/>
          <w:lang w:eastAsia="ar-SA"/>
        </w:rPr>
        <w:t>uzdevumus</w:t>
      </w:r>
      <w:r w:rsidR="00DA0796">
        <w:rPr>
          <w:rFonts w:ascii="Times New Roman" w:eastAsia="Times New Roman" w:hAnsi="Times New Roman"/>
          <w:sz w:val="24"/>
          <w:szCs w:val="24"/>
          <w:lang w:eastAsia="ar-SA"/>
        </w:rPr>
        <w:t>, skaidri nosakot vērtēšanas kritērijus un sasniedzamo rezultātu</w:t>
      </w:r>
      <w:r w:rsidR="00352B46">
        <w:rPr>
          <w:rFonts w:ascii="Times New Roman" w:eastAsia="Times New Roman" w:hAnsi="Times New Roman"/>
          <w:sz w:val="24"/>
          <w:szCs w:val="24"/>
          <w:lang w:eastAsia="ar-SA"/>
        </w:rPr>
        <w:t>.</w:t>
      </w:r>
    </w:p>
    <w:p w14:paraId="358EB285" w14:textId="21EAEA7A" w:rsidR="00C038BE" w:rsidRDefault="00C038BE"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642A81">
        <w:rPr>
          <w:rFonts w:ascii="Times New Roman" w:eastAsia="Times New Roman" w:hAnsi="Times New Roman"/>
          <w:sz w:val="24"/>
          <w:szCs w:val="24"/>
          <w:lang w:eastAsia="ar-SA"/>
        </w:rPr>
        <w:t>3</w:t>
      </w:r>
      <w:r>
        <w:rPr>
          <w:rFonts w:ascii="Times New Roman" w:eastAsia="Times New Roman" w:hAnsi="Times New Roman"/>
          <w:sz w:val="24"/>
          <w:szCs w:val="24"/>
          <w:lang w:eastAsia="ar-SA"/>
        </w:rPr>
        <w:t>. Regulāri un iespējami drīz sniegt atgriezenisko saiti</w:t>
      </w:r>
      <w:r w:rsidR="00352B46">
        <w:rPr>
          <w:rFonts w:ascii="Times New Roman" w:eastAsia="Times New Roman" w:hAnsi="Times New Roman"/>
          <w:sz w:val="24"/>
          <w:szCs w:val="24"/>
          <w:lang w:eastAsia="ar-SA"/>
        </w:rPr>
        <w:t>.</w:t>
      </w:r>
    </w:p>
    <w:p w14:paraId="55996D28" w14:textId="37D08B07" w:rsidR="00C038BE" w:rsidRDefault="00C038BE"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642A81">
        <w:rPr>
          <w:rFonts w:ascii="Times New Roman" w:eastAsia="Times New Roman" w:hAnsi="Times New Roman"/>
          <w:sz w:val="24"/>
          <w:szCs w:val="24"/>
          <w:lang w:eastAsia="ar-SA"/>
        </w:rPr>
        <w:t>4</w:t>
      </w:r>
      <w:r>
        <w:rPr>
          <w:rFonts w:ascii="Times New Roman" w:eastAsia="Times New Roman" w:hAnsi="Times New Roman"/>
          <w:sz w:val="24"/>
          <w:szCs w:val="24"/>
          <w:lang w:eastAsia="ar-SA"/>
        </w:rPr>
        <w:t>. Pastiprināti analizē</w:t>
      </w:r>
      <w:r w:rsidR="00DA0796">
        <w:rPr>
          <w:rFonts w:ascii="Times New Roman" w:eastAsia="Times New Roman" w:hAnsi="Times New Roman"/>
          <w:sz w:val="24"/>
          <w:szCs w:val="24"/>
          <w:lang w:eastAsia="ar-SA"/>
        </w:rPr>
        <w:t>t</w:t>
      </w:r>
      <w:r>
        <w:rPr>
          <w:rFonts w:ascii="Times New Roman" w:eastAsia="Times New Roman" w:hAnsi="Times New Roman"/>
          <w:sz w:val="24"/>
          <w:szCs w:val="24"/>
          <w:lang w:eastAsia="ar-SA"/>
        </w:rPr>
        <w:t xml:space="preserve"> un ņem</w:t>
      </w:r>
      <w:r w:rsidR="00DA0796">
        <w:rPr>
          <w:rFonts w:ascii="Times New Roman" w:eastAsia="Times New Roman" w:hAnsi="Times New Roman"/>
          <w:sz w:val="24"/>
          <w:szCs w:val="24"/>
          <w:lang w:eastAsia="ar-SA"/>
        </w:rPr>
        <w:t>t</w:t>
      </w:r>
      <w:r>
        <w:rPr>
          <w:rFonts w:ascii="Times New Roman" w:eastAsia="Times New Roman" w:hAnsi="Times New Roman"/>
          <w:sz w:val="24"/>
          <w:szCs w:val="24"/>
          <w:lang w:eastAsia="ar-SA"/>
        </w:rPr>
        <w:t xml:space="preserve"> vērā izglītojamo individuālās mācīšanās vajadzības</w:t>
      </w:r>
      <w:r w:rsidR="00352B46">
        <w:rPr>
          <w:rFonts w:ascii="Times New Roman" w:eastAsia="Times New Roman" w:hAnsi="Times New Roman"/>
          <w:sz w:val="24"/>
          <w:szCs w:val="24"/>
          <w:lang w:eastAsia="ar-SA"/>
        </w:rPr>
        <w:t>.</w:t>
      </w:r>
    </w:p>
    <w:p w14:paraId="22A8EACC" w14:textId="5A82EC73" w:rsidR="00C038BE" w:rsidRDefault="00C038BE"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642A81">
        <w:rPr>
          <w:rFonts w:ascii="Times New Roman" w:eastAsia="Times New Roman" w:hAnsi="Times New Roman"/>
          <w:sz w:val="24"/>
          <w:szCs w:val="24"/>
          <w:lang w:eastAsia="ar-SA"/>
        </w:rPr>
        <w:t>5</w:t>
      </w:r>
      <w:r>
        <w:rPr>
          <w:rFonts w:ascii="Times New Roman" w:eastAsia="Times New Roman" w:hAnsi="Times New Roman"/>
          <w:sz w:val="24"/>
          <w:szCs w:val="24"/>
          <w:lang w:eastAsia="ar-SA"/>
        </w:rPr>
        <w:t>. Sadarboties ar izglītojamo vecākiem.</w:t>
      </w:r>
    </w:p>
    <w:p w14:paraId="79B62132" w14:textId="77777777" w:rsidR="00C038BE" w:rsidRPr="00C038BE" w:rsidRDefault="00C038BE"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p>
    <w:p w14:paraId="6D117A03" w14:textId="33DDFBD7" w:rsidR="002C5203" w:rsidRDefault="002C5203" w:rsidP="004D3982">
      <w:pPr>
        <w:widowControl w:val="0"/>
        <w:suppressAutoHyphens/>
        <w:overflowPunct w:val="0"/>
        <w:autoSpaceDE w:val="0"/>
        <w:spacing w:after="0" w:line="259"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V</w:t>
      </w:r>
      <w:r w:rsidRPr="00DE199E">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Atbalsta nodrošināšana daļēji attālināto un attālināto mācību laikā</w:t>
      </w:r>
    </w:p>
    <w:p w14:paraId="05CFC873" w14:textId="0F4990D0" w:rsidR="000706CD" w:rsidRDefault="000706CD" w:rsidP="004D3982">
      <w:pPr>
        <w:pStyle w:val="NormalWeb"/>
        <w:shd w:val="clear" w:color="auto" w:fill="FFFFFF"/>
        <w:spacing w:line="259" w:lineRule="auto"/>
        <w:jc w:val="both"/>
        <w:rPr>
          <w:color w:val="000000" w:themeColor="text1"/>
        </w:rPr>
      </w:pPr>
    </w:p>
    <w:p w14:paraId="7406EF6D" w14:textId="4ED1508C" w:rsidR="002C5203" w:rsidRDefault="002C5203" w:rsidP="004D3982">
      <w:pPr>
        <w:pStyle w:val="NormalWeb"/>
        <w:shd w:val="clear" w:color="auto" w:fill="FFFFFF"/>
        <w:spacing w:line="259" w:lineRule="auto"/>
        <w:jc w:val="both"/>
        <w:rPr>
          <w:color w:val="000000" w:themeColor="text1"/>
        </w:rPr>
      </w:pPr>
      <w:r>
        <w:rPr>
          <w:color w:val="000000" w:themeColor="text1"/>
        </w:rPr>
        <w:t>36. Pedagogam ir tiesības darba dienās un darba laikā saņemt tehnisko palīdzību un metodiskos ieteikumus informāciju tehnoloģiju jomā no direktores</w:t>
      </w:r>
      <w:r w:rsidR="00352B46">
        <w:rPr>
          <w:color w:val="000000" w:themeColor="text1"/>
        </w:rPr>
        <w:t>.</w:t>
      </w:r>
    </w:p>
    <w:p w14:paraId="3DFD32C2" w14:textId="3DCF172D" w:rsidR="002C5203" w:rsidRDefault="002C5203"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642A81">
        <w:rPr>
          <w:rFonts w:ascii="Times New Roman" w:eastAsia="Times New Roman" w:hAnsi="Times New Roman"/>
          <w:sz w:val="24"/>
          <w:szCs w:val="24"/>
          <w:lang w:eastAsia="ar-SA"/>
        </w:rPr>
        <w:t>7</w:t>
      </w:r>
      <w:r>
        <w:rPr>
          <w:rFonts w:ascii="Times New Roman" w:eastAsia="Times New Roman" w:hAnsi="Times New Roman"/>
          <w:sz w:val="24"/>
          <w:szCs w:val="24"/>
          <w:lang w:eastAsia="ar-SA"/>
        </w:rPr>
        <w:t>. Pedagogiem jānodrošina individuālas konsultācijas un atbalsts izglītojamiem, kuriem tas ir papildu nepieciešams, piedāvājot uzdevumu paraugus, atgādnes, papildu konsultācijas tiešsaistē vai pa tālruni vai klātienē individuāli</w:t>
      </w:r>
      <w:r w:rsidR="004D398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ja to pieļauj epidemioloģiskā </w:t>
      </w:r>
      <w:r w:rsidR="004D3982">
        <w:rPr>
          <w:rFonts w:ascii="Times New Roman" w:eastAsia="Times New Roman" w:hAnsi="Times New Roman"/>
          <w:sz w:val="24"/>
          <w:szCs w:val="24"/>
          <w:lang w:eastAsia="ar-SA"/>
        </w:rPr>
        <w:t xml:space="preserve">situācija) </w:t>
      </w:r>
      <w:proofErr w:type="spellStart"/>
      <w:r w:rsidR="004D3982">
        <w:rPr>
          <w:rFonts w:ascii="Times New Roman" w:eastAsia="Times New Roman" w:hAnsi="Times New Roman"/>
          <w:sz w:val="24"/>
          <w:szCs w:val="24"/>
          <w:lang w:eastAsia="ar-SA"/>
        </w:rPr>
        <w:t>utml</w:t>
      </w:r>
      <w:proofErr w:type="spellEnd"/>
      <w:r w:rsidR="004D3982">
        <w:rPr>
          <w:rFonts w:ascii="Times New Roman" w:eastAsia="Times New Roman" w:hAnsi="Times New Roman"/>
          <w:sz w:val="24"/>
          <w:szCs w:val="24"/>
          <w:lang w:eastAsia="ar-SA"/>
        </w:rPr>
        <w:t>.</w:t>
      </w:r>
    </w:p>
    <w:p w14:paraId="77F277D1" w14:textId="6EA6C67C" w:rsidR="004D3982" w:rsidRDefault="004D3982"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642A81">
        <w:rPr>
          <w:rFonts w:ascii="Times New Roman" w:eastAsia="Times New Roman" w:hAnsi="Times New Roman"/>
          <w:sz w:val="24"/>
          <w:szCs w:val="24"/>
          <w:lang w:eastAsia="ar-SA"/>
        </w:rPr>
        <w:t>8</w:t>
      </w:r>
      <w:r>
        <w:rPr>
          <w:rFonts w:ascii="Times New Roman" w:eastAsia="Times New Roman" w:hAnsi="Times New Roman"/>
          <w:sz w:val="24"/>
          <w:szCs w:val="24"/>
          <w:lang w:eastAsia="ar-SA"/>
        </w:rPr>
        <w:t xml:space="preserve">. Pedagogs informē izglītojamos par paņēmieniem, kā izglītojamam plānot savu laiku, pārliecināties par uzdevuma nosacījumu izpratni, lūgt palīdzību, sekot līdzi darbu izpildei, pārbaudīt veiktā uzdevuma izpildi, rosinot izglītojamos regulāri izvērtē savus mācīšanās paņēmienus un sniedzot par tiem atgriezenisko saiti.  </w:t>
      </w:r>
    </w:p>
    <w:p w14:paraId="095004B4" w14:textId="77777777" w:rsidR="002C5203" w:rsidRDefault="002C5203" w:rsidP="004D3982">
      <w:pPr>
        <w:pStyle w:val="NormalWeb"/>
        <w:shd w:val="clear" w:color="auto" w:fill="FFFFFF"/>
        <w:spacing w:line="259" w:lineRule="auto"/>
        <w:jc w:val="both"/>
        <w:rPr>
          <w:color w:val="000000" w:themeColor="text1"/>
        </w:rPr>
      </w:pPr>
    </w:p>
    <w:p w14:paraId="3BB8066F" w14:textId="77777777" w:rsidR="000706CD" w:rsidRDefault="000706CD" w:rsidP="004D3982">
      <w:pPr>
        <w:pStyle w:val="NormalWeb"/>
        <w:shd w:val="clear" w:color="auto" w:fill="FFFFFF"/>
        <w:spacing w:line="259" w:lineRule="auto"/>
        <w:jc w:val="both"/>
        <w:rPr>
          <w:color w:val="000000" w:themeColor="text1"/>
        </w:rPr>
      </w:pPr>
    </w:p>
    <w:p w14:paraId="0241CEC0" w14:textId="77777777" w:rsidR="00620026" w:rsidRPr="0046352B" w:rsidRDefault="00620026" w:rsidP="004D3982">
      <w:pPr>
        <w:widowControl w:val="0"/>
        <w:suppressAutoHyphens/>
        <w:overflowPunct w:val="0"/>
        <w:autoSpaceDE w:val="0"/>
        <w:spacing w:after="0" w:line="259" w:lineRule="auto"/>
        <w:jc w:val="both"/>
        <w:rPr>
          <w:rFonts w:ascii="Times New Roman" w:eastAsia="Times New Roman" w:hAnsi="Times New Roman"/>
          <w:sz w:val="24"/>
          <w:szCs w:val="24"/>
          <w:lang w:eastAsia="ar-SA"/>
        </w:rPr>
      </w:pPr>
    </w:p>
    <w:p w14:paraId="172380B7" w14:textId="1CC3D371" w:rsidR="007A4DA7" w:rsidRPr="000261EB" w:rsidRDefault="000261EB" w:rsidP="001C39CF">
      <w:pPr>
        <w:pStyle w:val="NormalWeb"/>
        <w:shd w:val="clear" w:color="auto" w:fill="FFFFFF"/>
        <w:spacing w:line="300" w:lineRule="atLeast"/>
        <w:jc w:val="both"/>
        <w:rPr>
          <w:color w:val="000000" w:themeColor="text1"/>
          <w:lang w:eastAsia="ar-SA"/>
        </w:rPr>
      </w:pPr>
      <w:r w:rsidRPr="000261EB">
        <w:rPr>
          <w:rFonts w:ascii="Droid Sans" w:hAnsi="Droid Sans" w:cs="Arial"/>
          <w:color w:val="000000" w:themeColor="text1"/>
          <w:sz w:val="18"/>
          <w:szCs w:val="18"/>
        </w:rPr>
        <w:br/>
      </w:r>
    </w:p>
    <w:p w14:paraId="480DAF51" w14:textId="77777777" w:rsidR="007A4DA7" w:rsidRPr="000261EB" w:rsidRDefault="007A4DA7" w:rsidP="004D3982">
      <w:pPr>
        <w:widowControl w:val="0"/>
        <w:suppressAutoHyphens/>
        <w:overflowPunct w:val="0"/>
        <w:autoSpaceDE w:val="0"/>
        <w:spacing w:after="0" w:line="240" w:lineRule="auto"/>
        <w:jc w:val="both"/>
        <w:rPr>
          <w:rFonts w:ascii="Times New Roman" w:eastAsia="Times New Roman" w:hAnsi="Times New Roman"/>
          <w:b/>
          <w:color w:val="000000" w:themeColor="text1"/>
          <w:sz w:val="24"/>
          <w:szCs w:val="20"/>
          <w:lang w:eastAsia="ar-SA"/>
        </w:rPr>
      </w:pPr>
      <w:r w:rsidRPr="000261EB">
        <w:rPr>
          <w:rFonts w:ascii="Times New Roman" w:eastAsia="Times New Roman" w:hAnsi="Times New Roman"/>
          <w:color w:val="000000" w:themeColor="text1"/>
          <w:sz w:val="24"/>
          <w:szCs w:val="24"/>
          <w:lang w:eastAsia="ar-SA"/>
        </w:rPr>
        <w:t xml:space="preserve">Direktore: </w:t>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t xml:space="preserve"> K. Borozdina</w:t>
      </w:r>
    </w:p>
    <w:p w14:paraId="03BAD91B" w14:textId="3A478BF8" w:rsidR="00C97500" w:rsidRPr="000261EB" w:rsidRDefault="00C97500" w:rsidP="004D3982">
      <w:pPr>
        <w:widowControl w:val="0"/>
        <w:suppressAutoHyphens/>
        <w:overflowPunct w:val="0"/>
        <w:autoSpaceDE w:val="0"/>
        <w:spacing w:after="0" w:line="240" w:lineRule="auto"/>
        <w:jc w:val="both"/>
        <w:rPr>
          <w:rFonts w:ascii="Times New Roman" w:hAnsi="Times New Roman"/>
          <w:color w:val="000000" w:themeColor="text1"/>
          <w:sz w:val="24"/>
          <w:szCs w:val="24"/>
        </w:rPr>
      </w:pPr>
    </w:p>
    <w:sectPr w:rsidR="00C97500" w:rsidRPr="000261EB" w:rsidSect="00D372A6">
      <w:footerReference w:type="default" r:id="rId10"/>
      <w:pgSz w:w="11906" w:h="16838"/>
      <w:pgMar w:top="1276"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D0E0" w14:textId="77777777" w:rsidR="002E286A" w:rsidRDefault="002E286A" w:rsidP="00BC33F8">
      <w:pPr>
        <w:spacing w:after="0" w:line="240" w:lineRule="auto"/>
      </w:pPr>
      <w:r>
        <w:separator/>
      </w:r>
    </w:p>
  </w:endnote>
  <w:endnote w:type="continuationSeparator" w:id="0">
    <w:p w14:paraId="296AA320" w14:textId="77777777" w:rsidR="002E286A" w:rsidRDefault="002E286A" w:rsidP="00BC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roid Sans">
    <w:altName w:val="Segoe U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839E" w14:textId="77777777" w:rsidR="00D372A6" w:rsidRDefault="00D372A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15A1348" w14:textId="77777777" w:rsidR="00BC33F8" w:rsidRDefault="00BC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906BB" w14:textId="77777777" w:rsidR="002E286A" w:rsidRDefault="002E286A" w:rsidP="00BC33F8">
      <w:pPr>
        <w:spacing w:after="0" w:line="240" w:lineRule="auto"/>
      </w:pPr>
      <w:r>
        <w:separator/>
      </w:r>
    </w:p>
  </w:footnote>
  <w:footnote w:type="continuationSeparator" w:id="0">
    <w:p w14:paraId="2866F658" w14:textId="77777777" w:rsidR="002E286A" w:rsidRDefault="002E286A" w:rsidP="00BC3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3BF4"/>
    <w:multiLevelType w:val="hybridMultilevel"/>
    <w:tmpl w:val="7766289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1B0E6B"/>
    <w:multiLevelType w:val="hybridMultilevel"/>
    <w:tmpl w:val="1166E1E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AE5F54"/>
    <w:multiLevelType w:val="hybridMultilevel"/>
    <w:tmpl w:val="2C0AFF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C9224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0257DF"/>
    <w:multiLevelType w:val="hybridMultilevel"/>
    <w:tmpl w:val="7D1E4F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E11AE3"/>
    <w:multiLevelType w:val="hybridMultilevel"/>
    <w:tmpl w:val="E28A7D36"/>
    <w:lvl w:ilvl="0" w:tplc="F0D8251A">
      <w:start w:val="2"/>
      <w:numFmt w:val="bullet"/>
      <w:lvlText w:val=""/>
      <w:lvlJc w:val="left"/>
      <w:pPr>
        <w:ind w:left="1800" w:hanging="360"/>
      </w:pPr>
      <w:rPr>
        <w:rFonts w:ascii="Symbol" w:eastAsia="Times New Roman" w:hAnsi="Symbol"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3D"/>
    <w:rsid w:val="00015CF8"/>
    <w:rsid w:val="000261EB"/>
    <w:rsid w:val="000706CD"/>
    <w:rsid w:val="00074F5D"/>
    <w:rsid w:val="00080709"/>
    <w:rsid w:val="000A444B"/>
    <w:rsid w:val="000B0FF6"/>
    <w:rsid w:val="000E46C6"/>
    <w:rsid w:val="00125940"/>
    <w:rsid w:val="001368E5"/>
    <w:rsid w:val="0014046E"/>
    <w:rsid w:val="00152301"/>
    <w:rsid w:val="00164BFD"/>
    <w:rsid w:val="00166AD0"/>
    <w:rsid w:val="001803C6"/>
    <w:rsid w:val="0018082F"/>
    <w:rsid w:val="001A262F"/>
    <w:rsid w:val="001A58AE"/>
    <w:rsid w:val="001C39CF"/>
    <w:rsid w:val="00212512"/>
    <w:rsid w:val="00216416"/>
    <w:rsid w:val="00221D52"/>
    <w:rsid w:val="00236DCB"/>
    <w:rsid w:val="002C38F8"/>
    <w:rsid w:val="002C5203"/>
    <w:rsid w:val="002C7EEC"/>
    <w:rsid w:val="002E0B6B"/>
    <w:rsid w:val="002E286A"/>
    <w:rsid w:val="002E7963"/>
    <w:rsid w:val="00301542"/>
    <w:rsid w:val="0030686A"/>
    <w:rsid w:val="0031572D"/>
    <w:rsid w:val="00331F86"/>
    <w:rsid w:val="00336D08"/>
    <w:rsid w:val="0034678B"/>
    <w:rsid w:val="00350DAB"/>
    <w:rsid w:val="00352B46"/>
    <w:rsid w:val="00353627"/>
    <w:rsid w:val="0039589B"/>
    <w:rsid w:val="003B6C03"/>
    <w:rsid w:val="003C548E"/>
    <w:rsid w:val="00407C00"/>
    <w:rsid w:val="004230F9"/>
    <w:rsid w:val="00425BAF"/>
    <w:rsid w:val="0046352B"/>
    <w:rsid w:val="004650E3"/>
    <w:rsid w:val="004B53F2"/>
    <w:rsid w:val="004B6685"/>
    <w:rsid w:val="004D3982"/>
    <w:rsid w:val="004E5C94"/>
    <w:rsid w:val="0051216A"/>
    <w:rsid w:val="00525D2A"/>
    <w:rsid w:val="00562DD6"/>
    <w:rsid w:val="00563BCC"/>
    <w:rsid w:val="00571F1C"/>
    <w:rsid w:val="0057610E"/>
    <w:rsid w:val="00582ADE"/>
    <w:rsid w:val="005A4672"/>
    <w:rsid w:val="005E11D7"/>
    <w:rsid w:val="005E4903"/>
    <w:rsid w:val="005E6433"/>
    <w:rsid w:val="005E6C27"/>
    <w:rsid w:val="006050BD"/>
    <w:rsid w:val="00620026"/>
    <w:rsid w:val="00642A81"/>
    <w:rsid w:val="00644595"/>
    <w:rsid w:val="00665CB1"/>
    <w:rsid w:val="006D6072"/>
    <w:rsid w:val="006E5C9C"/>
    <w:rsid w:val="006F1C5F"/>
    <w:rsid w:val="007154CA"/>
    <w:rsid w:val="00721270"/>
    <w:rsid w:val="0075744A"/>
    <w:rsid w:val="00760990"/>
    <w:rsid w:val="00766D98"/>
    <w:rsid w:val="007A4DA7"/>
    <w:rsid w:val="007C7E88"/>
    <w:rsid w:val="00813224"/>
    <w:rsid w:val="00822FD5"/>
    <w:rsid w:val="00833DC0"/>
    <w:rsid w:val="00856AD4"/>
    <w:rsid w:val="00893C31"/>
    <w:rsid w:val="008B0F96"/>
    <w:rsid w:val="008C292D"/>
    <w:rsid w:val="008C582B"/>
    <w:rsid w:val="008D0F14"/>
    <w:rsid w:val="008D287E"/>
    <w:rsid w:val="008F3028"/>
    <w:rsid w:val="00916FB7"/>
    <w:rsid w:val="00925344"/>
    <w:rsid w:val="0095782D"/>
    <w:rsid w:val="00983F44"/>
    <w:rsid w:val="0098464E"/>
    <w:rsid w:val="009A76AA"/>
    <w:rsid w:val="009E2663"/>
    <w:rsid w:val="009E51AE"/>
    <w:rsid w:val="00A15DA3"/>
    <w:rsid w:val="00A25EA4"/>
    <w:rsid w:val="00A275C6"/>
    <w:rsid w:val="00A35273"/>
    <w:rsid w:val="00A578F5"/>
    <w:rsid w:val="00A9014C"/>
    <w:rsid w:val="00A97863"/>
    <w:rsid w:val="00A978E2"/>
    <w:rsid w:val="00AA4B60"/>
    <w:rsid w:val="00AB1817"/>
    <w:rsid w:val="00AB494A"/>
    <w:rsid w:val="00AC0E36"/>
    <w:rsid w:val="00AC5A80"/>
    <w:rsid w:val="00AD35DA"/>
    <w:rsid w:val="00AD3BF7"/>
    <w:rsid w:val="00AE6D17"/>
    <w:rsid w:val="00B3417F"/>
    <w:rsid w:val="00B451F3"/>
    <w:rsid w:val="00B64D66"/>
    <w:rsid w:val="00B847BE"/>
    <w:rsid w:val="00BC33F8"/>
    <w:rsid w:val="00C038BE"/>
    <w:rsid w:val="00C108D6"/>
    <w:rsid w:val="00C27070"/>
    <w:rsid w:val="00C97500"/>
    <w:rsid w:val="00CD2517"/>
    <w:rsid w:val="00CE3192"/>
    <w:rsid w:val="00D1172B"/>
    <w:rsid w:val="00D121D5"/>
    <w:rsid w:val="00D372A6"/>
    <w:rsid w:val="00D53A47"/>
    <w:rsid w:val="00D91A56"/>
    <w:rsid w:val="00DA0796"/>
    <w:rsid w:val="00DE199E"/>
    <w:rsid w:val="00DE4224"/>
    <w:rsid w:val="00E15DDD"/>
    <w:rsid w:val="00E2161C"/>
    <w:rsid w:val="00E231A5"/>
    <w:rsid w:val="00E24741"/>
    <w:rsid w:val="00E46AA9"/>
    <w:rsid w:val="00E61288"/>
    <w:rsid w:val="00E9271D"/>
    <w:rsid w:val="00E93EDC"/>
    <w:rsid w:val="00EA1EA4"/>
    <w:rsid w:val="00EA7B98"/>
    <w:rsid w:val="00EB0D35"/>
    <w:rsid w:val="00EC4581"/>
    <w:rsid w:val="00EC4C1A"/>
    <w:rsid w:val="00EC5A00"/>
    <w:rsid w:val="00EE1AA4"/>
    <w:rsid w:val="00F1126A"/>
    <w:rsid w:val="00F5651E"/>
    <w:rsid w:val="00F5703D"/>
    <w:rsid w:val="00F854DB"/>
    <w:rsid w:val="00FA15D0"/>
    <w:rsid w:val="00FB3C7F"/>
    <w:rsid w:val="00FD0FD2"/>
    <w:rsid w:val="00FD5339"/>
    <w:rsid w:val="00FD580F"/>
    <w:rsid w:val="00FF6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D90F"/>
  <w15:docId w15:val="{CC821161-1095-4D44-85C6-DB88F43E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3D"/>
    <w:rPr>
      <w:rFonts w:ascii="Tahoma" w:eastAsia="Calibri" w:hAnsi="Tahoma" w:cs="Tahoma"/>
      <w:sz w:val="16"/>
      <w:szCs w:val="16"/>
    </w:rPr>
  </w:style>
  <w:style w:type="paragraph" w:styleId="BodyText">
    <w:name w:val="Body Text"/>
    <w:basedOn w:val="Normal"/>
    <w:link w:val="BodyTextChar"/>
    <w:unhideWhenUsed/>
    <w:rsid w:val="00F5703D"/>
    <w:pPr>
      <w:spacing w:after="0" w:line="240" w:lineRule="auto"/>
    </w:pPr>
    <w:rPr>
      <w:rFonts w:ascii="Times New Roman" w:eastAsia="Times New Roman" w:hAnsi="Times New Roman"/>
      <w:sz w:val="28"/>
      <w:szCs w:val="20"/>
      <w:lang w:eastAsia="lv-LV"/>
    </w:rPr>
  </w:style>
  <w:style w:type="character" w:customStyle="1" w:styleId="BodyTextChar">
    <w:name w:val="Body Text Char"/>
    <w:basedOn w:val="DefaultParagraphFont"/>
    <w:link w:val="BodyText"/>
    <w:rsid w:val="00F5703D"/>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AC5A80"/>
    <w:pPr>
      <w:ind w:left="720"/>
      <w:contextualSpacing/>
    </w:pPr>
  </w:style>
  <w:style w:type="paragraph" w:styleId="BodyText2">
    <w:name w:val="Body Text 2"/>
    <w:basedOn w:val="Normal"/>
    <w:link w:val="BodyText2Char"/>
    <w:uiPriority w:val="99"/>
    <w:semiHidden/>
    <w:unhideWhenUsed/>
    <w:rsid w:val="001803C6"/>
    <w:pPr>
      <w:spacing w:after="120" w:line="480" w:lineRule="auto"/>
    </w:pPr>
  </w:style>
  <w:style w:type="character" w:customStyle="1" w:styleId="BodyText2Char">
    <w:name w:val="Body Text 2 Char"/>
    <w:basedOn w:val="DefaultParagraphFont"/>
    <w:link w:val="BodyText2"/>
    <w:uiPriority w:val="99"/>
    <w:semiHidden/>
    <w:rsid w:val="001803C6"/>
    <w:rPr>
      <w:rFonts w:ascii="Calibri" w:eastAsia="Calibri" w:hAnsi="Calibri" w:cs="Times New Roman"/>
    </w:rPr>
  </w:style>
  <w:style w:type="character" w:styleId="Strong">
    <w:name w:val="Strong"/>
    <w:basedOn w:val="DefaultParagraphFont"/>
    <w:uiPriority w:val="22"/>
    <w:qFormat/>
    <w:rsid w:val="000261EB"/>
    <w:rPr>
      <w:b/>
      <w:bCs/>
    </w:rPr>
  </w:style>
  <w:style w:type="paragraph" w:styleId="NormalWeb">
    <w:name w:val="Normal (Web)"/>
    <w:basedOn w:val="Normal"/>
    <w:uiPriority w:val="99"/>
    <w:unhideWhenUsed/>
    <w:rsid w:val="000261EB"/>
    <w:pPr>
      <w:spacing w:after="0"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425BAF"/>
    <w:rPr>
      <w:color w:val="0000FF" w:themeColor="hyperlink"/>
      <w:u w:val="single"/>
    </w:rPr>
  </w:style>
  <w:style w:type="character" w:styleId="UnresolvedMention">
    <w:name w:val="Unresolved Mention"/>
    <w:basedOn w:val="DefaultParagraphFont"/>
    <w:uiPriority w:val="99"/>
    <w:semiHidden/>
    <w:unhideWhenUsed/>
    <w:rsid w:val="00425BAF"/>
    <w:rPr>
      <w:color w:val="605E5C"/>
      <w:shd w:val="clear" w:color="auto" w:fill="E1DFDD"/>
    </w:rPr>
  </w:style>
  <w:style w:type="paragraph" w:styleId="Header">
    <w:name w:val="header"/>
    <w:basedOn w:val="Normal"/>
    <w:link w:val="HeaderChar"/>
    <w:uiPriority w:val="99"/>
    <w:unhideWhenUsed/>
    <w:rsid w:val="00BC33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33F8"/>
    <w:rPr>
      <w:rFonts w:ascii="Calibri" w:eastAsia="Calibri" w:hAnsi="Calibri" w:cs="Times New Roman"/>
    </w:rPr>
  </w:style>
  <w:style w:type="paragraph" w:styleId="Footer">
    <w:name w:val="footer"/>
    <w:basedOn w:val="Normal"/>
    <w:link w:val="FooterChar"/>
    <w:uiPriority w:val="99"/>
    <w:unhideWhenUsed/>
    <w:rsid w:val="00BC33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33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80859">
      <w:bodyDiv w:val="1"/>
      <w:marLeft w:val="0"/>
      <w:marRight w:val="0"/>
      <w:marTop w:val="0"/>
      <w:marBottom w:val="0"/>
      <w:divBdr>
        <w:top w:val="none" w:sz="0" w:space="0" w:color="auto"/>
        <w:left w:val="none" w:sz="0" w:space="0" w:color="auto"/>
        <w:bottom w:val="none" w:sz="0" w:space="0" w:color="auto"/>
        <w:right w:val="none" w:sz="0" w:space="0" w:color="auto"/>
      </w:divBdr>
      <w:divsChild>
        <w:div w:id="1635721679">
          <w:marLeft w:val="0"/>
          <w:marRight w:val="0"/>
          <w:marTop w:val="0"/>
          <w:marBottom w:val="0"/>
          <w:divBdr>
            <w:top w:val="none" w:sz="0" w:space="0" w:color="auto"/>
            <w:left w:val="none" w:sz="0" w:space="0" w:color="auto"/>
            <w:bottom w:val="none" w:sz="0" w:space="0" w:color="auto"/>
            <w:right w:val="none" w:sz="0" w:space="0" w:color="auto"/>
          </w:divBdr>
          <w:divsChild>
            <w:div w:id="1710109115">
              <w:marLeft w:val="0"/>
              <w:marRight w:val="0"/>
              <w:marTop w:val="0"/>
              <w:marBottom w:val="0"/>
              <w:divBdr>
                <w:top w:val="none" w:sz="0" w:space="0" w:color="auto"/>
                <w:left w:val="none" w:sz="0" w:space="0" w:color="auto"/>
                <w:bottom w:val="none" w:sz="0" w:space="0" w:color="auto"/>
                <w:right w:val="none" w:sz="0" w:space="0" w:color="auto"/>
              </w:divBdr>
              <w:divsChild>
                <w:div w:id="1854301614">
                  <w:marLeft w:val="0"/>
                  <w:marRight w:val="0"/>
                  <w:marTop w:val="0"/>
                  <w:marBottom w:val="0"/>
                  <w:divBdr>
                    <w:top w:val="none" w:sz="0" w:space="0" w:color="auto"/>
                    <w:left w:val="none" w:sz="0" w:space="0" w:color="auto"/>
                    <w:bottom w:val="none" w:sz="0" w:space="0" w:color="auto"/>
                    <w:right w:val="none" w:sz="0" w:space="0" w:color="auto"/>
                  </w:divBdr>
                  <w:divsChild>
                    <w:div w:id="1172720521">
                      <w:marLeft w:val="0"/>
                      <w:marRight w:val="300"/>
                      <w:marTop w:val="0"/>
                      <w:marBottom w:val="0"/>
                      <w:divBdr>
                        <w:top w:val="none" w:sz="0" w:space="0" w:color="auto"/>
                        <w:left w:val="none" w:sz="0" w:space="0" w:color="auto"/>
                        <w:bottom w:val="none" w:sz="0" w:space="0" w:color="auto"/>
                        <w:right w:val="none" w:sz="0" w:space="0" w:color="auto"/>
                      </w:divBdr>
                      <w:divsChild>
                        <w:div w:id="781341303">
                          <w:marLeft w:val="150"/>
                          <w:marRight w:val="150"/>
                          <w:marTop w:val="0"/>
                          <w:marBottom w:val="0"/>
                          <w:divBdr>
                            <w:top w:val="none" w:sz="0" w:space="0" w:color="auto"/>
                            <w:left w:val="none" w:sz="0" w:space="0" w:color="auto"/>
                            <w:bottom w:val="none" w:sz="0" w:space="0" w:color="auto"/>
                            <w:right w:val="none" w:sz="0" w:space="0" w:color="auto"/>
                          </w:divBdr>
                          <w:divsChild>
                            <w:div w:id="801193899">
                              <w:marLeft w:val="0"/>
                              <w:marRight w:val="0"/>
                              <w:marTop w:val="0"/>
                              <w:marBottom w:val="0"/>
                              <w:divBdr>
                                <w:top w:val="none" w:sz="0" w:space="0" w:color="auto"/>
                                <w:left w:val="none" w:sz="0" w:space="0" w:color="auto"/>
                                <w:bottom w:val="none" w:sz="0" w:space="0" w:color="auto"/>
                                <w:right w:val="none" w:sz="0" w:space="0" w:color="auto"/>
                              </w:divBdr>
                              <w:divsChild>
                                <w:div w:id="1049961689">
                                  <w:marLeft w:val="0"/>
                                  <w:marRight w:val="0"/>
                                  <w:marTop w:val="0"/>
                                  <w:marBottom w:val="0"/>
                                  <w:divBdr>
                                    <w:top w:val="none" w:sz="0" w:space="0" w:color="auto"/>
                                    <w:left w:val="none" w:sz="0" w:space="0" w:color="auto"/>
                                    <w:bottom w:val="none" w:sz="0" w:space="0" w:color="auto"/>
                                    <w:right w:val="none" w:sz="0" w:space="0" w:color="auto"/>
                                  </w:divBdr>
                                  <w:divsChild>
                                    <w:div w:id="14540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19106">
      <w:bodyDiv w:val="1"/>
      <w:marLeft w:val="0"/>
      <w:marRight w:val="0"/>
      <w:marTop w:val="0"/>
      <w:marBottom w:val="0"/>
      <w:divBdr>
        <w:top w:val="none" w:sz="0" w:space="0" w:color="auto"/>
        <w:left w:val="none" w:sz="0" w:space="0" w:color="auto"/>
        <w:bottom w:val="none" w:sz="0" w:space="0" w:color="auto"/>
        <w:right w:val="none" w:sz="0" w:space="0" w:color="auto"/>
      </w:divBdr>
    </w:div>
    <w:div w:id="1473869469">
      <w:bodyDiv w:val="1"/>
      <w:marLeft w:val="0"/>
      <w:marRight w:val="0"/>
      <w:marTop w:val="0"/>
      <w:marBottom w:val="0"/>
      <w:divBdr>
        <w:top w:val="none" w:sz="0" w:space="0" w:color="auto"/>
        <w:left w:val="none" w:sz="0" w:space="0" w:color="auto"/>
        <w:bottom w:val="none" w:sz="0" w:space="0" w:color="auto"/>
        <w:right w:val="none" w:sz="0" w:space="0" w:color="auto"/>
      </w:divBdr>
      <w:divsChild>
        <w:div w:id="406420794">
          <w:marLeft w:val="0"/>
          <w:marRight w:val="0"/>
          <w:marTop w:val="0"/>
          <w:marBottom w:val="0"/>
          <w:divBdr>
            <w:top w:val="none" w:sz="0" w:space="0" w:color="auto"/>
            <w:left w:val="none" w:sz="0" w:space="0" w:color="auto"/>
            <w:bottom w:val="none" w:sz="0" w:space="0" w:color="auto"/>
            <w:right w:val="none" w:sz="0" w:space="0" w:color="auto"/>
          </w:divBdr>
          <w:divsChild>
            <w:div w:id="134688662">
              <w:marLeft w:val="0"/>
              <w:marRight w:val="0"/>
              <w:marTop w:val="0"/>
              <w:marBottom w:val="0"/>
              <w:divBdr>
                <w:top w:val="none" w:sz="0" w:space="0" w:color="auto"/>
                <w:left w:val="none" w:sz="0" w:space="0" w:color="auto"/>
                <w:bottom w:val="none" w:sz="0" w:space="0" w:color="auto"/>
                <w:right w:val="none" w:sz="0" w:space="0" w:color="auto"/>
              </w:divBdr>
              <w:divsChild>
                <w:div w:id="636106099">
                  <w:marLeft w:val="0"/>
                  <w:marRight w:val="0"/>
                  <w:marTop w:val="0"/>
                  <w:marBottom w:val="0"/>
                  <w:divBdr>
                    <w:top w:val="none" w:sz="0" w:space="0" w:color="auto"/>
                    <w:left w:val="none" w:sz="0" w:space="0" w:color="auto"/>
                    <w:bottom w:val="none" w:sz="0" w:space="0" w:color="auto"/>
                    <w:right w:val="none" w:sz="0" w:space="0" w:color="auto"/>
                  </w:divBdr>
                  <w:divsChild>
                    <w:div w:id="18084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280">
      <w:bodyDiv w:val="1"/>
      <w:marLeft w:val="0"/>
      <w:marRight w:val="0"/>
      <w:marTop w:val="0"/>
      <w:marBottom w:val="0"/>
      <w:divBdr>
        <w:top w:val="none" w:sz="0" w:space="0" w:color="auto"/>
        <w:left w:val="none" w:sz="0" w:space="0" w:color="auto"/>
        <w:bottom w:val="none" w:sz="0" w:space="0" w:color="auto"/>
        <w:right w:val="none" w:sz="0" w:space="0" w:color="auto"/>
      </w:divBdr>
    </w:div>
    <w:div w:id="1825270382">
      <w:bodyDiv w:val="1"/>
      <w:marLeft w:val="0"/>
      <w:marRight w:val="0"/>
      <w:marTop w:val="0"/>
      <w:marBottom w:val="0"/>
      <w:divBdr>
        <w:top w:val="none" w:sz="0" w:space="0" w:color="auto"/>
        <w:left w:val="none" w:sz="0" w:space="0" w:color="auto"/>
        <w:bottom w:val="none" w:sz="0" w:space="0" w:color="auto"/>
        <w:right w:val="none" w:sz="0" w:space="0" w:color="auto"/>
      </w:divBdr>
      <w:divsChild>
        <w:div w:id="1313801119">
          <w:marLeft w:val="0"/>
          <w:marRight w:val="0"/>
          <w:marTop w:val="0"/>
          <w:marBottom w:val="0"/>
          <w:divBdr>
            <w:top w:val="none" w:sz="0" w:space="0" w:color="auto"/>
            <w:left w:val="none" w:sz="0" w:space="0" w:color="auto"/>
            <w:bottom w:val="none" w:sz="0" w:space="0" w:color="auto"/>
            <w:right w:val="none" w:sz="0" w:space="0" w:color="auto"/>
          </w:divBdr>
          <w:divsChild>
            <w:div w:id="1544177401">
              <w:marLeft w:val="0"/>
              <w:marRight w:val="0"/>
              <w:marTop w:val="0"/>
              <w:marBottom w:val="0"/>
              <w:divBdr>
                <w:top w:val="none" w:sz="0" w:space="0" w:color="auto"/>
                <w:left w:val="none" w:sz="0" w:space="0" w:color="auto"/>
                <w:bottom w:val="none" w:sz="0" w:space="0" w:color="auto"/>
                <w:right w:val="none" w:sz="0" w:space="0" w:color="auto"/>
              </w:divBdr>
              <w:divsChild>
                <w:div w:id="1309021047">
                  <w:marLeft w:val="0"/>
                  <w:marRight w:val="0"/>
                  <w:marTop w:val="0"/>
                  <w:marBottom w:val="0"/>
                  <w:divBdr>
                    <w:top w:val="none" w:sz="0" w:space="0" w:color="auto"/>
                    <w:left w:val="none" w:sz="0" w:space="0" w:color="auto"/>
                    <w:bottom w:val="none" w:sz="0" w:space="0" w:color="auto"/>
                    <w:right w:val="none" w:sz="0" w:space="0" w:color="auto"/>
                  </w:divBdr>
                  <w:divsChild>
                    <w:div w:id="2045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D998-17ED-4117-AC9D-51CE503D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6148</Words>
  <Characters>3505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arija</dc:creator>
  <cp:lastModifiedBy>User</cp:lastModifiedBy>
  <cp:revision>14</cp:revision>
  <cp:lastPrinted>2020-09-29T07:01:00Z</cp:lastPrinted>
  <dcterms:created xsi:type="dcterms:W3CDTF">2020-10-27T11:28:00Z</dcterms:created>
  <dcterms:modified xsi:type="dcterms:W3CDTF">2020-11-13T11:39:00Z</dcterms:modified>
</cp:coreProperties>
</file>