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2E" w:rsidRDefault="00BC582E" w:rsidP="00145F0F">
      <w:pPr>
        <w:spacing w:after="0" w:line="240" w:lineRule="auto"/>
        <w:jc w:val="right"/>
        <w:rPr>
          <w:rFonts w:ascii="Arial" w:hAnsi="Arial"/>
          <w:b/>
          <w:sz w:val="20"/>
          <w:szCs w:val="20"/>
          <w:lang w:eastAsia="lv-LV"/>
        </w:rPr>
      </w:pPr>
      <w:bookmarkStart w:id="0" w:name="_GoBack"/>
      <w:bookmarkEnd w:id="0"/>
    </w:p>
    <w:p w:rsidR="00BC582E" w:rsidRDefault="00BC582E" w:rsidP="00145F0F">
      <w:pPr>
        <w:spacing w:after="0" w:line="240" w:lineRule="auto"/>
        <w:jc w:val="right"/>
        <w:rPr>
          <w:rFonts w:ascii="Arial" w:hAnsi="Arial"/>
          <w:b/>
          <w:sz w:val="20"/>
          <w:szCs w:val="20"/>
          <w:lang w:eastAsia="lv-LV"/>
        </w:rPr>
      </w:pPr>
    </w:p>
    <w:p w:rsidR="00E04C1C" w:rsidRPr="007B3D2C" w:rsidRDefault="006B6999" w:rsidP="00145F0F">
      <w:pPr>
        <w:spacing w:after="0" w:line="240" w:lineRule="auto"/>
        <w:jc w:val="right"/>
        <w:rPr>
          <w:rFonts w:ascii="Arial" w:hAnsi="Arial"/>
          <w:b/>
          <w:sz w:val="20"/>
          <w:szCs w:val="20"/>
          <w:lang w:eastAsia="lv-LV"/>
        </w:rPr>
      </w:pPr>
      <w:r w:rsidRPr="007B3D2C">
        <w:rPr>
          <w:rFonts w:ascii="Arial" w:hAnsi="Arial"/>
          <w:b/>
          <w:sz w:val="20"/>
          <w:szCs w:val="20"/>
          <w:lang w:eastAsia="lv-LV"/>
        </w:rPr>
        <w:t>Iespējamiem Pretendentiem</w:t>
      </w:r>
    </w:p>
    <w:p w:rsidR="00E04C1C" w:rsidRDefault="00E847AE" w:rsidP="00145F0F">
      <w:pPr>
        <w:spacing w:after="0" w:line="240" w:lineRule="auto"/>
        <w:jc w:val="both"/>
        <w:rPr>
          <w:rStyle w:val="Hyperlink"/>
          <w:rFonts w:ascii="Arial" w:hAnsi="Arial"/>
          <w:color w:val="auto"/>
          <w:sz w:val="20"/>
          <w:szCs w:val="20"/>
          <w:u w:val="none"/>
        </w:rPr>
      </w:pPr>
      <w:r>
        <w:rPr>
          <w:rStyle w:val="Hyperlink"/>
          <w:rFonts w:ascii="Arial" w:hAnsi="Arial"/>
          <w:color w:val="auto"/>
          <w:sz w:val="20"/>
          <w:szCs w:val="20"/>
          <w:u w:val="none"/>
        </w:rPr>
        <w:t>2018</w:t>
      </w:r>
      <w:r w:rsidR="00E04C1C" w:rsidRPr="00F370F0">
        <w:rPr>
          <w:rStyle w:val="Hyperlink"/>
          <w:rFonts w:ascii="Arial" w:hAnsi="Arial"/>
          <w:color w:val="auto"/>
          <w:sz w:val="20"/>
          <w:szCs w:val="20"/>
          <w:u w:val="none"/>
        </w:rPr>
        <w:t>.</w:t>
      </w:r>
      <w:r w:rsidR="007B3D2C" w:rsidRPr="00F370F0">
        <w:rPr>
          <w:rStyle w:val="Hyperlink"/>
          <w:rFonts w:ascii="Arial" w:hAnsi="Arial"/>
          <w:color w:val="auto"/>
          <w:sz w:val="20"/>
          <w:szCs w:val="20"/>
          <w:u w:val="none"/>
        </w:rPr>
        <w:t xml:space="preserve"> </w:t>
      </w:r>
      <w:r w:rsidR="00E04C1C" w:rsidRPr="00F370F0">
        <w:rPr>
          <w:rStyle w:val="Hyperlink"/>
          <w:rFonts w:ascii="Arial" w:hAnsi="Arial"/>
          <w:color w:val="auto"/>
          <w:sz w:val="20"/>
          <w:szCs w:val="20"/>
          <w:u w:val="none"/>
        </w:rPr>
        <w:t xml:space="preserve">gada </w:t>
      </w:r>
      <w:r w:rsidR="00826083">
        <w:rPr>
          <w:rStyle w:val="Hyperlink"/>
          <w:rFonts w:ascii="Arial" w:hAnsi="Arial"/>
          <w:color w:val="auto"/>
          <w:sz w:val="20"/>
          <w:szCs w:val="20"/>
          <w:u w:val="none"/>
        </w:rPr>
        <w:t>25</w:t>
      </w:r>
      <w:r w:rsidR="00C40C75" w:rsidRPr="00F370F0">
        <w:rPr>
          <w:rStyle w:val="Hyperlink"/>
          <w:rFonts w:ascii="Arial" w:hAnsi="Arial"/>
          <w:color w:val="auto"/>
          <w:sz w:val="20"/>
          <w:szCs w:val="20"/>
          <w:u w:val="none"/>
        </w:rPr>
        <w:t>.</w:t>
      </w:r>
      <w:r w:rsidR="007B3D2C" w:rsidRPr="00F370F0">
        <w:rPr>
          <w:rStyle w:val="Hyperlink"/>
          <w:rFonts w:ascii="Arial" w:hAnsi="Arial"/>
          <w:color w:val="auto"/>
          <w:sz w:val="20"/>
          <w:szCs w:val="20"/>
          <w:u w:val="none"/>
        </w:rPr>
        <w:t xml:space="preserve"> </w:t>
      </w:r>
      <w:r>
        <w:rPr>
          <w:rStyle w:val="Hyperlink"/>
          <w:rFonts w:ascii="Arial" w:hAnsi="Arial"/>
          <w:color w:val="auto"/>
          <w:sz w:val="20"/>
          <w:szCs w:val="20"/>
          <w:u w:val="none"/>
        </w:rPr>
        <w:t>aprīlī</w:t>
      </w:r>
    </w:p>
    <w:p w:rsidR="00E372F5" w:rsidRPr="00F370F0" w:rsidRDefault="00E372F5" w:rsidP="00145F0F">
      <w:pPr>
        <w:spacing w:after="0" w:line="240" w:lineRule="auto"/>
        <w:jc w:val="both"/>
        <w:rPr>
          <w:rStyle w:val="Hyperlink"/>
          <w:rFonts w:ascii="Arial" w:hAnsi="Arial"/>
          <w:color w:val="auto"/>
          <w:sz w:val="20"/>
          <w:szCs w:val="20"/>
          <w:u w:val="none"/>
        </w:rPr>
      </w:pPr>
    </w:p>
    <w:p w:rsidR="00E93ECF" w:rsidRDefault="007B3D2C" w:rsidP="004565CC">
      <w:pPr>
        <w:spacing w:after="0" w:line="240" w:lineRule="auto"/>
        <w:jc w:val="center"/>
        <w:rPr>
          <w:rFonts w:ascii="Arial" w:hAnsi="Arial"/>
          <w:b/>
          <w:sz w:val="20"/>
          <w:szCs w:val="20"/>
          <w:lang w:eastAsia="lv-LV"/>
        </w:rPr>
      </w:pPr>
      <w:r w:rsidRPr="00F370F0">
        <w:rPr>
          <w:rFonts w:ascii="Arial" w:hAnsi="Arial"/>
          <w:b/>
          <w:sz w:val="20"/>
          <w:szCs w:val="20"/>
          <w:lang w:eastAsia="lv-LV"/>
        </w:rPr>
        <w:t>CENU APTAUJAS</w:t>
      </w:r>
      <w:r w:rsidR="004565CC">
        <w:rPr>
          <w:rFonts w:ascii="Arial" w:hAnsi="Arial"/>
          <w:b/>
          <w:sz w:val="20"/>
          <w:szCs w:val="20"/>
          <w:lang w:eastAsia="lv-LV"/>
        </w:rPr>
        <w:t>/TIRGUS IZPĒTES</w:t>
      </w:r>
      <w:r w:rsidR="002427B9" w:rsidRPr="00F370F0">
        <w:rPr>
          <w:rFonts w:ascii="Arial" w:hAnsi="Arial"/>
          <w:b/>
          <w:sz w:val="20"/>
          <w:szCs w:val="20"/>
          <w:lang w:eastAsia="lv-LV"/>
        </w:rPr>
        <w:t xml:space="preserve"> </w:t>
      </w:r>
      <w:r w:rsidR="00A60F45">
        <w:rPr>
          <w:rFonts w:ascii="Arial" w:hAnsi="Arial"/>
          <w:b/>
          <w:sz w:val="20"/>
          <w:szCs w:val="20"/>
          <w:lang w:eastAsia="lv-LV"/>
        </w:rPr>
        <w:t xml:space="preserve">NOLIKUMS </w:t>
      </w:r>
      <w:r w:rsidR="00E372F5">
        <w:rPr>
          <w:rFonts w:ascii="Arial" w:hAnsi="Arial"/>
          <w:b/>
          <w:sz w:val="20"/>
          <w:szCs w:val="20"/>
          <w:lang w:eastAsia="lv-LV"/>
        </w:rPr>
        <w:t>–</w:t>
      </w:r>
      <w:r w:rsidR="00A60F45" w:rsidRPr="00F617D6">
        <w:rPr>
          <w:rFonts w:ascii="Arial" w:hAnsi="Arial"/>
          <w:b/>
          <w:sz w:val="20"/>
          <w:szCs w:val="20"/>
          <w:lang w:eastAsia="lv-LV"/>
        </w:rPr>
        <w:t xml:space="preserve"> UZAICINĀ</w:t>
      </w:r>
      <w:r w:rsidR="00E93ECF" w:rsidRPr="00F617D6">
        <w:rPr>
          <w:rFonts w:ascii="Arial" w:hAnsi="Arial"/>
          <w:b/>
          <w:sz w:val="20"/>
          <w:szCs w:val="20"/>
          <w:lang w:eastAsia="lv-LV"/>
        </w:rPr>
        <w:t>JUMS</w:t>
      </w:r>
    </w:p>
    <w:p w:rsidR="00E372F5" w:rsidRPr="00F617D6" w:rsidRDefault="00E372F5" w:rsidP="004565CC">
      <w:pPr>
        <w:spacing w:after="0" w:line="240" w:lineRule="auto"/>
        <w:jc w:val="center"/>
        <w:rPr>
          <w:rFonts w:ascii="Arial" w:hAnsi="Arial"/>
          <w:b/>
          <w:sz w:val="20"/>
          <w:szCs w:val="20"/>
          <w:lang w:eastAsia="lv-LV"/>
        </w:rPr>
      </w:pPr>
    </w:p>
    <w:p w:rsidR="00E93ECF" w:rsidRPr="007C5F0E" w:rsidRDefault="002427B9" w:rsidP="00E372F5">
      <w:pPr>
        <w:spacing w:after="0" w:line="240" w:lineRule="auto"/>
        <w:jc w:val="both"/>
        <w:rPr>
          <w:rFonts w:ascii="Arial" w:hAnsi="Arial"/>
          <w:sz w:val="20"/>
          <w:szCs w:val="20"/>
          <w:lang w:eastAsia="lv-LV"/>
        </w:rPr>
      </w:pPr>
      <w:r w:rsidRPr="00F617D6">
        <w:rPr>
          <w:rFonts w:ascii="Arial" w:hAnsi="Arial"/>
          <w:sz w:val="20"/>
          <w:szCs w:val="20"/>
          <w:lang w:eastAsia="lv-LV"/>
        </w:rPr>
        <w:t>d</w:t>
      </w:r>
      <w:r w:rsidR="007B3D2C" w:rsidRPr="00F617D6">
        <w:rPr>
          <w:rFonts w:ascii="Arial" w:hAnsi="Arial"/>
          <w:sz w:val="20"/>
          <w:szCs w:val="20"/>
          <w:lang w:eastAsia="lv-LV"/>
        </w:rPr>
        <w:t>alībai cenu aptaujā</w:t>
      </w:r>
      <w:r w:rsidR="004565CC">
        <w:rPr>
          <w:rFonts w:ascii="Arial" w:hAnsi="Arial"/>
          <w:sz w:val="20"/>
          <w:szCs w:val="20"/>
          <w:lang w:eastAsia="lv-LV"/>
        </w:rPr>
        <w:t xml:space="preserve">/tirgus </w:t>
      </w:r>
      <w:r w:rsidR="004565CC" w:rsidRPr="00E372F5">
        <w:rPr>
          <w:rFonts w:ascii="Arial" w:hAnsi="Arial"/>
          <w:sz w:val="20"/>
          <w:szCs w:val="20"/>
          <w:lang w:eastAsia="lv-LV"/>
        </w:rPr>
        <w:t>izpētē</w:t>
      </w:r>
      <w:r w:rsidR="007B3D2C" w:rsidRPr="00E372F5">
        <w:rPr>
          <w:rFonts w:ascii="Arial" w:hAnsi="Arial"/>
          <w:sz w:val="20"/>
          <w:szCs w:val="20"/>
          <w:lang w:eastAsia="lv-LV"/>
        </w:rPr>
        <w:t xml:space="preserve"> </w:t>
      </w:r>
      <w:r w:rsidR="00E372F5">
        <w:rPr>
          <w:rFonts w:ascii="Arial" w:hAnsi="Arial"/>
          <w:sz w:val="20"/>
          <w:szCs w:val="20"/>
          <w:lang w:eastAsia="lv-LV"/>
        </w:rPr>
        <w:t>“</w:t>
      </w:r>
      <w:r w:rsidR="00E372F5" w:rsidRPr="00E372F5">
        <w:rPr>
          <w:rFonts w:ascii="Arial" w:hAnsi="Arial"/>
          <w:bCs/>
          <w:iCs/>
          <w:sz w:val="20"/>
          <w:szCs w:val="20"/>
        </w:rPr>
        <w:t>Būvuzraudzības pakalpojumi projekta „Ūdenssaimniecības infrastruktūras attīstība Salacgrīvas pilsētā 3.kārta”</w:t>
      </w:r>
      <w:r w:rsidR="00E372F5">
        <w:rPr>
          <w:rFonts w:ascii="Arial" w:hAnsi="Arial"/>
          <w:bCs/>
          <w:iCs/>
          <w:sz w:val="20"/>
          <w:szCs w:val="20"/>
        </w:rPr>
        <w:t xml:space="preserve">” </w:t>
      </w:r>
      <w:r w:rsidR="00E372F5" w:rsidRPr="00E372F5">
        <w:rPr>
          <w:rFonts w:ascii="Arial" w:hAnsi="Arial"/>
          <w:bCs/>
          <w:iCs/>
          <w:sz w:val="20"/>
          <w:szCs w:val="20"/>
        </w:rPr>
        <w:t>ietvaros</w:t>
      </w:r>
      <w:r w:rsidR="007C5F0E" w:rsidRPr="00F617D6">
        <w:rPr>
          <w:rFonts w:ascii="Arial" w:hAnsi="Arial"/>
          <w:sz w:val="20"/>
          <w:szCs w:val="20"/>
          <w:lang w:eastAsia="lv-LV"/>
        </w:rPr>
        <w:t xml:space="preserve"> </w:t>
      </w:r>
      <w:r w:rsidR="0052069A" w:rsidRPr="00F617D6">
        <w:rPr>
          <w:rFonts w:ascii="Arial" w:hAnsi="Arial"/>
          <w:sz w:val="20"/>
          <w:szCs w:val="20"/>
          <w:lang w:eastAsia="lv-LV"/>
        </w:rPr>
        <w:t>(</w:t>
      </w:r>
      <w:r w:rsidR="0097773D">
        <w:rPr>
          <w:rFonts w:ascii="Arial" w:hAnsi="Arial"/>
          <w:sz w:val="20"/>
          <w:szCs w:val="20"/>
          <w:lang w:eastAsia="lv-LV"/>
        </w:rPr>
        <w:t xml:space="preserve">iepirkuma </w:t>
      </w:r>
      <w:r w:rsidR="006262D6">
        <w:rPr>
          <w:rFonts w:ascii="Arial" w:hAnsi="Arial"/>
          <w:sz w:val="20"/>
          <w:szCs w:val="20"/>
          <w:lang w:eastAsia="lv-LV"/>
        </w:rPr>
        <w:t>i</w:t>
      </w:r>
      <w:r w:rsidR="0052069A" w:rsidRPr="00F617D6">
        <w:rPr>
          <w:rFonts w:ascii="Arial" w:hAnsi="Arial"/>
          <w:sz w:val="20"/>
          <w:szCs w:val="20"/>
          <w:lang w:eastAsia="lv-LV"/>
        </w:rPr>
        <w:t>d</w:t>
      </w:r>
      <w:r w:rsidR="006262D6">
        <w:rPr>
          <w:rFonts w:ascii="Arial" w:hAnsi="Arial"/>
          <w:sz w:val="20"/>
          <w:szCs w:val="20"/>
          <w:lang w:eastAsia="lv-LV"/>
        </w:rPr>
        <w:t xml:space="preserve">entifikācijas </w:t>
      </w:r>
      <w:proofErr w:type="spellStart"/>
      <w:r w:rsidR="0052069A" w:rsidRPr="00F617D6">
        <w:rPr>
          <w:rFonts w:ascii="Arial" w:hAnsi="Arial"/>
          <w:sz w:val="20"/>
          <w:szCs w:val="20"/>
          <w:lang w:eastAsia="lv-LV"/>
        </w:rPr>
        <w:t>Nr.</w:t>
      </w:r>
      <w:r w:rsidR="00E847AE">
        <w:rPr>
          <w:rFonts w:ascii="Arial" w:hAnsi="Arial"/>
          <w:sz w:val="20"/>
          <w:szCs w:val="20"/>
          <w:lang w:eastAsia="lv-LV"/>
        </w:rPr>
        <w:t>SŪ</w:t>
      </w:r>
      <w:proofErr w:type="spellEnd"/>
      <w:r w:rsidR="00E847AE">
        <w:rPr>
          <w:rFonts w:ascii="Arial" w:hAnsi="Arial"/>
          <w:sz w:val="20"/>
          <w:szCs w:val="20"/>
          <w:lang w:eastAsia="lv-LV"/>
        </w:rPr>
        <w:t xml:space="preserve"> 2018/02</w:t>
      </w:r>
      <w:r w:rsidR="00E93ECF" w:rsidRPr="00F617D6">
        <w:rPr>
          <w:rFonts w:ascii="Arial" w:hAnsi="Arial"/>
          <w:sz w:val="20"/>
          <w:szCs w:val="20"/>
          <w:lang w:eastAsia="lv-LV"/>
        </w:rPr>
        <w:t>)</w:t>
      </w:r>
    </w:p>
    <w:p w:rsidR="00ED2C9C" w:rsidRPr="00F370F0" w:rsidRDefault="00ED2C9C" w:rsidP="00145F0F">
      <w:pPr>
        <w:spacing w:after="0" w:line="240" w:lineRule="auto"/>
        <w:jc w:val="both"/>
        <w:rPr>
          <w:rFonts w:ascii="Arial" w:hAnsi="Arial"/>
          <w:sz w:val="20"/>
          <w:szCs w:val="20"/>
          <w:lang w:eastAsia="lv-LV"/>
        </w:rPr>
      </w:pPr>
    </w:p>
    <w:p w:rsidR="00E93ECF" w:rsidRPr="00F370F0" w:rsidRDefault="00ED2C9C" w:rsidP="00145F0F">
      <w:pPr>
        <w:spacing w:after="0" w:line="240" w:lineRule="auto"/>
        <w:jc w:val="both"/>
        <w:rPr>
          <w:rFonts w:ascii="Arial" w:eastAsia="Times New Roman" w:hAnsi="Arial"/>
          <w:sz w:val="20"/>
          <w:szCs w:val="20"/>
        </w:rPr>
      </w:pPr>
      <w:r w:rsidRPr="00F370F0">
        <w:rPr>
          <w:rFonts w:ascii="Arial" w:hAnsi="Arial"/>
          <w:b/>
          <w:sz w:val="20"/>
          <w:szCs w:val="20"/>
          <w:lang w:eastAsia="lv-LV"/>
        </w:rPr>
        <w:t>1.</w:t>
      </w:r>
      <w:r w:rsidRPr="00F370F0">
        <w:rPr>
          <w:rFonts w:ascii="Arial" w:hAnsi="Arial"/>
          <w:sz w:val="20"/>
          <w:szCs w:val="20"/>
          <w:lang w:eastAsia="lv-LV"/>
        </w:rPr>
        <w:t xml:space="preserve"> </w:t>
      </w:r>
      <w:r w:rsidR="00E93ECF" w:rsidRPr="00F370F0">
        <w:rPr>
          <w:rFonts w:ascii="Arial" w:eastAsia="Times New Roman" w:hAnsi="Arial"/>
          <w:b/>
          <w:sz w:val="20"/>
          <w:szCs w:val="20"/>
        </w:rPr>
        <w:t>Pasūtītājs un tā kontaktpersona</w:t>
      </w:r>
      <w:r w:rsidR="00E93ECF" w:rsidRPr="00F370F0">
        <w:rPr>
          <w:rFonts w:ascii="Arial" w:eastAsia="Times New Roman" w:hAnsi="Arial"/>
          <w:sz w:val="20"/>
          <w:szCs w:val="20"/>
        </w:rPr>
        <w:t xml:space="preserve">: </w:t>
      </w:r>
    </w:p>
    <w:p w:rsidR="00E372F5" w:rsidRPr="00C5373A" w:rsidRDefault="00E93ECF" w:rsidP="00A855B7">
      <w:pPr>
        <w:jc w:val="both"/>
        <w:rPr>
          <w:rFonts w:ascii="Arial" w:hAnsi="Arial"/>
          <w:sz w:val="20"/>
          <w:szCs w:val="20"/>
        </w:rPr>
      </w:pPr>
      <w:r w:rsidRPr="00F370F0">
        <w:rPr>
          <w:rFonts w:ascii="Arial" w:eastAsia="Times New Roman" w:hAnsi="Arial"/>
          <w:sz w:val="20"/>
          <w:szCs w:val="20"/>
        </w:rPr>
        <w:t xml:space="preserve">Pasūtītājs: </w:t>
      </w:r>
      <w:r w:rsidR="00E372F5" w:rsidRPr="00C5373A">
        <w:rPr>
          <w:rFonts w:ascii="Arial" w:hAnsi="Arial"/>
          <w:sz w:val="20"/>
          <w:szCs w:val="20"/>
        </w:rPr>
        <w:t>SIA „Salacgrīvas ūdens”,</w:t>
      </w:r>
      <w:r w:rsidR="007C5F0E" w:rsidRPr="00715078">
        <w:rPr>
          <w:rFonts w:ascii="Arial" w:hAnsi="Arial"/>
          <w:iCs/>
          <w:sz w:val="20"/>
        </w:rPr>
        <w:t xml:space="preserve"> </w:t>
      </w:r>
      <w:r w:rsidR="00E372F5" w:rsidRPr="00C5373A">
        <w:rPr>
          <w:rFonts w:ascii="Arial" w:hAnsi="Arial"/>
          <w:sz w:val="20"/>
          <w:szCs w:val="20"/>
        </w:rPr>
        <w:t>reģistrācijas numurs 54103072471,</w:t>
      </w:r>
      <w:r w:rsidR="00E372F5">
        <w:rPr>
          <w:rFonts w:ascii="Arial" w:hAnsi="Arial"/>
          <w:sz w:val="20"/>
          <w:szCs w:val="20"/>
        </w:rPr>
        <w:t xml:space="preserve"> </w:t>
      </w:r>
      <w:r w:rsidR="00E372F5" w:rsidRPr="00715078">
        <w:rPr>
          <w:rFonts w:ascii="Arial" w:hAnsi="Arial"/>
          <w:iCs/>
          <w:sz w:val="20"/>
        </w:rPr>
        <w:t xml:space="preserve">Adrese: </w:t>
      </w:r>
      <w:r w:rsidR="00E372F5" w:rsidRPr="00C5373A">
        <w:rPr>
          <w:rFonts w:ascii="Arial" w:hAnsi="Arial"/>
          <w:sz w:val="20"/>
          <w:szCs w:val="20"/>
        </w:rPr>
        <w:t>Ganību iela 4 A Salacgrīva, Salacgrīvas novads, LV-4033</w:t>
      </w:r>
    </w:p>
    <w:p w:rsidR="009829A8" w:rsidRPr="00E372F5" w:rsidRDefault="00D30EF8" w:rsidP="00A855B7">
      <w:pPr>
        <w:jc w:val="both"/>
        <w:rPr>
          <w:rStyle w:val="Hyperlink"/>
          <w:rFonts w:ascii="Arial" w:hAnsi="Arial"/>
          <w:color w:val="auto"/>
          <w:sz w:val="20"/>
          <w:szCs w:val="20"/>
          <w:u w:val="none"/>
        </w:rPr>
      </w:pPr>
      <w:r w:rsidRPr="00F370F0">
        <w:rPr>
          <w:rFonts w:ascii="Arial" w:eastAsia="Times New Roman" w:hAnsi="Arial"/>
          <w:sz w:val="20"/>
          <w:szCs w:val="20"/>
        </w:rPr>
        <w:t>Pasūtītāja k</w:t>
      </w:r>
      <w:r w:rsidR="00FB6E0B" w:rsidRPr="00F370F0">
        <w:rPr>
          <w:rFonts w:ascii="Arial" w:eastAsia="Times New Roman" w:hAnsi="Arial"/>
          <w:sz w:val="20"/>
          <w:szCs w:val="20"/>
        </w:rPr>
        <w:t xml:space="preserve">ontaktpersona </w:t>
      </w:r>
      <w:r w:rsidR="00BC582E" w:rsidRPr="00F370F0">
        <w:rPr>
          <w:rFonts w:ascii="Arial" w:eastAsia="Times New Roman" w:hAnsi="Arial"/>
          <w:sz w:val="20"/>
          <w:szCs w:val="20"/>
        </w:rPr>
        <w:t>–</w:t>
      </w:r>
      <w:r w:rsidR="00FB6E0B" w:rsidRPr="00F370F0">
        <w:rPr>
          <w:rFonts w:ascii="Arial" w:eastAsia="Times New Roman" w:hAnsi="Arial"/>
          <w:sz w:val="20"/>
          <w:szCs w:val="20"/>
        </w:rPr>
        <w:t xml:space="preserve"> </w:t>
      </w:r>
      <w:r w:rsidR="007C5F0E">
        <w:rPr>
          <w:rFonts w:ascii="Arial" w:hAnsi="Arial"/>
          <w:sz w:val="20"/>
          <w:szCs w:val="20"/>
        </w:rPr>
        <w:t xml:space="preserve">Valdes loceklis, </w:t>
      </w:r>
      <w:r w:rsidR="00E372F5" w:rsidRPr="00C5373A">
        <w:rPr>
          <w:rFonts w:ascii="Arial" w:hAnsi="Arial"/>
          <w:sz w:val="20"/>
          <w:szCs w:val="20"/>
        </w:rPr>
        <w:t>Kaspars Krūmiņš,</w:t>
      </w:r>
      <w:r w:rsidR="00E372F5">
        <w:rPr>
          <w:rFonts w:ascii="Arial" w:hAnsi="Arial"/>
          <w:sz w:val="20"/>
          <w:szCs w:val="20"/>
        </w:rPr>
        <w:t xml:space="preserve"> </w:t>
      </w:r>
      <w:r w:rsidR="00E372F5" w:rsidRPr="00C5373A">
        <w:rPr>
          <w:rFonts w:ascii="Arial" w:hAnsi="Arial"/>
          <w:sz w:val="20"/>
          <w:szCs w:val="20"/>
        </w:rPr>
        <w:t>tel.nr.: 29916952,</w:t>
      </w:r>
      <w:r w:rsidR="00E372F5">
        <w:rPr>
          <w:rFonts w:ascii="Arial" w:hAnsi="Arial"/>
          <w:sz w:val="20"/>
          <w:szCs w:val="20"/>
        </w:rPr>
        <w:t xml:space="preserve"> </w:t>
      </w:r>
      <w:r w:rsidR="00E372F5" w:rsidRPr="00C5373A">
        <w:rPr>
          <w:rFonts w:ascii="Arial" w:hAnsi="Arial"/>
          <w:sz w:val="20"/>
          <w:szCs w:val="20"/>
        </w:rPr>
        <w:t>faksa nr.: 64071574</w:t>
      </w:r>
      <w:r w:rsidR="00E372F5">
        <w:rPr>
          <w:rFonts w:ascii="Arial" w:hAnsi="Arial"/>
          <w:sz w:val="20"/>
          <w:szCs w:val="20"/>
        </w:rPr>
        <w:t xml:space="preserve">, </w:t>
      </w:r>
      <w:r w:rsidR="007C5F0E">
        <w:rPr>
          <w:rFonts w:ascii="Arial" w:hAnsi="Arial"/>
          <w:sz w:val="20"/>
          <w:szCs w:val="20"/>
        </w:rPr>
        <w:t xml:space="preserve">e-pasts: </w:t>
      </w:r>
      <w:hyperlink r:id="rId7" w:history="1">
        <w:r w:rsidR="00A855B7" w:rsidRPr="004C0A2A">
          <w:rPr>
            <w:rStyle w:val="Hyperlink"/>
          </w:rPr>
          <w:t>kaspars.krumins@salacgriva.lv</w:t>
        </w:r>
      </w:hyperlink>
    </w:p>
    <w:p w:rsidR="00145F0F" w:rsidRPr="00F370F0" w:rsidRDefault="00145F0F" w:rsidP="000619B5">
      <w:pPr>
        <w:widowControl w:val="0"/>
        <w:suppressAutoHyphens/>
        <w:spacing w:after="0" w:line="240" w:lineRule="auto"/>
        <w:jc w:val="both"/>
        <w:rPr>
          <w:rFonts w:ascii="Arial" w:eastAsia="Times New Roman" w:hAnsi="Arial"/>
          <w:color w:val="000000"/>
          <w:sz w:val="20"/>
          <w:szCs w:val="20"/>
        </w:rPr>
      </w:pPr>
    </w:p>
    <w:p w:rsidR="00ED2C9C" w:rsidRPr="00F370F0" w:rsidRDefault="00FB6E0B" w:rsidP="00174999">
      <w:pPr>
        <w:pStyle w:val="ListParagraph"/>
        <w:widowControl w:val="0"/>
        <w:numPr>
          <w:ilvl w:val="0"/>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b/>
          <w:color w:val="000000"/>
          <w:sz w:val="20"/>
          <w:szCs w:val="20"/>
        </w:rPr>
        <w:t>Cenu aptaujas</w:t>
      </w:r>
      <w:r w:rsidR="004565CC">
        <w:rPr>
          <w:rFonts w:ascii="Arial" w:eastAsia="Times New Roman" w:hAnsi="Arial"/>
          <w:b/>
          <w:color w:val="000000"/>
          <w:sz w:val="20"/>
          <w:szCs w:val="20"/>
          <w:lang w:val="lv-LV"/>
        </w:rPr>
        <w:t>/tirgus izpētes</w:t>
      </w:r>
      <w:r w:rsidRPr="00F370F0">
        <w:rPr>
          <w:rFonts w:ascii="Arial" w:eastAsia="Times New Roman" w:hAnsi="Arial"/>
          <w:b/>
          <w:color w:val="000000"/>
          <w:sz w:val="20"/>
          <w:szCs w:val="20"/>
        </w:rPr>
        <w:t xml:space="preserve"> p</w:t>
      </w:r>
      <w:r w:rsidR="00E93ECF" w:rsidRPr="00F370F0">
        <w:rPr>
          <w:rFonts w:ascii="Arial" w:eastAsia="Times New Roman" w:hAnsi="Arial"/>
          <w:b/>
          <w:sz w:val="20"/>
          <w:szCs w:val="20"/>
        </w:rPr>
        <w:t>riekšmets, līguma izpildes termiņš:</w:t>
      </w:r>
    </w:p>
    <w:p w:rsidR="00ED2C9C" w:rsidRPr="00F370F0" w:rsidRDefault="00FB6E0B" w:rsidP="00174999">
      <w:pPr>
        <w:pStyle w:val="ListParagraph"/>
        <w:widowControl w:val="0"/>
        <w:numPr>
          <w:ilvl w:val="1"/>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sz w:val="20"/>
          <w:szCs w:val="20"/>
        </w:rPr>
        <w:t>Cenu aptaujas</w:t>
      </w:r>
      <w:r w:rsidR="004565CC">
        <w:rPr>
          <w:rFonts w:ascii="Arial" w:eastAsia="Times New Roman" w:hAnsi="Arial"/>
          <w:sz w:val="20"/>
          <w:szCs w:val="20"/>
          <w:lang w:val="lv-LV"/>
        </w:rPr>
        <w:t>/tirgus izpētes</w:t>
      </w:r>
      <w:r w:rsidR="00ED2C9C" w:rsidRPr="00F370F0">
        <w:rPr>
          <w:rFonts w:ascii="Arial" w:eastAsia="Times New Roman" w:hAnsi="Arial"/>
          <w:sz w:val="20"/>
          <w:szCs w:val="20"/>
        </w:rPr>
        <w:t xml:space="preserve"> priekšmets</w:t>
      </w:r>
      <w:r w:rsidR="00D30EF8" w:rsidRPr="00F370F0">
        <w:rPr>
          <w:rFonts w:ascii="Arial" w:eastAsia="Times New Roman" w:hAnsi="Arial"/>
          <w:sz w:val="20"/>
          <w:szCs w:val="20"/>
        </w:rPr>
        <w:t xml:space="preserve">: </w:t>
      </w:r>
      <w:r w:rsidR="00E372F5">
        <w:rPr>
          <w:rFonts w:ascii="Arial" w:hAnsi="Arial"/>
          <w:sz w:val="20"/>
          <w:szCs w:val="20"/>
          <w:lang w:eastAsia="lv-LV"/>
        </w:rPr>
        <w:t>“</w:t>
      </w:r>
      <w:r w:rsidR="00E372F5" w:rsidRPr="00E372F5">
        <w:rPr>
          <w:rFonts w:ascii="Arial" w:hAnsi="Arial" w:cs="Arial"/>
          <w:bCs/>
          <w:iCs/>
          <w:sz w:val="20"/>
          <w:szCs w:val="20"/>
          <w:lang w:val="lv-LV"/>
        </w:rPr>
        <w:t>Būvuzraudzības pakalpojumi projekta „Ūdenssaimniecības infrastruktūras attīstība Salacgrīvas pilsētā 3.kārta”</w:t>
      </w:r>
      <w:r w:rsidR="00E372F5">
        <w:rPr>
          <w:rFonts w:ascii="Arial" w:hAnsi="Arial"/>
          <w:bCs/>
          <w:iCs/>
          <w:sz w:val="20"/>
          <w:szCs w:val="20"/>
        </w:rPr>
        <w:t>”</w:t>
      </w:r>
      <w:r w:rsidR="00E93ECF" w:rsidRPr="00F370F0">
        <w:rPr>
          <w:rFonts w:ascii="Arial" w:eastAsia="Times New Roman" w:hAnsi="Arial"/>
          <w:b/>
          <w:sz w:val="20"/>
          <w:szCs w:val="20"/>
        </w:rPr>
        <w:t xml:space="preserve"> </w:t>
      </w:r>
      <w:r w:rsidR="00E93ECF" w:rsidRPr="00F370F0">
        <w:rPr>
          <w:rFonts w:ascii="Arial" w:eastAsia="Times New Roman" w:hAnsi="Arial"/>
          <w:sz w:val="20"/>
          <w:szCs w:val="20"/>
        </w:rPr>
        <w:t xml:space="preserve">saskaņā ar </w:t>
      </w:r>
      <w:r w:rsidR="005603DB" w:rsidRPr="00F370F0">
        <w:rPr>
          <w:rFonts w:ascii="Arial" w:eastAsia="Times New Roman" w:hAnsi="Arial"/>
          <w:sz w:val="20"/>
          <w:szCs w:val="20"/>
        </w:rPr>
        <w:t>T</w:t>
      </w:r>
      <w:r w:rsidR="00E93ECF" w:rsidRPr="00F370F0">
        <w:rPr>
          <w:rFonts w:ascii="Arial" w:eastAsia="Times New Roman" w:hAnsi="Arial"/>
          <w:sz w:val="20"/>
          <w:szCs w:val="20"/>
        </w:rPr>
        <w:t xml:space="preserve">ehnisko specifikāciju (1.pielikums). </w:t>
      </w:r>
    </w:p>
    <w:p w:rsidR="00ED2C9C" w:rsidRPr="00E847AE" w:rsidRDefault="00BC582E" w:rsidP="00174999">
      <w:pPr>
        <w:pStyle w:val="ListParagraph"/>
        <w:widowControl w:val="0"/>
        <w:numPr>
          <w:ilvl w:val="1"/>
          <w:numId w:val="4"/>
        </w:numPr>
        <w:suppressAutoHyphens/>
        <w:spacing w:after="0" w:line="240" w:lineRule="auto"/>
        <w:jc w:val="both"/>
        <w:rPr>
          <w:rFonts w:ascii="Arial" w:eastAsia="Times New Roman" w:hAnsi="Arial"/>
          <w:color w:val="000000"/>
          <w:sz w:val="20"/>
          <w:szCs w:val="20"/>
        </w:rPr>
      </w:pPr>
      <w:r w:rsidRPr="00E847AE">
        <w:rPr>
          <w:rFonts w:ascii="Arial" w:eastAsia="Times New Roman" w:hAnsi="Arial"/>
          <w:sz w:val="20"/>
          <w:szCs w:val="20"/>
        </w:rPr>
        <w:t>Līguma izpildes termiņš:</w:t>
      </w:r>
      <w:r w:rsidR="00E93ECF" w:rsidRPr="00E847AE">
        <w:rPr>
          <w:rFonts w:ascii="Arial" w:eastAsia="Times New Roman" w:hAnsi="Arial"/>
          <w:sz w:val="20"/>
          <w:szCs w:val="20"/>
        </w:rPr>
        <w:t xml:space="preserve"> </w:t>
      </w:r>
      <w:r w:rsidR="00C40C75" w:rsidRPr="00E847AE">
        <w:rPr>
          <w:rFonts w:ascii="Arial" w:eastAsia="Times New Roman" w:hAnsi="Arial"/>
          <w:b/>
          <w:sz w:val="20"/>
          <w:szCs w:val="20"/>
        </w:rPr>
        <w:t>1</w:t>
      </w:r>
      <w:r w:rsidR="00DF0FDC">
        <w:rPr>
          <w:rFonts w:ascii="Arial" w:eastAsia="Times New Roman" w:hAnsi="Arial"/>
          <w:b/>
          <w:sz w:val="20"/>
          <w:szCs w:val="20"/>
          <w:lang w:val="lv-LV"/>
        </w:rPr>
        <w:t>2</w:t>
      </w:r>
      <w:r w:rsidR="00C40C75" w:rsidRPr="00E847AE">
        <w:rPr>
          <w:rFonts w:ascii="Arial" w:eastAsia="Times New Roman" w:hAnsi="Arial"/>
          <w:b/>
          <w:sz w:val="20"/>
          <w:szCs w:val="20"/>
        </w:rPr>
        <w:t xml:space="preserve"> </w:t>
      </w:r>
      <w:r w:rsidR="00E93ECF" w:rsidRPr="00E847AE">
        <w:rPr>
          <w:rFonts w:ascii="Arial" w:eastAsia="Times New Roman" w:hAnsi="Arial"/>
          <w:b/>
          <w:sz w:val="20"/>
          <w:szCs w:val="20"/>
        </w:rPr>
        <w:t>(</w:t>
      </w:r>
      <w:r w:rsidR="00D74000">
        <w:rPr>
          <w:rFonts w:ascii="Arial" w:eastAsia="Times New Roman" w:hAnsi="Arial"/>
          <w:b/>
          <w:sz w:val="20"/>
          <w:szCs w:val="20"/>
          <w:lang w:val="lv-LV"/>
        </w:rPr>
        <w:t>div</w:t>
      </w:r>
      <w:r w:rsidR="00046C37" w:rsidRPr="00E847AE">
        <w:rPr>
          <w:rFonts w:ascii="Arial" w:eastAsia="Times New Roman" w:hAnsi="Arial"/>
          <w:b/>
          <w:sz w:val="20"/>
          <w:szCs w:val="20"/>
          <w:lang w:val="lv-LV"/>
        </w:rPr>
        <w:t>padsmit</w:t>
      </w:r>
      <w:r w:rsidR="00E93ECF" w:rsidRPr="00E847AE">
        <w:rPr>
          <w:rFonts w:ascii="Arial" w:eastAsia="Times New Roman" w:hAnsi="Arial"/>
          <w:b/>
          <w:sz w:val="20"/>
          <w:szCs w:val="20"/>
        </w:rPr>
        <w:t xml:space="preserve">) </w:t>
      </w:r>
      <w:r w:rsidRPr="00E847AE">
        <w:rPr>
          <w:rFonts w:ascii="Arial" w:eastAsia="Times New Roman" w:hAnsi="Arial"/>
          <w:b/>
          <w:sz w:val="20"/>
          <w:szCs w:val="20"/>
        </w:rPr>
        <w:t>mēneši</w:t>
      </w:r>
      <w:r w:rsidR="00C40C75" w:rsidRPr="00E847AE">
        <w:rPr>
          <w:rFonts w:ascii="Arial" w:eastAsia="Times New Roman" w:hAnsi="Arial"/>
          <w:sz w:val="20"/>
          <w:szCs w:val="20"/>
        </w:rPr>
        <w:t xml:space="preserve"> </w:t>
      </w:r>
      <w:r w:rsidR="00E93ECF" w:rsidRPr="00E847AE">
        <w:rPr>
          <w:rFonts w:ascii="Arial" w:eastAsia="Times New Roman" w:hAnsi="Arial"/>
          <w:sz w:val="20"/>
          <w:szCs w:val="20"/>
        </w:rPr>
        <w:t>no</w:t>
      </w:r>
      <w:r w:rsidR="00C40C75" w:rsidRPr="00E847AE">
        <w:rPr>
          <w:rFonts w:ascii="Arial" w:eastAsia="Times New Roman" w:hAnsi="Arial"/>
          <w:sz w:val="20"/>
          <w:szCs w:val="20"/>
        </w:rPr>
        <w:t xml:space="preserve"> </w:t>
      </w:r>
      <w:r w:rsidR="00E93ECF" w:rsidRPr="00E847AE">
        <w:rPr>
          <w:rFonts w:ascii="Arial" w:eastAsia="Times New Roman" w:hAnsi="Arial"/>
          <w:sz w:val="20"/>
          <w:szCs w:val="20"/>
        </w:rPr>
        <w:t>līguma parakstīšanas dienas.</w:t>
      </w:r>
    </w:p>
    <w:p w:rsidR="00145F0F" w:rsidRPr="00F370F0" w:rsidRDefault="00145F0F" w:rsidP="000619B5">
      <w:pPr>
        <w:pStyle w:val="ListParagraph"/>
        <w:widowControl w:val="0"/>
        <w:suppressAutoHyphens/>
        <w:spacing w:after="0" w:line="240" w:lineRule="auto"/>
        <w:ind w:left="792"/>
        <w:jc w:val="both"/>
        <w:rPr>
          <w:rFonts w:ascii="Arial" w:eastAsia="Times New Roman" w:hAnsi="Arial"/>
          <w:color w:val="000000"/>
          <w:sz w:val="20"/>
          <w:szCs w:val="20"/>
        </w:rPr>
      </w:pPr>
    </w:p>
    <w:p w:rsidR="00E93ECF" w:rsidRPr="00F370F0" w:rsidRDefault="009829A8" w:rsidP="00174999">
      <w:pPr>
        <w:pStyle w:val="ListParagraph"/>
        <w:widowControl w:val="0"/>
        <w:numPr>
          <w:ilvl w:val="0"/>
          <w:numId w:val="4"/>
        </w:numPr>
        <w:suppressAutoHyphens/>
        <w:spacing w:after="0" w:line="240" w:lineRule="auto"/>
        <w:jc w:val="both"/>
        <w:rPr>
          <w:rFonts w:ascii="Arial" w:eastAsia="Times New Roman" w:hAnsi="Arial"/>
          <w:color w:val="000000"/>
          <w:sz w:val="20"/>
          <w:szCs w:val="20"/>
        </w:rPr>
      </w:pPr>
      <w:r w:rsidRPr="00F370F0">
        <w:rPr>
          <w:rFonts w:ascii="Arial" w:eastAsia="Times New Roman" w:hAnsi="Arial"/>
          <w:b/>
          <w:sz w:val="20"/>
          <w:szCs w:val="20"/>
        </w:rPr>
        <w:t xml:space="preserve">Cenu </w:t>
      </w:r>
      <w:r w:rsidR="004565CC">
        <w:rPr>
          <w:rFonts w:ascii="Arial" w:eastAsia="Times New Roman" w:hAnsi="Arial"/>
          <w:b/>
          <w:sz w:val="20"/>
          <w:szCs w:val="20"/>
          <w:lang w:val="lv-LV"/>
        </w:rPr>
        <w:t xml:space="preserve">aptaujas/tirgus izpētes </w:t>
      </w:r>
      <w:r w:rsidRPr="00F370F0">
        <w:rPr>
          <w:rFonts w:ascii="Arial" w:eastAsia="Times New Roman" w:hAnsi="Arial"/>
          <w:b/>
          <w:sz w:val="20"/>
          <w:szCs w:val="20"/>
        </w:rPr>
        <w:t>p</w:t>
      </w:r>
      <w:r w:rsidR="00E93ECF" w:rsidRPr="00F370F0">
        <w:rPr>
          <w:rFonts w:ascii="Arial" w:eastAsia="Times New Roman" w:hAnsi="Arial"/>
          <w:b/>
          <w:sz w:val="20"/>
          <w:szCs w:val="20"/>
        </w:rPr>
        <w:t>iedāvājuma iesniegšanas</w:t>
      </w:r>
      <w:r w:rsidR="005603DB" w:rsidRPr="00F370F0">
        <w:rPr>
          <w:rFonts w:ascii="Arial" w:eastAsia="Times New Roman" w:hAnsi="Arial"/>
          <w:b/>
          <w:sz w:val="20"/>
          <w:szCs w:val="20"/>
        </w:rPr>
        <w:t xml:space="preserve"> laiks un vieta </w:t>
      </w:r>
    </w:p>
    <w:p w:rsidR="00ED2C9C" w:rsidRDefault="005603DB" w:rsidP="000619B5">
      <w:pPr>
        <w:widowControl w:val="0"/>
        <w:suppressAutoHyphens/>
        <w:spacing w:after="0" w:line="240" w:lineRule="auto"/>
        <w:jc w:val="both"/>
        <w:rPr>
          <w:rFonts w:ascii="Arial" w:hAnsi="Arial"/>
          <w:bCs/>
          <w:color w:val="000000"/>
          <w:sz w:val="20"/>
          <w:szCs w:val="20"/>
        </w:rPr>
      </w:pPr>
      <w:r w:rsidRPr="00F370F0">
        <w:rPr>
          <w:rFonts w:ascii="Arial" w:eastAsia="Times New Roman" w:hAnsi="Arial"/>
          <w:sz w:val="20"/>
          <w:szCs w:val="20"/>
        </w:rPr>
        <w:t>Cenu</w:t>
      </w:r>
      <w:r w:rsidR="004565CC">
        <w:rPr>
          <w:rFonts w:ascii="Arial" w:eastAsia="Times New Roman" w:hAnsi="Arial"/>
          <w:sz w:val="20"/>
          <w:szCs w:val="20"/>
        </w:rPr>
        <w:t xml:space="preserve"> aptaujas/tirgus izpētes</w:t>
      </w:r>
      <w:r w:rsidRPr="00F370F0">
        <w:rPr>
          <w:rFonts w:ascii="Arial" w:eastAsia="Times New Roman" w:hAnsi="Arial"/>
          <w:sz w:val="20"/>
          <w:szCs w:val="20"/>
        </w:rPr>
        <w:t xml:space="preserve"> p</w:t>
      </w:r>
      <w:r w:rsidR="00E93ECF" w:rsidRPr="00F370F0">
        <w:rPr>
          <w:rFonts w:ascii="Arial" w:eastAsia="Times New Roman" w:hAnsi="Arial"/>
          <w:sz w:val="20"/>
          <w:szCs w:val="20"/>
        </w:rPr>
        <w:t>iedāvājum</w:t>
      </w:r>
      <w:r w:rsidR="00D30EF8" w:rsidRPr="00F370F0">
        <w:rPr>
          <w:rFonts w:ascii="Arial" w:eastAsia="Times New Roman" w:hAnsi="Arial"/>
          <w:sz w:val="20"/>
          <w:szCs w:val="20"/>
        </w:rPr>
        <w:t xml:space="preserve">i iesniedzami </w:t>
      </w:r>
      <w:r w:rsidR="00E93ECF" w:rsidRPr="00F370F0">
        <w:rPr>
          <w:rFonts w:ascii="Arial" w:eastAsia="Times New Roman" w:hAnsi="Arial"/>
          <w:sz w:val="20"/>
          <w:szCs w:val="20"/>
        </w:rPr>
        <w:t>līdz 201</w:t>
      </w:r>
      <w:r w:rsidR="00A855B7">
        <w:rPr>
          <w:rFonts w:ascii="Arial" w:eastAsia="Times New Roman" w:hAnsi="Arial"/>
          <w:sz w:val="20"/>
          <w:szCs w:val="20"/>
        </w:rPr>
        <w:t>8</w:t>
      </w:r>
      <w:r w:rsidR="00860AC7" w:rsidRPr="00F370F0">
        <w:rPr>
          <w:rFonts w:ascii="Arial" w:eastAsia="Times New Roman" w:hAnsi="Arial"/>
          <w:sz w:val="20"/>
          <w:szCs w:val="20"/>
        </w:rPr>
        <w:t>.</w:t>
      </w:r>
      <w:r w:rsidR="00BC582E" w:rsidRPr="00F370F0">
        <w:rPr>
          <w:rFonts w:ascii="Arial" w:eastAsia="Times New Roman" w:hAnsi="Arial"/>
          <w:sz w:val="20"/>
          <w:szCs w:val="20"/>
        </w:rPr>
        <w:t xml:space="preserve"> </w:t>
      </w:r>
      <w:r w:rsidR="00860AC7" w:rsidRPr="00F370F0">
        <w:rPr>
          <w:rFonts w:ascii="Arial" w:eastAsia="Times New Roman" w:hAnsi="Arial"/>
          <w:sz w:val="20"/>
          <w:szCs w:val="20"/>
        </w:rPr>
        <w:t>gada</w:t>
      </w:r>
      <w:r w:rsidR="0000741A" w:rsidRPr="00F370F0">
        <w:rPr>
          <w:rFonts w:ascii="Arial" w:eastAsia="Times New Roman" w:hAnsi="Arial"/>
          <w:sz w:val="20"/>
          <w:szCs w:val="20"/>
        </w:rPr>
        <w:t xml:space="preserve"> </w:t>
      </w:r>
      <w:r w:rsidR="00A855B7">
        <w:rPr>
          <w:rFonts w:ascii="Arial" w:eastAsia="Times New Roman" w:hAnsi="Arial"/>
          <w:sz w:val="20"/>
          <w:szCs w:val="20"/>
        </w:rPr>
        <w:t>9</w:t>
      </w:r>
      <w:r w:rsidR="002427B9" w:rsidRPr="00F370F0">
        <w:rPr>
          <w:rFonts w:ascii="Arial" w:eastAsia="Times New Roman" w:hAnsi="Arial"/>
          <w:sz w:val="20"/>
          <w:szCs w:val="20"/>
        </w:rPr>
        <w:t>.</w:t>
      </w:r>
      <w:r w:rsidR="00361C2A">
        <w:rPr>
          <w:rFonts w:ascii="Arial" w:eastAsia="Times New Roman" w:hAnsi="Arial"/>
          <w:sz w:val="20"/>
          <w:szCs w:val="20"/>
        </w:rPr>
        <w:t xml:space="preserve"> </w:t>
      </w:r>
      <w:r w:rsidR="00A855B7">
        <w:rPr>
          <w:rFonts w:ascii="Arial" w:eastAsia="Times New Roman" w:hAnsi="Arial"/>
          <w:sz w:val="20"/>
          <w:szCs w:val="20"/>
        </w:rPr>
        <w:t>maija</w:t>
      </w:r>
      <w:r w:rsidR="00C40C75" w:rsidRPr="00F370F0">
        <w:rPr>
          <w:rFonts w:ascii="Arial" w:eastAsia="Times New Roman" w:hAnsi="Arial"/>
          <w:sz w:val="20"/>
          <w:szCs w:val="20"/>
        </w:rPr>
        <w:t xml:space="preserve"> </w:t>
      </w:r>
      <w:r w:rsidR="00E93ECF" w:rsidRPr="00F370F0">
        <w:rPr>
          <w:rFonts w:ascii="Arial" w:eastAsia="Times New Roman" w:hAnsi="Arial"/>
          <w:sz w:val="20"/>
          <w:szCs w:val="20"/>
        </w:rPr>
        <w:t>pl</w:t>
      </w:r>
      <w:r w:rsidR="00860AC7" w:rsidRPr="00F370F0">
        <w:rPr>
          <w:rFonts w:ascii="Arial" w:eastAsia="Times New Roman" w:hAnsi="Arial"/>
          <w:sz w:val="20"/>
          <w:szCs w:val="20"/>
        </w:rPr>
        <w:t>kst</w:t>
      </w:r>
      <w:r w:rsidR="00E93ECF" w:rsidRPr="00F370F0">
        <w:rPr>
          <w:rFonts w:ascii="Arial" w:eastAsia="Times New Roman" w:hAnsi="Arial"/>
          <w:sz w:val="20"/>
          <w:szCs w:val="20"/>
        </w:rPr>
        <w:t>.</w:t>
      </w:r>
      <w:r w:rsidR="00860AC7" w:rsidRPr="00F370F0">
        <w:rPr>
          <w:rFonts w:ascii="Arial" w:eastAsia="Times New Roman" w:hAnsi="Arial"/>
          <w:sz w:val="20"/>
          <w:szCs w:val="20"/>
        </w:rPr>
        <w:t xml:space="preserve"> </w:t>
      </w:r>
      <w:r w:rsidR="0000741A" w:rsidRPr="00F370F0">
        <w:rPr>
          <w:rFonts w:ascii="Arial" w:eastAsia="Times New Roman" w:hAnsi="Arial"/>
          <w:sz w:val="20"/>
          <w:szCs w:val="20"/>
        </w:rPr>
        <w:t>1</w:t>
      </w:r>
      <w:r w:rsidR="00884D62">
        <w:rPr>
          <w:rFonts w:ascii="Arial" w:eastAsia="Times New Roman" w:hAnsi="Arial"/>
          <w:sz w:val="20"/>
          <w:szCs w:val="20"/>
        </w:rPr>
        <w:t>1.</w:t>
      </w:r>
      <w:r w:rsidR="00E93ECF" w:rsidRPr="00F370F0">
        <w:rPr>
          <w:rFonts w:ascii="Arial" w:eastAsia="Times New Roman" w:hAnsi="Arial"/>
          <w:sz w:val="20"/>
          <w:szCs w:val="20"/>
        </w:rPr>
        <w:t>00</w:t>
      </w:r>
      <w:r w:rsidR="00D30EF8" w:rsidRPr="00F370F0">
        <w:rPr>
          <w:rFonts w:ascii="Arial" w:eastAsia="Times New Roman" w:hAnsi="Arial"/>
          <w:sz w:val="20"/>
          <w:szCs w:val="20"/>
        </w:rPr>
        <w:t>,</w:t>
      </w:r>
      <w:r w:rsidR="00BC582E" w:rsidRPr="00F370F0">
        <w:rPr>
          <w:rFonts w:ascii="Arial" w:eastAsia="Times New Roman" w:hAnsi="Arial"/>
          <w:sz w:val="20"/>
          <w:szCs w:val="20"/>
        </w:rPr>
        <w:t xml:space="preserve"> nosūtot </w:t>
      </w:r>
      <w:r w:rsidR="00E93ECF" w:rsidRPr="00F370F0">
        <w:rPr>
          <w:rFonts w:ascii="Arial" w:eastAsia="Times New Roman" w:hAnsi="Arial"/>
          <w:sz w:val="20"/>
          <w:szCs w:val="20"/>
        </w:rPr>
        <w:t xml:space="preserve">uz e-pastu: </w:t>
      </w:r>
      <w:hyperlink r:id="rId8" w:history="1">
        <w:r w:rsidR="00A855B7" w:rsidRPr="004C0A2A">
          <w:rPr>
            <w:rStyle w:val="Hyperlink"/>
            <w:rFonts w:ascii="Arial" w:eastAsia="Times New Roman" w:hAnsi="Arial"/>
            <w:sz w:val="20"/>
            <w:szCs w:val="20"/>
          </w:rPr>
          <w:t>kaspars.krumins@salacgriva.lv</w:t>
        </w:r>
      </w:hyperlink>
      <w:r w:rsidR="00A855B7">
        <w:rPr>
          <w:rFonts w:ascii="Arial" w:eastAsia="Times New Roman" w:hAnsi="Arial"/>
          <w:sz w:val="20"/>
          <w:szCs w:val="20"/>
        </w:rPr>
        <w:t xml:space="preserve"> </w:t>
      </w:r>
      <w:r w:rsidR="00D30EF8" w:rsidRPr="00F370F0">
        <w:rPr>
          <w:rFonts w:ascii="Arial" w:eastAsia="Times New Roman" w:hAnsi="Arial"/>
          <w:sz w:val="20"/>
          <w:szCs w:val="20"/>
        </w:rPr>
        <w:t>(skenētus dokumentus</w:t>
      </w:r>
      <w:r w:rsidR="00BC582E" w:rsidRPr="00F370F0">
        <w:rPr>
          <w:rFonts w:ascii="Arial" w:eastAsia="Times New Roman" w:hAnsi="Arial"/>
          <w:sz w:val="20"/>
          <w:szCs w:val="20"/>
        </w:rPr>
        <w:t>)</w:t>
      </w:r>
      <w:r w:rsidRPr="00F370F0">
        <w:rPr>
          <w:rFonts w:ascii="Arial" w:eastAsia="Times New Roman" w:hAnsi="Arial"/>
          <w:sz w:val="20"/>
          <w:szCs w:val="20"/>
        </w:rPr>
        <w:t xml:space="preserve"> vai </w:t>
      </w:r>
      <w:r w:rsidR="00E93ECF" w:rsidRPr="00F370F0">
        <w:rPr>
          <w:rFonts w:ascii="Arial" w:eastAsia="Times New Roman" w:hAnsi="Arial"/>
          <w:sz w:val="20"/>
          <w:szCs w:val="20"/>
        </w:rPr>
        <w:t xml:space="preserve">pa faksu </w:t>
      </w:r>
      <w:r w:rsidR="00E372F5" w:rsidRPr="00C5373A">
        <w:rPr>
          <w:rFonts w:ascii="Arial" w:hAnsi="Arial"/>
          <w:sz w:val="20"/>
          <w:szCs w:val="20"/>
        </w:rPr>
        <w:t>64071574</w:t>
      </w:r>
      <w:r w:rsidR="00E93ECF" w:rsidRPr="00F370F0">
        <w:rPr>
          <w:rFonts w:ascii="Arial" w:eastAsia="Times New Roman" w:hAnsi="Arial"/>
          <w:sz w:val="20"/>
          <w:szCs w:val="20"/>
        </w:rPr>
        <w:t xml:space="preserve"> va</w:t>
      </w:r>
      <w:r w:rsidR="00E04C1C" w:rsidRPr="00F370F0">
        <w:rPr>
          <w:rFonts w:ascii="Arial" w:eastAsia="Times New Roman" w:hAnsi="Arial"/>
          <w:sz w:val="20"/>
          <w:szCs w:val="20"/>
        </w:rPr>
        <w:t>i</w:t>
      </w:r>
      <w:r w:rsidR="00BC582E" w:rsidRPr="00F370F0">
        <w:rPr>
          <w:rFonts w:ascii="Arial" w:eastAsia="Times New Roman" w:hAnsi="Arial"/>
          <w:sz w:val="20"/>
          <w:szCs w:val="20"/>
        </w:rPr>
        <w:t xml:space="preserve">, iesniedzot </w:t>
      </w:r>
      <w:r w:rsidR="00BC582E" w:rsidRPr="00F617D6">
        <w:rPr>
          <w:rFonts w:ascii="Arial" w:eastAsia="Times New Roman" w:hAnsi="Arial"/>
          <w:sz w:val="20"/>
          <w:szCs w:val="20"/>
        </w:rPr>
        <w:t xml:space="preserve">personīgi </w:t>
      </w:r>
      <w:r w:rsidR="00E372F5" w:rsidRPr="00C5373A">
        <w:rPr>
          <w:rFonts w:ascii="Arial" w:hAnsi="Arial"/>
          <w:sz w:val="20"/>
          <w:szCs w:val="20"/>
        </w:rPr>
        <w:t>SIA „Salacgrīvas ūdens”,</w:t>
      </w:r>
      <w:r w:rsidR="00E372F5" w:rsidRPr="00715078">
        <w:rPr>
          <w:rFonts w:ascii="Arial" w:hAnsi="Arial"/>
          <w:iCs/>
          <w:sz w:val="20"/>
        </w:rPr>
        <w:t xml:space="preserve"> </w:t>
      </w:r>
      <w:r w:rsidR="00E372F5" w:rsidRPr="00C5373A">
        <w:rPr>
          <w:rFonts w:ascii="Arial" w:hAnsi="Arial"/>
          <w:sz w:val="20"/>
          <w:szCs w:val="20"/>
        </w:rPr>
        <w:t>reģistrācijas numurs 54103072471,</w:t>
      </w:r>
      <w:r w:rsidR="00E372F5">
        <w:rPr>
          <w:rFonts w:ascii="Arial" w:hAnsi="Arial"/>
          <w:sz w:val="20"/>
          <w:szCs w:val="20"/>
        </w:rPr>
        <w:t xml:space="preserve"> </w:t>
      </w:r>
      <w:r w:rsidR="00E372F5" w:rsidRPr="00715078">
        <w:rPr>
          <w:rFonts w:ascii="Arial" w:hAnsi="Arial"/>
          <w:iCs/>
          <w:sz w:val="20"/>
        </w:rPr>
        <w:t xml:space="preserve">Adrese: </w:t>
      </w:r>
      <w:r w:rsidR="00E847AE">
        <w:rPr>
          <w:rFonts w:ascii="Arial" w:hAnsi="Arial"/>
          <w:sz w:val="20"/>
          <w:szCs w:val="20"/>
        </w:rPr>
        <w:t>Rīgas iela 2,</w:t>
      </w:r>
      <w:r w:rsidR="00E372F5" w:rsidRPr="00C5373A">
        <w:rPr>
          <w:rFonts w:ascii="Arial" w:hAnsi="Arial"/>
          <w:sz w:val="20"/>
          <w:szCs w:val="20"/>
        </w:rPr>
        <w:t xml:space="preserve"> Salacgrīva, Salacgrīvas novads, LV-4033</w:t>
      </w:r>
      <w:r w:rsidR="006B42D8" w:rsidRPr="00F617D6">
        <w:rPr>
          <w:rFonts w:ascii="Arial" w:eastAsia="Times New Roman" w:hAnsi="Arial"/>
          <w:sz w:val="20"/>
          <w:szCs w:val="20"/>
        </w:rPr>
        <w:t>,</w:t>
      </w:r>
      <w:r w:rsidR="00BC582E" w:rsidRPr="00F617D6">
        <w:rPr>
          <w:rFonts w:ascii="Arial" w:eastAsia="Times New Roman" w:hAnsi="Arial"/>
          <w:sz w:val="20"/>
          <w:szCs w:val="20"/>
        </w:rPr>
        <w:t xml:space="preserve"> </w:t>
      </w:r>
      <w:r w:rsidR="006B42D8" w:rsidRPr="00F617D6">
        <w:rPr>
          <w:rFonts w:ascii="Arial" w:eastAsia="Times New Roman" w:hAnsi="Arial"/>
          <w:sz w:val="20"/>
          <w:szCs w:val="20"/>
        </w:rPr>
        <w:t>iesniedzamai dokumentācijai n</w:t>
      </w:r>
      <w:r w:rsidR="00ED2C9C" w:rsidRPr="00F617D6">
        <w:rPr>
          <w:rFonts w:ascii="Arial" w:eastAsia="Times New Roman" w:hAnsi="Arial"/>
          <w:sz w:val="20"/>
          <w:szCs w:val="20"/>
        </w:rPr>
        <w:t xml:space="preserve">orādot atsauci </w:t>
      </w:r>
      <w:r w:rsidR="00FB6E0B" w:rsidRPr="00F617D6">
        <w:rPr>
          <w:rFonts w:ascii="Arial" w:eastAsia="Times New Roman" w:hAnsi="Arial"/>
          <w:sz w:val="20"/>
          <w:szCs w:val="20"/>
        </w:rPr>
        <w:t>“Pieteikums d</w:t>
      </w:r>
      <w:r w:rsidR="00860AC7" w:rsidRPr="00F617D6">
        <w:rPr>
          <w:rFonts w:ascii="Arial" w:hAnsi="Arial"/>
          <w:sz w:val="20"/>
          <w:szCs w:val="20"/>
          <w:lang w:eastAsia="lv-LV"/>
        </w:rPr>
        <w:t>alībai cenu aptaujā</w:t>
      </w:r>
      <w:r w:rsidR="007C5F0E" w:rsidRPr="00F617D6">
        <w:rPr>
          <w:rFonts w:ascii="Arial" w:hAnsi="Arial"/>
          <w:sz w:val="20"/>
          <w:szCs w:val="20"/>
          <w:lang w:eastAsia="lv-LV"/>
        </w:rPr>
        <w:t xml:space="preserve">/tirgus izpētē </w:t>
      </w:r>
      <w:r w:rsidR="007C5F0E" w:rsidRPr="00F617D6">
        <w:rPr>
          <w:rFonts w:ascii="Arial" w:hAnsi="Arial"/>
          <w:bCs/>
          <w:sz w:val="20"/>
          <w:szCs w:val="20"/>
        </w:rPr>
        <w:t>“</w:t>
      </w:r>
      <w:r w:rsidR="00E372F5" w:rsidRPr="00E372F5">
        <w:rPr>
          <w:rFonts w:ascii="Arial" w:hAnsi="Arial"/>
          <w:bCs/>
          <w:iCs/>
          <w:sz w:val="20"/>
          <w:szCs w:val="20"/>
        </w:rPr>
        <w:t>Būvuzraudzības pakalpojumi projekta „Ūdenssaimniecības infrastruktūras attīstība Salacgrīvas pilsētā 3.kārta”</w:t>
      </w:r>
      <w:r w:rsidR="00E372F5">
        <w:rPr>
          <w:rFonts w:ascii="Arial" w:hAnsi="Arial"/>
          <w:bCs/>
          <w:iCs/>
          <w:sz w:val="20"/>
          <w:szCs w:val="20"/>
        </w:rPr>
        <w:t>”</w:t>
      </w:r>
      <w:r w:rsidR="007C5F0E" w:rsidRPr="00F617D6">
        <w:rPr>
          <w:rFonts w:ascii="Arial" w:hAnsi="Arial"/>
          <w:bCs/>
          <w:sz w:val="20"/>
          <w:szCs w:val="20"/>
        </w:rPr>
        <w:t xml:space="preserve"> </w:t>
      </w:r>
      <w:r w:rsidR="00BC582E" w:rsidRPr="00F617D6">
        <w:rPr>
          <w:rFonts w:ascii="Arial" w:hAnsi="Arial"/>
          <w:sz w:val="20"/>
          <w:szCs w:val="20"/>
        </w:rPr>
        <w:t>ietvaros</w:t>
      </w:r>
      <w:r w:rsidR="00BC582E" w:rsidRPr="00F617D6">
        <w:rPr>
          <w:rFonts w:ascii="Arial" w:hAnsi="Arial"/>
          <w:bCs/>
          <w:color w:val="000000"/>
          <w:sz w:val="20"/>
          <w:szCs w:val="20"/>
        </w:rPr>
        <w:t>“</w:t>
      </w:r>
      <w:r w:rsidR="00BC582E" w:rsidRPr="00F617D6">
        <w:rPr>
          <w:rFonts w:ascii="Arial" w:hAnsi="Arial"/>
          <w:sz w:val="20"/>
          <w:szCs w:val="20"/>
          <w:lang w:eastAsia="lv-LV"/>
        </w:rPr>
        <w:t xml:space="preserve"> (</w:t>
      </w:r>
      <w:r w:rsidR="0097773D">
        <w:rPr>
          <w:rFonts w:ascii="Arial" w:hAnsi="Arial"/>
          <w:sz w:val="20"/>
          <w:szCs w:val="20"/>
          <w:lang w:eastAsia="lv-LV"/>
        </w:rPr>
        <w:t xml:space="preserve"> iepirkuma </w:t>
      </w:r>
      <w:proofErr w:type="spellStart"/>
      <w:r w:rsidR="00BC582E" w:rsidRPr="00F617D6">
        <w:rPr>
          <w:rFonts w:ascii="Arial" w:hAnsi="Arial"/>
          <w:sz w:val="20"/>
          <w:szCs w:val="20"/>
          <w:lang w:eastAsia="lv-LV"/>
        </w:rPr>
        <w:t>Id</w:t>
      </w:r>
      <w:proofErr w:type="spellEnd"/>
      <w:r w:rsidR="00BC582E" w:rsidRPr="00F617D6">
        <w:rPr>
          <w:rFonts w:ascii="Arial" w:hAnsi="Arial"/>
          <w:sz w:val="20"/>
          <w:szCs w:val="20"/>
          <w:lang w:eastAsia="lv-LV"/>
        </w:rPr>
        <w:t>.</w:t>
      </w:r>
      <w:r w:rsidR="00F617D6" w:rsidRPr="00F617D6">
        <w:rPr>
          <w:rFonts w:ascii="Arial" w:hAnsi="Arial"/>
          <w:sz w:val="20"/>
          <w:szCs w:val="20"/>
          <w:lang w:eastAsia="lv-LV"/>
        </w:rPr>
        <w:t xml:space="preserve"> Nr.</w:t>
      </w:r>
      <w:r w:rsidR="00E847AE">
        <w:rPr>
          <w:rFonts w:ascii="Arial" w:hAnsi="Arial"/>
          <w:sz w:val="20"/>
          <w:szCs w:val="20"/>
          <w:lang w:eastAsia="lv-LV"/>
        </w:rPr>
        <w:t>2018/02</w:t>
      </w:r>
      <w:r w:rsidR="00BC582E" w:rsidRPr="00F617D6">
        <w:rPr>
          <w:rFonts w:ascii="Arial" w:hAnsi="Arial"/>
          <w:sz w:val="20"/>
          <w:szCs w:val="20"/>
          <w:lang w:eastAsia="lv-LV"/>
        </w:rPr>
        <w:t>)</w:t>
      </w:r>
      <w:r w:rsidR="000341B0" w:rsidRPr="00F617D6">
        <w:rPr>
          <w:rFonts w:ascii="Arial" w:hAnsi="Arial"/>
          <w:bCs/>
          <w:color w:val="000000"/>
          <w:sz w:val="20"/>
          <w:szCs w:val="20"/>
        </w:rPr>
        <w:t>.</w:t>
      </w:r>
      <w:r w:rsidR="00A95712" w:rsidRPr="00F617D6">
        <w:rPr>
          <w:rFonts w:ascii="Arial" w:hAnsi="Arial"/>
          <w:bCs/>
          <w:color w:val="000000"/>
          <w:sz w:val="20"/>
          <w:szCs w:val="20"/>
        </w:rPr>
        <w:t xml:space="preserve"> </w:t>
      </w:r>
      <w:r w:rsidR="000341B0" w:rsidRPr="00F617D6">
        <w:rPr>
          <w:rFonts w:ascii="Arial" w:hAnsi="Arial"/>
          <w:bCs/>
          <w:color w:val="000000"/>
          <w:sz w:val="20"/>
          <w:szCs w:val="20"/>
        </w:rPr>
        <w:t>Cenu aptaujas</w:t>
      </w:r>
      <w:r w:rsidR="004565CC">
        <w:rPr>
          <w:rFonts w:ascii="Arial" w:hAnsi="Arial"/>
          <w:bCs/>
          <w:color w:val="000000"/>
          <w:sz w:val="20"/>
          <w:szCs w:val="20"/>
        </w:rPr>
        <w:t>/ tirgus izpētes</w:t>
      </w:r>
      <w:r w:rsidR="000341B0" w:rsidRPr="00F617D6">
        <w:rPr>
          <w:rFonts w:ascii="Arial" w:hAnsi="Arial"/>
          <w:bCs/>
          <w:color w:val="000000"/>
          <w:sz w:val="20"/>
          <w:szCs w:val="20"/>
        </w:rPr>
        <w:t xml:space="preserve"> uzvarētājam, pirms</w:t>
      </w:r>
      <w:r w:rsidR="006B42D8" w:rsidRPr="00F617D6">
        <w:rPr>
          <w:rFonts w:ascii="Arial" w:hAnsi="Arial"/>
          <w:bCs/>
          <w:color w:val="000000"/>
          <w:sz w:val="20"/>
          <w:szCs w:val="20"/>
        </w:rPr>
        <w:t xml:space="preserve"> būvuzraudzības pakalpojuma </w:t>
      </w:r>
      <w:r w:rsidR="000341B0" w:rsidRPr="00F617D6">
        <w:rPr>
          <w:rFonts w:ascii="Arial" w:hAnsi="Arial"/>
          <w:bCs/>
          <w:color w:val="000000"/>
          <w:sz w:val="20"/>
          <w:szCs w:val="20"/>
        </w:rPr>
        <w:t xml:space="preserve">līguma noslēgšanas, </w:t>
      </w:r>
      <w:r w:rsidR="00ED2C9C" w:rsidRPr="00F617D6">
        <w:rPr>
          <w:rFonts w:ascii="Arial" w:hAnsi="Arial"/>
          <w:bCs/>
          <w:color w:val="000000"/>
          <w:sz w:val="20"/>
          <w:szCs w:val="20"/>
        </w:rPr>
        <w:t>ir jāiesniedz</w:t>
      </w:r>
      <w:r w:rsidR="006B42D8" w:rsidRPr="00F617D6">
        <w:rPr>
          <w:rFonts w:ascii="Arial" w:hAnsi="Arial"/>
          <w:bCs/>
          <w:color w:val="000000"/>
          <w:sz w:val="20"/>
          <w:szCs w:val="20"/>
        </w:rPr>
        <w:t xml:space="preserve"> Pasūtītājam </w:t>
      </w:r>
      <w:r w:rsidR="007C5F0E" w:rsidRPr="00F617D6">
        <w:rPr>
          <w:rFonts w:ascii="Arial" w:hAnsi="Arial"/>
          <w:bCs/>
          <w:color w:val="000000"/>
          <w:sz w:val="20"/>
          <w:szCs w:val="20"/>
        </w:rPr>
        <w:t>oriģinālās</w:t>
      </w:r>
      <w:r w:rsidR="00ED2C9C" w:rsidRPr="00F617D6">
        <w:rPr>
          <w:rFonts w:ascii="Arial" w:hAnsi="Arial"/>
          <w:bCs/>
          <w:color w:val="000000"/>
          <w:sz w:val="20"/>
          <w:szCs w:val="20"/>
        </w:rPr>
        <w:t xml:space="preserve"> cenu aptaujas</w:t>
      </w:r>
      <w:r w:rsidR="004565CC">
        <w:rPr>
          <w:rFonts w:ascii="Arial" w:hAnsi="Arial"/>
          <w:bCs/>
          <w:color w:val="000000"/>
          <w:sz w:val="20"/>
          <w:szCs w:val="20"/>
        </w:rPr>
        <w:t>/tirgus izpētes</w:t>
      </w:r>
      <w:r w:rsidR="00ED2C9C" w:rsidRPr="00F617D6">
        <w:rPr>
          <w:rFonts w:ascii="Arial" w:hAnsi="Arial"/>
          <w:bCs/>
          <w:color w:val="000000"/>
          <w:sz w:val="20"/>
          <w:szCs w:val="20"/>
        </w:rPr>
        <w:t xml:space="preserve"> piedāvājums</w:t>
      </w:r>
      <w:r w:rsidR="000341B0" w:rsidRPr="007C5F0E">
        <w:rPr>
          <w:rFonts w:ascii="Arial" w:hAnsi="Arial"/>
          <w:bCs/>
          <w:color w:val="000000"/>
          <w:sz w:val="20"/>
          <w:szCs w:val="20"/>
        </w:rPr>
        <w:t xml:space="preserve"> </w:t>
      </w:r>
    </w:p>
    <w:p w:rsidR="00145F0F" w:rsidRPr="007C5F0E" w:rsidRDefault="00145F0F" w:rsidP="00145F0F">
      <w:pPr>
        <w:widowControl w:val="0"/>
        <w:suppressAutoHyphens/>
        <w:spacing w:after="0" w:line="240" w:lineRule="auto"/>
        <w:jc w:val="both"/>
        <w:rPr>
          <w:rFonts w:ascii="Arial" w:hAnsi="Arial"/>
          <w:bCs/>
          <w:color w:val="000000"/>
          <w:sz w:val="20"/>
          <w:szCs w:val="20"/>
        </w:rPr>
      </w:pPr>
    </w:p>
    <w:p w:rsidR="00ED2C9C" w:rsidRPr="007C5F0E" w:rsidRDefault="000341B0" w:rsidP="00174999">
      <w:pPr>
        <w:pStyle w:val="ListParagraph"/>
        <w:widowControl w:val="0"/>
        <w:numPr>
          <w:ilvl w:val="0"/>
          <w:numId w:val="4"/>
        </w:numPr>
        <w:suppressAutoHyphens/>
        <w:spacing w:after="0" w:line="240" w:lineRule="auto"/>
        <w:jc w:val="both"/>
        <w:rPr>
          <w:rFonts w:ascii="Arial" w:eastAsia="Times New Roman" w:hAnsi="Arial" w:cs="Arial"/>
          <w:bCs/>
          <w:color w:val="000000"/>
          <w:sz w:val="20"/>
          <w:szCs w:val="20"/>
        </w:rPr>
      </w:pPr>
      <w:r w:rsidRPr="007C5F0E">
        <w:rPr>
          <w:rFonts w:ascii="Arial" w:eastAsia="Times New Roman" w:hAnsi="Arial" w:cs="Arial"/>
          <w:b/>
          <w:color w:val="000000"/>
          <w:sz w:val="20"/>
          <w:szCs w:val="20"/>
        </w:rPr>
        <w:t>Nosacījumi dalībai cenu aptaujā</w:t>
      </w:r>
      <w:r w:rsidR="004565CC">
        <w:rPr>
          <w:rFonts w:ascii="Arial" w:eastAsia="Times New Roman" w:hAnsi="Arial" w:cs="Arial"/>
          <w:b/>
          <w:color w:val="000000"/>
          <w:sz w:val="20"/>
          <w:szCs w:val="20"/>
          <w:lang w:val="lv-LV"/>
        </w:rPr>
        <w:t>/tirgus izpētē</w:t>
      </w:r>
      <w:r w:rsidRPr="007C5F0E">
        <w:rPr>
          <w:rFonts w:ascii="Arial" w:eastAsia="Times New Roman" w:hAnsi="Arial" w:cs="Arial"/>
          <w:bCs/>
          <w:color w:val="000000"/>
          <w:sz w:val="20"/>
          <w:szCs w:val="20"/>
        </w:rPr>
        <w:t>.</w:t>
      </w:r>
    </w:p>
    <w:p w:rsidR="00ED2C9C" w:rsidRDefault="00FA485A" w:rsidP="00174999">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7C5F0E">
        <w:rPr>
          <w:rFonts w:ascii="Arial" w:eastAsia="Times New Roman" w:hAnsi="Arial" w:cs="Arial"/>
          <w:bCs/>
          <w:color w:val="000000"/>
          <w:sz w:val="20"/>
          <w:szCs w:val="20"/>
        </w:rPr>
        <w:t xml:space="preserve">Uz </w:t>
      </w:r>
      <w:r w:rsidR="006B42D8" w:rsidRPr="007C5F0E">
        <w:rPr>
          <w:rFonts w:ascii="Arial" w:eastAsia="Times New Roman" w:hAnsi="Arial" w:cs="Arial"/>
          <w:bCs/>
          <w:color w:val="000000"/>
          <w:sz w:val="20"/>
          <w:szCs w:val="20"/>
        </w:rPr>
        <w:t>P</w:t>
      </w:r>
      <w:r w:rsidR="00BC582E" w:rsidRPr="007C5F0E">
        <w:rPr>
          <w:rFonts w:ascii="Arial" w:eastAsia="Times New Roman" w:hAnsi="Arial" w:cs="Arial"/>
          <w:bCs/>
          <w:color w:val="000000"/>
          <w:sz w:val="20"/>
          <w:szCs w:val="20"/>
        </w:rPr>
        <w:t>retendentu</w:t>
      </w:r>
      <w:r w:rsidR="006B42D8" w:rsidRPr="007C5F0E">
        <w:rPr>
          <w:rFonts w:ascii="Arial" w:eastAsia="Times New Roman" w:hAnsi="Arial" w:cs="Arial"/>
          <w:bCs/>
          <w:color w:val="000000"/>
          <w:sz w:val="20"/>
          <w:szCs w:val="20"/>
        </w:rPr>
        <w:t xml:space="preserve"> vai </w:t>
      </w:r>
      <w:r w:rsidRPr="007C5F0E">
        <w:rPr>
          <w:rFonts w:ascii="Arial" w:eastAsia="Times New Roman" w:hAnsi="Arial" w:cs="Arial"/>
          <w:bCs/>
          <w:color w:val="000000"/>
          <w:sz w:val="20"/>
          <w:szCs w:val="20"/>
        </w:rPr>
        <w:t>norādīto personu, uz kuras iespējām pretendents balstās, lai apliecinātu, ka tā kvalifikācija atbilst cenu aptaujas</w:t>
      </w:r>
      <w:r w:rsidR="004565CC">
        <w:rPr>
          <w:rFonts w:ascii="Arial" w:eastAsia="Times New Roman" w:hAnsi="Arial" w:cs="Arial"/>
          <w:bCs/>
          <w:color w:val="000000"/>
          <w:sz w:val="20"/>
          <w:szCs w:val="20"/>
          <w:lang w:val="lv-LV"/>
        </w:rPr>
        <w:t>/tirgus izpētes</w:t>
      </w:r>
      <w:r w:rsidRPr="007C5F0E">
        <w:rPr>
          <w:rFonts w:ascii="Arial" w:eastAsia="Times New Roman" w:hAnsi="Arial" w:cs="Arial"/>
          <w:bCs/>
          <w:color w:val="000000"/>
          <w:sz w:val="20"/>
          <w:szCs w:val="20"/>
        </w:rPr>
        <w:t xml:space="preserve"> dokumentos noteiktajām prasībām, tiek attiecināti </w:t>
      </w:r>
      <w:r w:rsidRPr="00145F0F">
        <w:rPr>
          <w:rFonts w:ascii="Arial" w:eastAsia="Times New Roman" w:hAnsi="Arial" w:cs="Arial"/>
          <w:bCs/>
          <w:color w:val="000000"/>
          <w:sz w:val="20"/>
          <w:szCs w:val="20"/>
        </w:rPr>
        <w:t xml:space="preserve">Sabiedrisko pakalpojumu sniedzēju iepirkuma likuma 48. panta pirmās daļās </w:t>
      </w:r>
      <w:r w:rsidR="00BC582E" w:rsidRPr="00145F0F">
        <w:rPr>
          <w:rFonts w:ascii="Arial" w:eastAsia="Times New Roman" w:hAnsi="Arial" w:cs="Arial"/>
          <w:bCs/>
          <w:color w:val="000000"/>
          <w:sz w:val="20"/>
          <w:szCs w:val="20"/>
        </w:rPr>
        <w:t>1.–11.</w:t>
      </w:r>
      <w:r w:rsidR="00145F0F">
        <w:rPr>
          <w:rFonts w:ascii="Arial" w:eastAsia="Times New Roman" w:hAnsi="Arial" w:cs="Arial"/>
          <w:bCs/>
          <w:color w:val="000000"/>
          <w:sz w:val="20"/>
          <w:szCs w:val="20"/>
        </w:rPr>
        <w:t xml:space="preserve"> punkta izslēgšanas nosacījumi:</w:t>
      </w:r>
    </w:p>
    <w:p w:rsidR="00145F0F" w:rsidRPr="007A18A9" w:rsidRDefault="00145F0F" w:rsidP="00174999">
      <w:pPr>
        <w:pStyle w:val="Paragrfs"/>
        <w:numPr>
          <w:ilvl w:val="2"/>
          <w:numId w:val="4"/>
        </w:numPr>
      </w:pPr>
      <w:r w:rsidRPr="007A18A9">
        <w:t xml:space="preserve">Izziņu, ko ne agrāk kā 1 (vienu) mēnesi pirms piedāvājuma iesniegšanas dienas, izdevusi Latvijas Republikas Valsts darba inspekcija vai ne agrāk kā 6 (sešus) mēnešus pirms piedāvājuma iesniegšanas dienas cita kompetenta ārvalstu atbildīgā iestāde, norādot konkrētās iestādes kontaktinformāciju (ja, Pretendents vai Persona uz kuras iespējām balstās Pretendents, ir reģistrēta ārvalstīs), kas apliecina Pretendenta un Personas uz kuras iespējām Pretendents balstās, atbilstību </w:t>
      </w:r>
      <w:r w:rsidRPr="007A18A9">
        <w:rPr>
          <w:rFonts w:cs="Arial"/>
        </w:rPr>
        <w:t xml:space="preserve">SPSIL 48.panta pirmās daļas 7.punkta </w:t>
      </w:r>
      <w:r w:rsidRPr="007A18A9">
        <w:t>prasībām.</w:t>
      </w:r>
    </w:p>
    <w:p w:rsidR="00145F0F" w:rsidRPr="007A18A9" w:rsidRDefault="00145F0F" w:rsidP="00145F0F">
      <w:pPr>
        <w:pStyle w:val="Rindkopa"/>
        <w:rPr>
          <w:color w:val="0070C0"/>
        </w:rPr>
      </w:pPr>
    </w:p>
    <w:p w:rsidR="00145F0F" w:rsidRPr="007A18A9" w:rsidRDefault="00145F0F" w:rsidP="00174999">
      <w:pPr>
        <w:pStyle w:val="Paragrfs"/>
        <w:numPr>
          <w:ilvl w:val="2"/>
          <w:numId w:val="4"/>
        </w:numPr>
      </w:pPr>
      <w:r w:rsidRPr="007A18A9">
        <w:t xml:space="preserve">Izziņu, ko ne agrāk kā 1 (vienu) mēnesi pirms piedāvājuma iesniegšanas dienas, izdevusi Latvijas Republikas Konkurences padome vai ne agrāk kā 6 (sešus) mēnešus pirms piedāvājuma iesniegšanas dienas cita kompetenta ārvalstu atbildīgā iestāde, norādot konkrētās iestādes kontaktinformāciju (ja, Pretendents vai Persona uz kuras iespējām balstās Pretendents, ir reģistrēta ārvalstīs), kas apliecina Pretendenta un Personas uz kuras iespējām Pretendents balstās atbilstību </w:t>
      </w:r>
      <w:r w:rsidRPr="007A18A9">
        <w:rPr>
          <w:rFonts w:cs="Arial"/>
        </w:rPr>
        <w:t xml:space="preserve">SPSIL 48.panta pirmās daļas 5.punkta </w:t>
      </w:r>
      <w:r w:rsidRPr="007A18A9">
        <w:t>prasībām.</w:t>
      </w:r>
    </w:p>
    <w:p w:rsidR="00145F0F" w:rsidRPr="007A18A9" w:rsidRDefault="00145F0F" w:rsidP="00145F0F">
      <w:pPr>
        <w:pStyle w:val="Rindkopa"/>
      </w:pPr>
    </w:p>
    <w:p w:rsidR="00145F0F" w:rsidRPr="007A18A9" w:rsidRDefault="00145F0F" w:rsidP="00174999">
      <w:pPr>
        <w:pStyle w:val="Paragrfs"/>
        <w:numPr>
          <w:ilvl w:val="2"/>
          <w:numId w:val="4"/>
        </w:numPr>
      </w:pPr>
      <w:r w:rsidRPr="007A18A9">
        <w:t xml:space="preserve">Izziņu, ko ne agrāk kā 1 (vienu) mēnesi pirms piedāvājuma iesniegšanas dienas, izdevusi Latvijas Republikas Uzņēmumu reģistrs vai ne agrāk kā 6 (sešus) mēnešus pirms piedāvājuma iesniegšanas dienas cita kompetenta ārvalstu atbildīgā iestāde, norādot konkrētās iestādes kontaktinformāciju (ja, Pretendents vai Persona uz kuras iespējām </w:t>
      </w:r>
      <w:r w:rsidRPr="007A18A9">
        <w:lastRenderedPageBreak/>
        <w:t xml:space="preserve">balstās Pretendents, ir reģistrēta ārvalstīs), kas apliecina Pretendenta un Personas uz kuras iespējām Pretendents balstās, atbilstību </w:t>
      </w:r>
      <w:r w:rsidRPr="007A18A9">
        <w:rPr>
          <w:rFonts w:cs="Arial"/>
        </w:rPr>
        <w:t xml:space="preserve">SPSIL 48.panta pirmās daļas 3.punkta </w:t>
      </w:r>
      <w:r w:rsidRPr="007A18A9">
        <w:t>prasībām.</w:t>
      </w:r>
    </w:p>
    <w:p w:rsidR="00145F0F" w:rsidRPr="007A18A9" w:rsidRDefault="00145F0F" w:rsidP="00145F0F">
      <w:pPr>
        <w:pStyle w:val="Rindkopa"/>
      </w:pPr>
    </w:p>
    <w:p w:rsidR="00145F0F" w:rsidRPr="007D1EAE" w:rsidRDefault="00145F0F" w:rsidP="00174999">
      <w:pPr>
        <w:pStyle w:val="Paragrfs"/>
        <w:numPr>
          <w:ilvl w:val="2"/>
          <w:numId w:val="4"/>
        </w:numPr>
      </w:pPr>
      <w:r w:rsidRPr="007A18A9">
        <w:t>Izziņu no Latvijas Republikas Valsts ieņēmumu dienesta vai ne agrāk kā 6 (sešus) mēnešus pirms piedāvājuma iesniegšanas dienas cita kompetenta ārvalstu nodokļu administrācijas iestāde, norādot konkrētās iestādes kontaktinformāciju (ja, Pretendents vai Persona, uz kuras iespējām balstās Pretendents</w:t>
      </w:r>
      <w:r>
        <w:t xml:space="preserve">, ir reģistrēta ārvalstīs), kas apliecina Pretendenta un Personas, uz kuras iespējām Pretendents balstās, atbilstību </w:t>
      </w:r>
      <w:r>
        <w:rPr>
          <w:rFonts w:cs="Arial"/>
        </w:rPr>
        <w:t>SPSIL 48.panta pirmās daļas 2</w:t>
      </w:r>
      <w:r w:rsidRPr="004B4B18">
        <w:rPr>
          <w:rFonts w:cs="Arial"/>
        </w:rPr>
        <w:t>.punkt</w:t>
      </w:r>
      <w:r>
        <w:rPr>
          <w:rFonts w:cs="Arial"/>
        </w:rPr>
        <w:t>a</w:t>
      </w:r>
      <w:r w:rsidRPr="004B4B18">
        <w:rPr>
          <w:rFonts w:cs="Arial"/>
        </w:rPr>
        <w:t xml:space="preserve"> </w:t>
      </w:r>
      <w:r>
        <w:t>prasībām.</w:t>
      </w:r>
    </w:p>
    <w:p w:rsidR="00145F0F" w:rsidRDefault="00145F0F" w:rsidP="00145F0F">
      <w:pPr>
        <w:pStyle w:val="Paragrfs"/>
        <w:tabs>
          <w:tab w:val="clear" w:pos="851"/>
        </w:tabs>
        <w:ind w:firstLine="0"/>
      </w:pPr>
    </w:p>
    <w:p w:rsidR="00145F0F" w:rsidRDefault="00145F0F" w:rsidP="00174999">
      <w:pPr>
        <w:pStyle w:val="Paragrfs"/>
        <w:numPr>
          <w:ilvl w:val="2"/>
          <w:numId w:val="4"/>
        </w:numPr>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145F0F" w:rsidRPr="00CF77D8" w:rsidRDefault="00145F0F" w:rsidP="00145F0F">
      <w:pPr>
        <w:pStyle w:val="Rindkopa"/>
      </w:pPr>
    </w:p>
    <w:p w:rsidR="00145F0F" w:rsidRDefault="00145F0F" w:rsidP="00174999">
      <w:pPr>
        <w:pStyle w:val="Paragrfs"/>
        <w:numPr>
          <w:ilvl w:val="2"/>
          <w:numId w:val="4"/>
        </w:numPr>
      </w:pPr>
      <w:r w:rsidRPr="0047471F">
        <w:rPr>
          <w:bCs/>
        </w:rPr>
        <w:t xml:space="preserve">Ja ārvalstīs minētās izziņas </w:t>
      </w:r>
      <w:r w:rsidRPr="0047471F">
        <w:t>netiek izdotas, tās aizstāj ar zvērestu</w:t>
      </w:r>
      <w:r>
        <w:t>, ko notariāli apliecina zvērināts notārs tā reģistr</w:t>
      </w:r>
      <w:r w:rsidRPr="0047471F">
        <w:t>ācijas (pastāvīgās dzīvesvietas) valstī.</w:t>
      </w:r>
    </w:p>
    <w:p w:rsidR="00145F0F" w:rsidRPr="00145F0F" w:rsidRDefault="00145F0F" w:rsidP="00145F0F">
      <w:pPr>
        <w:pStyle w:val="ListParagraph"/>
        <w:widowControl w:val="0"/>
        <w:suppressAutoHyphens/>
        <w:spacing w:after="0" w:line="240" w:lineRule="auto"/>
        <w:ind w:left="0"/>
        <w:jc w:val="both"/>
        <w:rPr>
          <w:rFonts w:ascii="Arial" w:eastAsia="Times New Roman" w:hAnsi="Arial" w:cs="Arial"/>
          <w:bCs/>
          <w:color w:val="000000"/>
          <w:sz w:val="20"/>
          <w:szCs w:val="20"/>
        </w:rPr>
      </w:pPr>
    </w:p>
    <w:p w:rsidR="00ED2C9C" w:rsidRDefault="00E93ECF" w:rsidP="00174999">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145F0F">
        <w:rPr>
          <w:rFonts w:ascii="Arial" w:eastAsia="Times New Roman" w:hAnsi="Arial" w:cs="Arial"/>
          <w:bCs/>
          <w:color w:val="000000"/>
          <w:sz w:val="20"/>
          <w:szCs w:val="20"/>
        </w:rPr>
        <w:t>Pretendents normatīvajos tiesību aktos noteiktajos gadījumos ir reģistrēts komercreģistrā vai līdzvērtīgā reģistrā ārvalstīs;</w:t>
      </w:r>
    </w:p>
    <w:p w:rsidR="00E372F5" w:rsidRPr="00145F0F" w:rsidRDefault="00E372F5" w:rsidP="00E372F5">
      <w:pPr>
        <w:pStyle w:val="ListParagraph"/>
        <w:widowControl w:val="0"/>
        <w:suppressAutoHyphens/>
        <w:spacing w:after="0" w:line="240" w:lineRule="auto"/>
        <w:ind w:left="792"/>
        <w:jc w:val="both"/>
        <w:rPr>
          <w:rFonts w:ascii="Arial" w:eastAsia="Times New Roman" w:hAnsi="Arial" w:cs="Arial"/>
          <w:bCs/>
          <w:color w:val="000000"/>
          <w:sz w:val="20"/>
          <w:szCs w:val="20"/>
        </w:rPr>
      </w:pPr>
    </w:p>
    <w:p w:rsidR="001D2058" w:rsidRDefault="00E93ECF" w:rsidP="00174999">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145F0F">
        <w:rPr>
          <w:rFonts w:ascii="Arial" w:eastAsia="Times New Roman" w:hAnsi="Arial" w:cs="Arial"/>
          <w:bCs/>
          <w:color w:val="000000"/>
          <w:sz w:val="20"/>
          <w:szCs w:val="20"/>
        </w:rPr>
        <w:t>Pretendents ir reģi</w:t>
      </w:r>
      <w:r w:rsidR="00977491" w:rsidRPr="00145F0F">
        <w:rPr>
          <w:rFonts w:ascii="Arial" w:eastAsia="Times New Roman" w:hAnsi="Arial" w:cs="Arial"/>
          <w:bCs/>
          <w:color w:val="000000"/>
          <w:sz w:val="20"/>
          <w:szCs w:val="20"/>
        </w:rPr>
        <w:t>strēts Būvkomersantu reģistrā.</w:t>
      </w:r>
    </w:p>
    <w:p w:rsidR="00E372F5" w:rsidRPr="00145F0F" w:rsidRDefault="00E372F5" w:rsidP="00E372F5">
      <w:pPr>
        <w:pStyle w:val="ListParagraph"/>
        <w:widowControl w:val="0"/>
        <w:suppressAutoHyphens/>
        <w:spacing w:after="0" w:line="240" w:lineRule="auto"/>
        <w:ind w:left="0"/>
        <w:jc w:val="both"/>
        <w:rPr>
          <w:rFonts w:ascii="Arial" w:eastAsia="Times New Roman" w:hAnsi="Arial" w:cs="Arial"/>
          <w:bCs/>
          <w:color w:val="000000"/>
          <w:sz w:val="20"/>
          <w:szCs w:val="20"/>
        </w:rPr>
      </w:pPr>
    </w:p>
    <w:p w:rsidR="00FA39CB" w:rsidRDefault="00FA39CB" w:rsidP="00174999">
      <w:pPr>
        <w:pStyle w:val="Paragrfs"/>
        <w:numPr>
          <w:ilvl w:val="1"/>
          <w:numId w:val="4"/>
        </w:numPr>
      </w:pPr>
      <w:r w:rsidRPr="00C5373A">
        <w:t xml:space="preserve">Pretendenta gada kopējais finanšu vidējais apgrozījums attiecībā uz būvdarbu uzraudzību Pretendenta darbības pēdējo </w:t>
      </w:r>
      <w:r w:rsidR="00897D49">
        <w:rPr>
          <w:rFonts w:cs="Arial"/>
          <w:szCs w:val="20"/>
        </w:rPr>
        <w:t>piecu</w:t>
      </w:r>
      <w:r w:rsidRPr="00145F0F">
        <w:rPr>
          <w:rFonts w:cs="Arial"/>
          <w:szCs w:val="20"/>
        </w:rPr>
        <w:t xml:space="preserve"> gadu (</w:t>
      </w:r>
      <w:r w:rsidR="00FC3AD0">
        <w:rPr>
          <w:rFonts w:cs="Arial"/>
          <w:szCs w:val="20"/>
        </w:rPr>
        <w:t xml:space="preserve">2013., </w:t>
      </w:r>
      <w:r w:rsidRPr="00145F0F">
        <w:rPr>
          <w:rFonts w:cs="Arial"/>
          <w:szCs w:val="20"/>
        </w:rPr>
        <w:t xml:space="preserve">2014., 2015., 2016. </w:t>
      </w:r>
      <w:r w:rsidR="00FC3AD0">
        <w:rPr>
          <w:rFonts w:cs="Arial"/>
          <w:szCs w:val="20"/>
        </w:rPr>
        <w:t>un 2017.</w:t>
      </w:r>
      <w:r w:rsidRPr="00145F0F">
        <w:rPr>
          <w:rFonts w:cs="Arial"/>
          <w:szCs w:val="20"/>
        </w:rPr>
        <w:t>gads) laikā līdz piedāvājuma iesniegšanas brīdim</w:t>
      </w:r>
      <w:r>
        <w:rPr>
          <w:rFonts w:cs="Arial"/>
          <w:szCs w:val="20"/>
        </w:rPr>
        <w:t xml:space="preserve"> </w:t>
      </w:r>
      <w:r w:rsidRPr="00C5373A">
        <w:t xml:space="preserve">ir ne mazāks kā </w:t>
      </w:r>
      <w:r w:rsidR="00275784" w:rsidRPr="00275784">
        <w:t>6</w:t>
      </w:r>
      <w:r w:rsidR="00275784">
        <w:t>0</w:t>
      </w:r>
      <w:r w:rsidRPr="00275784">
        <w:t xml:space="preserve"> 000 EUR</w:t>
      </w:r>
      <w:r w:rsidRPr="00C5373A">
        <w:t>. Jaundibinātiem uzņēmumiem/uzņēmumiem, kas tirgū darbojas mazāk par trīs gadiem, informācija jāiesniedz par visu darbības periodu.</w:t>
      </w:r>
    </w:p>
    <w:p w:rsidR="00FA39CB" w:rsidRDefault="00FA39CB" w:rsidP="00FA39CB">
      <w:pPr>
        <w:pStyle w:val="Paragrfs"/>
        <w:tabs>
          <w:tab w:val="clear" w:pos="851"/>
        </w:tabs>
        <w:ind w:left="792" w:firstLine="0"/>
      </w:pPr>
    </w:p>
    <w:p w:rsidR="00FA39CB" w:rsidRPr="00C5373A" w:rsidRDefault="00FA39CB" w:rsidP="00174999">
      <w:pPr>
        <w:pStyle w:val="Paragrfs"/>
        <w:numPr>
          <w:ilvl w:val="1"/>
          <w:numId w:val="4"/>
        </w:numPr>
      </w:pPr>
      <w:r w:rsidRPr="00C5373A">
        <w:t xml:space="preserve">Pretendents pēdējo </w:t>
      </w:r>
      <w:r w:rsidR="00FC3AD0">
        <w:t>piecu</w:t>
      </w:r>
      <w:r w:rsidRPr="00C5373A">
        <w:t xml:space="preserve"> gadu laikā (</w:t>
      </w:r>
      <w:r w:rsidR="00FC3AD0">
        <w:rPr>
          <w:rFonts w:cs="Arial"/>
          <w:szCs w:val="20"/>
        </w:rPr>
        <w:t xml:space="preserve">2013., </w:t>
      </w:r>
      <w:r w:rsidR="00FC3AD0" w:rsidRPr="00145F0F">
        <w:rPr>
          <w:rFonts w:cs="Arial"/>
          <w:szCs w:val="20"/>
        </w:rPr>
        <w:t xml:space="preserve">2014., 2015., 2016. </w:t>
      </w:r>
      <w:r w:rsidR="00FC3AD0">
        <w:rPr>
          <w:rFonts w:cs="Arial"/>
          <w:szCs w:val="20"/>
        </w:rPr>
        <w:t>un 2017.</w:t>
      </w:r>
      <w:r w:rsidR="00FC3AD0" w:rsidRPr="00145F0F">
        <w:rPr>
          <w:rFonts w:cs="Arial"/>
          <w:szCs w:val="20"/>
        </w:rPr>
        <w:t>gads</w:t>
      </w:r>
      <w:r w:rsidR="00FC3AD0">
        <w:t xml:space="preserve"> </w:t>
      </w:r>
      <w:r w:rsidRPr="00C5373A">
        <w:t>līdz piedāvājuma iesniegšanas termiņam) ir veicis un pabeidzis vismaz 3 (trīs) ūdenssaimniecības infrastruktūras attīstības projektu būvuzraudzību, kuros kopā izbūvēti sekojoši apjomi:</w:t>
      </w:r>
    </w:p>
    <w:p w:rsidR="00FA39CB" w:rsidRDefault="00FA39CB" w:rsidP="00174999">
      <w:pPr>
        <w:pStyle w:val="Rindkopa"/>
        <w:numPr>
          <w:ilvl w:val="0"/>
          <w:numId w:val="17"/>
        </w:numPr>
        <w:ind w:left="1560"/>
      </w:pPr>
      <w:r w:rsidRPr="000D7C6A">
        <w:t xml:space="preserve">Ārējie kanalizācijas tīkli ar kopējo garumu vismaz </w:t>
      </w:r>
      <w:r w:rsidR="00275784">
        <w:t>10</w:t>
      </w:r>
      <w:r w:rsidRPr="000D7C6A">
        <w:t xml:space="preserve"> km,</w:t>
      </w:r>
    </w:p>
    <w:p w:rsidR="00FA39CB" w:rsidRDefault="00275784" w:rsidP="00174999">
      <w:pPr>
        <w:pStyle w:val="Rindkopa"/>
        <w:numPr>
          <w:ilvl w:val="0"/>
          <w:numId w:val="17"/>
        </w:numPr>
        <w:ind w:left="1560"/>
      </w:pPr>
      <w:r>
        <w:t>8</w:t>
      </w:r>
      <w:r w:rsidR="00FA39CB" w:rsidRPr="000D7C6A">
        <w:t xml:space="preserve"> kanalizācijas sūkņu stacijas.</w:t>
      </w:r>
    </w:p>
    <w:p w:rsidR="007C5F0E" w:rsidRPr="00B36789" w:rsidRDefault="00145F0F" w:rsidP="00FA39CB">
      <w:pPr>
        <w:pStyle w:val="Rindkopa"/>
      </w:pPr>
      <w:r w:rsidRPr="00145F0F">
        <w:t xml:space="preserve">Minēto pieredzi </w:t>
      </w:r>
      <w:r w:rsidRPr="00B36789">
        <w:t>Pretendents var pierādīt, summējot dažādos objektos uzraudzītos izbūvētos apjomus.</w:t>
      </w:r>
    </w:p>
    <w:p w:rsidR="00E372F5" w:rsidRPr="00B36789" w:rsidRDefault="00E372F5" w:rsidP="00E372F5">
      <w:pPr>
        <w:pStyle w:val="Punkts"/>
        <w:rPr>
          <w:rFonts w:cs="Arial"/>
          <w:szCs w:val="20"/>
        </w:rPr>
      </w:pPr>
    </w:p>
    <w:p w:rsidR="00FA39CB" w:rsidRPr="00B36789" w:rsidRDefault="00E93ECF" w:rsidP="00174999">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B36789">
        <w:rPr>
          <w:rFonts w:ascii="Arial" w:hAnsi="Arial" w:cs="Arial"/>
          <w:sz w:val="20"/>
          <w:szCs w:val="20"/>
          <w:lang w:eastAsia="lv-LV"/>
        </w:rPr>
        <w:t>Pretendenta piedāvātaj</w:t>
      </w:r>
      <w:r w:rsidR="00F370F0" w:rsidRPr="00B36789">
        <w:rPr>
          <w:rFonts w:ascii="Arial" w:hAnsi="Arial" w:cs="Arial"/>
          <w:sz w:val="20"/>
          <w:szCs w:val="20"/>
          <w:lang w:eastAsia="lv-LV"/>
        </w:rPr>
        <w:t>a</w:t>
      </w:r>
      <w:r w:rsidR="006B42D8" w:rsidRPr="00B36789">
        <w:rPr>
          <w:rFonts w:ascii="Arial" w:hAnsi="Arial" w:cs="Arial"/>
          <w:sz w:val="20"/>
          <w:szCs w:val="20"/>
          <w:lang w:eastAsia="lv-LV"/>
        </w:rPr>
        <w:t>m</w:t>
      </w:r>
      <w:r w:rsidR="00F370F0" w:rsidRPr="00B36789">
        <w:rPr>
          <w:rFonts w:ascii="Arial" w:hAnsi="Arial" w:cs="Arial"/>
          <w:sz w:val="20"/>
          <w:szCs w:val="20"/>
          <w:lang w:eastAsia="lv-LV"/>
        </w:rPr>
        <w:t xml:space="preserve"> </w:t>
      </w:r>
      <w:bookmarkStart w:id="1" w:name="_Hlk483906561"/>
      <w:r w:rsidR="006A4E5F" w:rsidRPr="00B36789">
        <w:rPr>
          <w:rFonts w:ascii="Arial" w:eastAsia="Times New Roman" w:hAnsi="Arial" w:cs="Arial"/>
          <w:bCs/>
          <w:color w:val="000000"/>
          <w:sz w:val="20"/>
          <w:szCs w:val="20"/>
        </w:rPr>
        <w:t>Atbildīgajam</w:t>
      </w:r>
      <w:r w:rsidR="00BB7805" w:rsidRPr="00B36789">
        <w:rPr>
          <w:rFonts w:ascii="Arial" w:eastAsia="Times New Roman" w:hAnsi="Arial" w:cs="Arial"/>
          <w:bCs/>
          <w:color w:val="000000"/>
          <w:sz w:val="20"/>
          <w:szCs w:val="20"/>
        </w:rPr>
        <w:t xml:space="preserve"> būvuzraugam</w:t>
      </w:r>
      <w:r w:rsidR="00353FDB">
        <w:rPr>
          <w:rFonts w:ascii="Arial" w:eastAsia="Times New Roman" w:hAnsi="Arial" w:cs="Arial"/>
          <w:bCs/>
          <w:color w:val="000000"/>
          <w:sz w:val="20"/>
          <w:szCs w:val="20"/>
          <w:lang w:val="lv-LV"/>
        </w:rPr>
        <w:t xml:space="preserve"> un ŪKT būvuzraugam</w:t>
      </w:r>
      <w:r w:rsidR="00BB7805" w:rsidRPr="00B36789">
        <w:rPr>
          <w:rFonts w:ascii="Arial" w:eastAsia="Times New Roman" w:hAnsi="Arial" w:cs="Arial"/>
          <w:bCs/>
          <w:color w:val="000000"/>
          <w:sz w:val="20"/>
          <w:szCs w:val="20"/>
        </w:rPr>
        <w:t xml:space="preserve"> ir spēkā esošs būvprakses sertifikāts ūdensapgādes un kanalizācijas sistēmu, būvdarbu būvuzraudzības </w:t>
      </w:r>
      <w:r w:rsidR="00BC582E" w:rsidRPr="00B36789">
        <w:rPr>
          <w:rFonts w:ascii="Arial" w:eastAsia="Times New Roman" w:hAnsi="Arial" w:cs="Arial"/>
          <w:bCs/>
          <w:color w:val="000000"/>
          <w:sz w:val="20"/>
          <w:szCs w:val="20"/>
        </w:rPr>
        <w:t>reglamentētajā</w:t>
      </w:r>
      <w:r w:rsidR="00BB7805" w:rsidRPr="00B36789">
        <w:rPr>
          <w:rFonts w:ascii="Arial" w:eastAsia="Times New Roman" w:hAnsi="Arial" w:cs="Arial"/>
          <w:bCs/>
          <w:color w:val="000000"/>
          <w:sz w:val="20"/>
          <w:szCs w:val="20"/>
        </w:rPr>
        <w:t xml:space="preserve"> jomā.</w:t>
      </w:r>
    </w:p>
    <w:p w:rsidR="00FA39CB" w:rsidRPr="00B36789" w:rsidRDefault="00FA39CB" w:rsidP="00FA39CB">
      <w:pPr>
        <w:pStyle w:val="ListParagraph"/>
        <w:widowControl w:val="0"/>
        <w:suppressAutoHyphens/>
        <w:spacing w:after="0" w:line="240" w:lineRule="auto"/>
        <w:ind w:left="792"/>
        <w:jc w:val="both"/>
        <w:rPr>
          <w:rFonts w:ascii="Arial" w:eastAsia="Times New Roman" w:hAnsi="Arial" w:cs="Arial"/>
          <w:bCs/>
          <w:color w:val="000000"/>
          <w:sz w:val="20"/>
          <w:szCs w:val="20"/>
        </w:rPr>
      </w:pPr>
    </w:p>
    <w:p w:rsidR="00FA39CB" w:rsidRPr="00B36789" w:rsidRDefault="00FA39CB" w:rsidP="00174999">
      <w:pPr>
        <w:pStyle w:val="ListParagraph"/>
        <w:widowControl w:val="0"/>
        <w:numPr>
          <w:ilvl w:val="1"/>
          <w:numId w:val="4"/>
        </w:numPr>
        <w:suppressAutoHyphens/>
        <w:spacing w:after="0" w:line="240" w:lineRule="auto"/>
        <w:jc w:val="both"/>
        <w:rPr>
          <w:rFonts w:ascii="Arial" w:eastAsia="Times New Roman" w:hAnsi="Arial" w:cs="Arial"/>
          <w:bCs/>
          <w:color w:val="000000"/>
          <w:sz w:val="20"/>
          <w:szCs w:val="20"/>
        </w:rPr>
      </w:pPr>
      <w:r w:rsidRPr="00B36789">
        <w:rPr>
          <w:rFonts w:ascii="Arial" w:hAnsi="Arial" w:cs="Arial"/>
          <w:sz w:val="20"/>
          <w:szCs w:val="20"/>
        </w:rPr>
        <w:t xml:space="preserve">Pretendents var nodrošināt </w:t>
      </w:r>
      <w:r w:rsidRPr="00B36789">
        <w:rPr>
          <w:rFonts w:ascii="Arial" w:hAnsi="Arial" w:cs="Arial"/>
          <w:b/>
          <w:sz w:val="20"/>
          <w:szCs w:val="20"/>
          <w:lang w:val="lv-LV"/>
        </w:rPr>
        <w:t>Atbildīgo ūdens un kanalizācijas tīklu un ietaišu būvuzraugu</w:t>
      </w:r>
      <w:r w:rsidRPr="00B36789">
        <w:rPr>
          <w:rFonts w:ascii="Arial" w:hAnsi="Arial" w:cs="Arial"/>
          <w:sz w:val="20"/>
          <w:szCs w:val="20"/>
          <w:lang w:val="lv-LV"/>
        </w:rPr>
        <w:t xml:space="preserve">, kurš pēdējo </w:t>
      </w:r>
      <w:r w:rsidR="008166DF">
        <w:rPr>
          <w:rFonts w:ascii="Arial" w:hAnsi="Arial" w:cs="Arial"/>
          <w:sz w:val="20"/>
          <w:szCs w:val="20"/>
          <w:lang w:val="lv-LV"/>
        </w:rPr>
        <w:t>piecu</w:t>
      </w:r>
      <w:r w:rsidRPr="00B36789">
        <w:rPr>
          <w:rFonts w:ascii="Arial" w:hAnsi="Arial" w:cs="Arial"/>
          <w:sz w:val="20"/>
          <w:szCs w:val="20"/>
          <w:lang w:val="lv-LV"/>
        </w:rPr>
        <w:t xml:space="preserve"> gadu laikā (</w:t>
      </w:r>
      <w:r w:rsidR="008166DF" w:rsidRPr="008166DF">
        <w:rPr>
          <w:rFonts w:ascii="Arial" w:hAnsi="Arial" w:cs="Arial"/>
          <w:sz w:val="20"/>
          <w:szCs w:val="20"/>
          <w:lang w:val="lv-LV"/>
        </w:rPr>
        <w:t>2013., 2014., 2015., 2016. un 2017.gads</w:t>
      </w:r>
      <w:r w:rsidR="008166DF" w:rsidRPr="00B36789">
        <w:rPr>
          <w:rFonts w:ascii="Arial" w:hAnsi="Arial" w:cs="Arial"/>
          <w:sz w:val="20"/>
          <w:szCs w:val="20"/>
          <w:lang w:val="lv-LV"/>
        </w:rPr>
        <w:t xml:space="preserve"> </w:t>
      </w:r>
      <w:r w:rsidRPr="00B36789">
        <w:rPr>
          <w:rFonts w:ascii="Arial" w:hAnsi="Arial" w:cs="Arial"/>
          <w:sz w:val="20"/>
          <w:szCs w:val="20"/>
          <w:lang w:val="lv-LV"/>
        </w:rPr>
        <w:t>līdz piedāvājuma iesniegšanas termiņam) ir veicis un pabeidzis vismaz 2 (divu) ūdenssaimniecības infrastruktūras attīstības projektu būvuzraudzību, kuros kopā izbūvēti sekojoši apjomi:</w:t>
      </w:r>
    </w:p>
    <w:p w:rsidR="00FA39CB" w:rsidRPr="00B36789" w:rsidRDefault="00FA39CB" w:rsidP="00174999">
      <w:pPr>
        <w:pStyle w:val="ListParagraph"/>
        <w:widowControl w:val="0"/>
        <w:numPr>
          <w:ilvl w:val="0"/>
          <w:numId w:val="18"/>
        </w:numPr>
        <w:suppressAutoHyphens/>
        <w:spacing w:after="0" w:line="240" w:lineRule="auto"/>
        <w:ind w:left="1418" w:hanging="283"/>
        <w:jc w:val="both"/>
        <w:rPr>
          <w:rFonts w:ascii="Arial" w:eastAsia="Times New Roman" w:hAnsi="Arial" w:cs="Arial"/>
          <w:bCs/>
          <w:color w:val="000000"/>
          <w:sz w:val="20"/>
          <w:szCs w:val="20"/>
        </w:rPr>
      </w:pPr>
      <w:r w:rsidRPr="00B36789">
        <w:rPr>
          <w:rFonts w:ascii="Arial" w:hAnsi="Arial" w:cs="Arial"/>
          <w:sz w:val="20"/>
          <w:szCs w:val="20"/>
          <w:lang w:val="lv-LV"/>
        </w:rPr>
        <w:t xml:space="preserve">Ārējie kanalizācijas tīkli ar kopējo garumu vismaz </w:t>
      </w:r>
      <w:r w:rsidR="008166DF">
        <w:rPr>
          <w:rFonts w:ascii="Arial" w:hAnsi="Arial" w:cs="Arial"/>
          <w:sz w:val="20"/>
          <w:szCs w:val="20"/>
          <w:lang w:val="lv-LV"/>
        </w:rPr>
        <w:t>10</w:t>
      </w:r>
      <w:r w:rsidRPr="00B36789">
        <w:rPr>
          <w:rFonts w:ascii="Arial" w:hAnsi="Arial" w:cs="Arial"/>
          <w:sz w:val="20"/>
          <w:szCs w:val="20"/>
          <w:lang w:val="lv-LV"/>
        </w:rPr>
        <w:t xml:space="preserve"> k</w:t>
      </w:r>
      <w:r w:rsidRPr="00B36789">
        <w:rPr>
          <w:rFonts w:ascii="Arial" w:hAnsi="Arial" w:cs="Arial"/>
          <w:sz w:val="20"/>
          <w:szCs w:val="20"/>
        </w:rPr>
        <w:t>m;</w:t>
      </w:r>
    </w:p>
    <w:p w:rsidR="00FA39CB" w:rsidRPr="00B36789" w:rsidRDefault="008166DF" w:rsidP="00174999">
      <w:pPr>
        <w:pStyle w:val="ListParagraph"/>
        <w:widowControl w:val="0"/>
        <w:numPr>
          <w:ilvl w:val="0"/>
          <w:numId w:val="18"/>
        </w:numPr>
        <w:suppressAutoHyphens/>
        <w:spacing w:after="0" w:line="240" w:lineRule="auto"/>
        <w:ind w:left="1418" w:hanging="283"/>
        <w:jc w:val="both"/>
        <w:rPr>
          <w:rFonts w:ascii="Arial" w:eastAsia="Times New Roman" w:hAnsi="Arial" w:cs="Arial"/>
          <w:bCs/>
          <w:color w:val="000000"/>
          <w:sz w:val="20"/>
          <w:szCs w:val="20"/>
        </w:rPr>
      </w:pPr>
      <w:r>
        <w:rPr>
          <w:rFonts w:ascii="Arial" w:hAnsi="Arial" w:cs="Arial"/>
          <w:sz w:val="20"/>
          <w:szCs w:val="20"/>
          <w:lang w:val="lv-LV"/>
        </w:rPr>
        <w:t>8</w:t>
      </w:r>
      <w:r w:rsidR="00FA39CB" w:rsidRPr="00B36789">
        <w:rPr>
          <w:rFonts w:ascii="Arial" w:hAnsi="Arial" w:cs="Arial"/>
          <w:sz w:val="20"/>
          <w:szCs w:val="20"/>
          <w:lang w:val="lv-LV"/>
        </w:rPr>
        <w:t xml:space="preserve"> kanalizācijas sūkņu stacijas.</w:t>
      </w:r>
      <w:r w:rsidR="00FA39CB" w:rsidRPr="00B36789">
        <w:rPr>
          <w:rFonts w:ascii="Arial" w:hAnsi="Arial" w:cs="Arial"/>
          <w:sz w:val="20"/>
          <w:szCs w:val="20"/>
        </w:rPr>
        <w:t xml:space="preserve"> </w:t>
      </w:r>
    </w:p>
    <w:p w:rsidR="007C5F0E" w:rsidRPr="00B36789" w:rsidRDefault="00145F0F" w:rsidP="00FA39CB">
      <w:pPr>
        <w:pStyle w:val="Rindkopa"/>
        <w:ind w:left="0" w:firstLine="720"/>
      </w:pPr>
      <w:r w:rsidRPr="00B36789">
        <w:t>Minēto pieredzi var pierādīt, summējot dažādos objektos uzraudzītos izbūvētos apjomus.</w:t>
      </w:r>
    </w:p>
    <w:p w:rsidR="00E372F5" w:rsidRPr="00B36789" w:rsidRDefault="00E372F5" w:rsidP="00E372F5">
      <w:pPr>
        <w:pStyle w:val="Punkts"/>
        <w:rPr>
          <w:rFonts w:cs="Arial"/>
          <w:szCs w:val="20"/>
        </w:rPr>
      </w:pPr>
    </w:p>
    <w:p w:rsidR="00B36789" w:rsidRPr="00C5373A" w:rsidRDefault="00B36789" w:rsidP="00174999">
      <w:pPr>
        <w:pStyle w:val="Punkts"/>
        <w:numPr>
          <w:ilvl w:val="1"/>
          <w:numId w:val="4"/>
        </w:numPr>
        <w:jc w:val="both"/>
        <w:rPr>
          <w:b w:val="0"/>
        </w:rPr>
      </w:pPr>
      <w:r w:rsidRPr="00B36789">
        <w:rPr>
          <w:rFonts w:cs="Arial"/>
          <w:b w:val="0"/>
          <w:szCs w:val="20"/>
        </w:rPr>
        <w:t>Pretendents var nodrošināt</w:t>
      </w:r>
      <w:r w:rsidRPr="00B36789">
        <w:rPr>
          <w:rFonts w:cs="Arial"/>
          <w:szCs w:val="20"/>
        </w:rPr>
        <w:t xml:space="preserve"> Ūdens un kanalizācijas tīklu un ietaišu</w:t>
      </w:r>
      <w:r w:rsidR="00353FDB">
        <w:rPr>
          <w:rFonts w:cs="Arial"/>
          <w:szCs w:val="20"/>
        </w:rPr>
        <w:t xml:space="preserve"> (ŪKT)</w:t>
      </w:r>
      <w:r w:rsidRPr="00B36789">
        <w:rPr>
          <w:rFonts w:cs="Arial"/>
          <w:szCs w:val="20"/>
        </w:rPr>
        <w:t xml:space="preserve"> būvuzraugu</w:t>
      </w:r>
      <w:r w:rsidRPr="00B36789">
        <w:rPr>
          <w:rFonts w:cs="Arial"/>
          <w:b w:val="0"/>
          <w:szCs w:val="20"/>
        </w:rPr>
        <w:t xml:space="preserve">, kurš pēdējo trīs gadu laikā </w:t>
      </w:r>
      <w:r w:rsidR="008166DF" w:rsidRPr="008166DF">
        <w:rPr>
          <w:rFonts w:cs="Arial"/>
          <w:b w:val="0"/>
          <w:szCs w:val="20"/>
        </w:rPr>
        <w:t>(2013., 2014., 2015., 2016. un 2017.gads līdz piedāvājuma iesniegšanas termiņam)</w:t>
      </w:r>
      <w:r w:rsidR="008166DF">
        <w:rPr>
          <w:rFonts w:cs="Arial"/>
          <w:szCs w:val="20"/>
        </w:rPr>
        <w:t xml:space="preserve"> </w:t>
      </w:r>
      <w:r w:rsidRPr="00C5373A">
        <w:rPr>
          <w:b w:val="0"/>
        </w:rPr>
        <w:t xml:space="preserve">ir veicis un pabeidzis </w:t>
      </w:r>
      <w:r>
        <w:rPr>
          <w:b w:val="0"/>
        </w:rPr>
        <w:t>vismaz viena</w:t>
      </w:r>
      <w:r w:rsidRPr="00C5373A">
        <w:rPr>
          <w:b w:val="0"/>
        </w:rPr>
        <w:t xml:space="preserve"> ūdenssaimniecības infrastruktūras attīstības projektu būvuzraudzību, kurā</w:t>
      </w:r>
      <w:r>
        <w:rPr>
          <w:b w:val="0"/>
        </w:rPr>
        <w:t xml:space="preserve"> izbūvēti </w:t>
      </w:r>
      <w:r w:rsidRPr="00C5373A">
        <w:rPr>
          <w:b w:val="0"/>
        </w:rPr>
        <w:t>ārējie kanalizācijas tīkli un vismaz viena kanalizācijas sūkņu stacija.</w:t>
      </w:r>
    </w:p>
    <w:p w:rsidR="00E372F5" w:rsidRPr="007C5F0E" w:rsidRDefault="00E372F5" w:rsidP="00E372F5">
      <w:pPr>
        <w:pStyle w:val="ListParagraph"/>
        <w:widowControl w:val="0"/>
        <w:suppressAutoHyphens/>
        <w:spacing w:after="0" w:line="240" w:lineRule="auto"/>
        <w:ind w:left="792"/>
        <w:jc w:val="both"/>
        <w:rPr>
          <w:rFonts w:ascii="Arial" w:eastAsia="Times New Roman" w:hAnsi="Arial" w:cs="Arial"/>
          <w:bCs/>
          <w:color w:val="000000"/>
          <w:sz w:val="20"/>
          <w:szCs w:val="20"/>
        </w:rPr>
      </w:pPr>
    </w:p>
    <w:p w:rsidR="003E5954" w:rsidRPr="00F370F0" w:rsidRDefault="003E5954" w:rsidP="00174999">
      <w:pPr>
        <w:pStyle w:val="ListParagraph"/>
        <w:widowControl w:val="0"/>
        <w:numPr>
          <w:ilvl w:val="1"/>
          <w:numId w:val="4"/>
        </w:numPr>
        <w:suppressAutoHyphens/>
        <w:spacing w:after="0" w:line="240" w:lineRule="auto"/>
        <w:jc w:val="both"/>
        <w:rPr>
          <w:rFonts w:ascii="Arial" w:eastAsia="Times New Roman" w:hAnsi="Arial"/>
          <w:bCs/>
          <w:color w:val="000000"/>
          <w:sz w:val="20"/>
          <w:szCs w:val="20"/>
        </w:rPr>
      </w:pPr>
      <w:r w:rsidRPr="007C5F0E">
        <w:rPr>
          <w:rFonts w:ascii="Arial" w:eastAsia="Times New Roman" w:hAnsi="Arial" w:cs="Arial"/>
          <w:bCs/>
          <w:color w:val="000000"/>
          <w:sz w:val="20"/>
          <w:szCs w:val="20"/>
        </w:rPr>
        <w:t xml:space="preserve">Pretendenta piedāvātajam galvenajam būvuzraugam un </w:t>
      </w:r>
      <w:r w:rsidR="00353FDB">
        <w:rPr>
          <w:rFonts w:ascii="Arial" w:eastAsia="Times New Roman" w:hAnsi="Arial" w:cs="Arial"/>
          <w:bCs/>
          <w:color w:val="000000"/>
          <w:sz w:val="20"/>
          <w:szCs w:val="20"/>
          <w:lang w:val="lv-LV"/>
        </w:rPr>
        <w:t xml:space="preserve">ŪKT </w:t>
      </w:r>
      <w:r w:rsidRPr="007C5F0E">
        <w:rPr>
          <w:rFonts w:ascii="Arial" w:eastAsia="Times New Roman" w:hAnsi="Arial" w:cs="Arial"/>
          <w:bCs/>
          <w:color w:val="000000"/>
          <w:sz w:val="20"/>
          <w:szCs w:val="20"/>
        </w:rPr>
        <w:t>būvuzraugam ir jābūt reģistrētiem Būvkomersantu reģistrā kā Pretendenta vai Pretendenta piedāvāto apakšuzņēmēju līgumdarbiniekiem</w:t>
      </w:r>
      <w:r w:rsidRPr="00F370F0">
        <w:rPr>
          <w:rFonts w:ascii="Arial" w:eastAsia="Times New Roman" w:hAnsi="Arial"/>
          <w:bCs/>
          <w:color w:val="000000"/>
          <w:sz w:val="20"/>
          <w:szCs w:val="20"/>
        </w:rPr>
        <w:t xml:space="preserve">, vai jāiesniedz savstarpējā vienošanās vai arī līgums par </w:t>
      </w:r>
      <w:r w:rsidR="00E572DE">
        <w:rPr>
          <w:rFonts w:ascii="Arial" w:eastAsia="Times New Roman" w:hAnsi="Arial"/>
          <w:bCs/>
          <w:color w:val="000000"/>
          <w:sz w:val="20"/>
          <w:szCs w:val="20"/>
          <w:lang w:val="lv-LV"/>
        </w:rPr>
        <w:t>iepirkumā</w:t>
      </w:r>
      <w:r w:rsidRPr="00F370F0">
        <w:rPr>
          <w:rFonts w:ascii="Arial" w:eastAsia="Times New Roman" w:hAnsi="Arial"/>
          <w:bCs/>
          <w:color w:val="000000"/>
          <w:sz w:val="20"/>
          <w:szCs w:val="20"/>
        </w:rPr>
        <w:t xml:space="preserve"> paredzēto pakalpojumu veikšanu, kurā arī ir ietverts apliecinājums, ka</w:t>
      </w:r>
      <w:r w:rsidR="00BC582E" w:rsidRPr="00F370F0">
        <w:rPr>
          <w:rFonts w:ascii="Arial" w:eastAsia="Times New Roman" w:hAnsi="Arial"/>
          <w:bCs/>
          <w:color w:val="000000"/>
          <w:sz w:val="20"/>
          <w:szCs w:val="20"/>
        </w:rPr>
        <w:t>,</w:t>
      </w:r>
      <w:r w:rsidRPr="00F370F0">
        <w:rPr>
          <w:rFonts w:ascii="Arial" w:eastAsia="Times New Roman" w:hAnsi="Arial"/>
          <w:bCs/>
          <w:color w:val="000000"/>
          <w:sz w:val="20"/>
          <w:szCs w:val="20"/>
        </w:rPr>
        <w:t xml:space="preserve"> uzvaras </w:t>
      </w:r>
      <w:r w:rsidRPr="00F370F0">
        <w:rPr>
          <w:rFonts w:ascii="Arial" w:eastAsia="Times New Roman" w:hAnsi="Arial"/>
          <w:bCs/>
          <w:color w:val="000000"/>
          <w:sz w:val="20"/>
          <w:szCs w:val="20"/>
        </w:rPr>
        <w:lastRenderedPageBreak/>
        <w:t>gadījumā, līdz Būvuzraudzības līguma slēgšanas dienai speciālisti tiks reģistrēti Būvkomersantu reģistrā kā Pretendenta vai apakšuzņēmēja līgumdarbinieks, lai apliecinātu līguma izpildē iesaistītā personāla pieejamību un pierādītu, ka Pretendenta rīcībā būs nepieciešami resursi.</w:t>
      </w:r>
    </w:p>
    <w:bookmarkEnd w:id="1"/>
    <w:p w:rsidR="00145F0F" w:rsidRPr="00F370F0" w:rsidRDefault="00145F0F" w:rsidP="00145F0F">
      <w:pPr>
        <w:spacing w:after="0" w:line="240" w:lineRule="auto"/>
        <w:ind w:left="709"/>
        <w:jc w:val="both"/>
        <w:rPr>
          <w:rFonts w:ascii="Arial" w:eastAsia="Times New Roman" w:hAnsi="Arial"/>
          <w:sz w:val="20"/>
          <w:szCs w:val="20"/>
          <w:lang w:eastAsia="lv-LV"/>
        </w:rPr>
      </w:pPr>
    </w:p>
    <w:p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rsidR="00860AC7" w:rsidRPr="00F370F0" w:rsidRDefault="00860AC7" w:rsidP="00174999">
      <w:pPr>
        <w:pStyle w:val="ListParagraph"/>
        <w:numPr>
          <w:ilvl w:val="0"/>
          <w:numId w:val="3"/>
        </w:numPr>
        <w:tabs>
          <w:tab w:val="left" w:pos="480"/>
        </w:tabs>
        <w:spacing w:after="0" w:line="240" w:lineRule="auto"/>
        <w:jc w:val="both"/>
        <w:rPr>
          <w:rFonts w:ascii="Arial" w:eastAsia="Times New Roman" w:hAnsi="Arial"/>
          <w:b/>
          <w:vanish/>
          <w:sz w:val="20"/>
          <w:szCs w:val="20"/>
        </w:rPr>
      </w:pPr>
    </w:p>
    <w:p w:rsidR="00860AC7" w:rsidRDefault="00E93ECF" w:rsidP="00174999">
      <w:pPr>
        <w:pStyle w:val="ListParagraph"/>
        <w:numPr>
          <w:ilvl w:val="0"/>
          <w:numId w:val="3"/>
        </w:numPr>
        <w:tabs>
          <w:tab w:val="left" w:pos="480"/>
        </w:tabs>
        <w:spacing w:after="0" w:line="240" w:lineRule="auto"/>
        <w:jc w:val="both"/>
        <w:rPr>
          <w:rFonts w:ascii="Arial" w:eastAsia="Times New Roman" w:hAnsi="Arial"/>
          <w:b/>
          <w:sz w:val="20"/>
          <w:szCs w:val="20"/>
        </w:rPr>
      </w:pPr>
      <w:r w:rsidRPr="00F370F0">
        <w:rPr>
          <w:rFonts w:ascii="Arial" w:eastAsia="Times New Roman" w:hAnsi="Arial"/>
          <w:b/>
          <w:sz w:val="20"/>
          <w:szCs w:val="20"/>
        </w:rPr>
        <w:t>Iesniedzamie dokumenti</w:t>
      </w:r>
    </w:p>
    <w:p w:rsidR="00E372F5" w:rsidRPr="00F370F0" w:rsidRDefault="00E372F5" w:rsidP="00E372F5">
      <w:pPr>
        <w:pStyle w:val="ListParagraph"/>
        <w:tabs>
          <w:tab w:val="left" w:pos="480"/>
        </w:tabs>
        <w:spacing w:after="0" w:line="240" w:lineRule="auto"/>
        <w:ind w:left="360"/>
        <w:jc w:val="both"/>
        <w:rPr>
          <w:rFonts w:ascii="Arial" w:eastAsia="Times New Roman" w:hAnsi="Arial"/>
          <w:b/>
          <w:sz w:val="20"/>
          <w:szCs w:val="20"/>
        </w:rPr>
      </w:pPr>
    </w:p>
    <w:p w:rsidR="00860AC7" w:rsidRPr="00E372F5" w:rsidRDefault="00E93ECF" w:rsidP="00174999">
      <w:pPr>
        <w:pStyle w:val="ListParagraph"/>
        <w:numPr>
          <w:ilvl w:val="1"/>
          <w:numId w:val="3"/>
        </w:numPr>
        <w:tabs>
          <w:tab w:val="left" w:pos="480"/>
        </w:tabs>
        <w:spacing w:after="0" w:line="240" w:lineRule="auto"/>
        <w:jc w:val="both"/>
        <w:rPr>
          <w:rFonts w:ascii="Arial" w:eastAsia="Times New Roman" w:hAnsi="Arial"/>
          <w:sz w:val="20"/>
          <w:szCs w:val="20"/>
        </w:rPr>
      </w:pPr>
      <w:r w:rsidRPr="00F370F0">
        <w:rPr>
          <w:rFonts w:ascii="Arial" w:eastAsia="Times New Roman" w:hAnsi="Arial"/>
          <w:sz w:val="20"/>
          <w:szCs w:val="20"/>
        </w:rPr>
        <w:t xml:space="preserve">Pretendenta Pieteikums dalībai </w:t>
      </w:r>
      <w:r w:rsidR="00C40C75" w:rsidRPr="00F370F0">
        <w:rPr>
          <w:rFonts w:ascii="Arial" w:eastAsia="Times New Roman" w:hAnsi="Arial"/>
          <w:sz w:val="20"/>
          <w:szCs w:val="20"/>
        </w:rPr>
        <w:t>cenu aptaujā</w:t>
      </w:r>
      <w:r w:rsidR="004565CC">
        <w:rPr>
          <w:rFonts w:ascii="Arial" w:eastAsia="Times New Roman" w:hAnsi="Arial"/>
          <w:sz w:val="20"/>
          <w:szCs w:val="20"/>
          <w:lang w:val="lv-LV"/>
        </w:rPr>
        <w:t>/tirgus izpētē</w:t>
      </w:r>
      <w:r w:rsidR="00C40C75" w:rsidRPr="00F370F0">
        <w:rPr>
          <w:rFonts w:ascii="Arial" w:eastAsia="Times New Roman" w:hAnsi="Arial"/>
          <w:sz w:val="20"/>
          <w:szCs w:val="20"/>
        </w:rPr>
        <w:t xml:space="preserve"> </w:t>
      </w:r>
      <w:r w:rsidRPr="00F370F0">
        <w:rPr>
          <w:rFonts w:ascii="Arial" w:eastAsia="Times New Roman" w:hAnsi="Arial"/>
          <w:sz w:val="20"/>
          <w:szCs w:val="20"/>
        </w:rPr>
        <w:t>un finanšu piedāvājums (2.pielikums)</w:t>
      </w:r>
      <w:r w:rsidR="00E16C02">
        <w:rPr>
          <w:rFonts w:ascii="Arial" w:eastAsia="Times New Roman" w:hAnsi="Arial"/>
          <w:sz w:val="20"/>
          <w:szCs w:val="20"/>
          <w:lang w:val="lv-LV"/>
        </w:rPr>
        <w:t>;</w:t>
      </w:r>
    </w:p>
    <w:p w:rsidR="00E372F5" w:rsidRPr="00E16C02" w:rsidRDefault="00E372F5" w:rsidP="00E372F5">
      <w:pPr>
        <w:pStyle w:val="ListParagraph"/>
        <w:tabs>
          <w:tab w:val="left" w:pos="480"/>
        </w:tabs>
        <w:spacing w:after="0" w:line="240" w:lineRule="auto"/>
        <w:ind w:left="792"/>
        <w:jc w:val="both"/>
        <w:rPr>
          <w:rFonts w:ascii="Arial" w:eastAsia="Times New Roman" w:hAnsi="Arial"/>
          <w:sz w:val="20"/>
          <w:szCs w:val="20"/>
        </w:rPr>
      </w:pPr>
    </w:p>
    <w:p w:rsidR="00353FDB" w:rsidRPr="00353FDB" w:rsidRDefault="00E16C02" w:rsidP="00174999">
      <w:pPr>
        <w:pStyle w:val="ListParagraph"/>
        <w:numPr>
          <w:ilvl w:val="1"/>
          <w:numId w:val="3"/>
        </w:numPr>
        <w:tabs>
          <w:tab w:val="left" w:pos="480"/>
        </w:tabs>
        <w:spacing w:after="0" w:line="240" w:lineRule="auto"/>
        <w:jc w:val="both"/>
        <w:rPr>
          <w:rFonts w:ascii="Arial" w:eastAsia="Times New Roman" w:hAnsi="Arial"/>
          <w:sz w:val="20"/>
          <w:szCs w:val="20"/>
        </w:rPr>
      </w:pPr>
      <w:r>
        <w:rPr>
          <w:rFonts w:ascii="Arial" w:eastAsia="Times New Roman" w:hAnsi="Arial"/>
          <w:sz w:val="20"/>
          <w:szCs w:val="20"/>
          <w:lang w:val="lv-LV"/>
        </w:rPr>
        <w:t>Kompetento iestāžu izziņas saskaņā ar No</w:t>
      </w:r>
      <w:r w:rsidR="00E372F5">
        <w:rPr>
          <w:rFonts w:ascii="Arial" w:eastAsia="Times New Roman" w:hAnsi="Arial"/>
          <w:sz w:val="20"/>
          <w:szCs w:val="20"/>
          <w:lang w:val="lv-LV"/>
        </w:rPr>
        <w:t>likuma 4.1. punkta nosacījumiem</w:t>
      </w:r>
    </w:p>
    <w:p w:rsidR="00353FDB" w:rsidRDefault="00353FDB" w:rsidP="00353FDB">
      <w:pPr>
        <w:pStyle w:val="ListParagraph"/>
        <w:rPr>
          <w:lang w:val="lv-LV"/>
        </w:rPr>
      </w:pPr>
    </w:p>
    <w:p w:rsidR="00353FDB" w:rsidRPr="00353FDB" w:rsidRDefault="00353FDB" w:rsidP="00174999">
      <w:pPr>
        <w:pStyle w:val="ListParagraph"/>
        <w:numPr>
          <w:ilvl w:val="1"/>
          <w:numId w:val="3"/>
        </w:numPr>
        <w:tabs>
          <w:tab w:val="left" w:pos="480"/>
        </w:tabs>
        <w:spacing w:after="0" w:line="240" w:lineRule="auto"/>
        <w:jc w:val="both"/>
        <w:rPr>
          <w:rFonts w:ascii="Arial" w:eastAsia="Times New Roman" w:hAnsi="Arial" w:cs="Arial"/>
          <w:sz w:val="18"/>
          <w:szCs w:val="20"/>
        </w:rPr>
      </w:pPr>
      <w:r w:rsidRPr="00353FDB">
        <w:rPr>
          <w:rFonts w:ascii="Arial" w:hAnsi="Arial" w:cs="Arial"/>
          <w:sz w:val="20"/>
          <w:lang w:val="lv-LV"/>
        </w:rPr>
        <w:t>Pretendenta, Personas / apakšuzņēmēju, uz kuras iespējām Pretendents balstās, (ja Pretendents balstās uz apakšuzņēmēju, kurus tas plāno piesaistīt Pakalpojuma sniegšanai, vai citu personu finanšu iespējām</w:t>
      </w:r>
      <w:r w:rsidRPr="00353FDB">
        <w:rPr>
          <w:rStyle w:val="FootnoteReference"/>
          <w:rFonts w:ascii="Arial" w:hAnsi="Arial" w:cs="Arial"/>
          <w:sz w:val="20"/>
          <w:shd w:val="clear" w:color="auto" w:fill="BDD6EE"/>
          <w:lang w:val="lv-LV"/>
        </w:rPr>
        <w:footnoteReference w:id="1"/>
      </w:r>
      <w:r w:rsidRPr="00353FDB">
        <w:rPr>
          <w:rFonts w:ascii="Arial" w:hAnsi="Arial" w:cs="Arial"/>
          <w:sz w:val="20"/>
          <w:lang w:val="lv-LV"/>
        </w:rPr>
        <w:t>) pilnvarotās personas apstiprināta izziņa par finanšu apgrozījumu saskaņā ar Nolikuma 4.4. punkta nosacījumiem. Jaundibinātiem uzņēmumiem / uzņēmumiem, kas tirgū darbojas mazāk par trīs gadiem, informācija jāiesniedz par visu darbības periodu.</w:t>
      </w:r>
    </w:p>
    <w:p w:rsidR="00353FDB" w:rsidRPr="00353FDB" w:rsidRDefault="00353FDB" w:rsidP="00353FDB">
      <w:pPr>
        <w:pStyle w:val="ListParagraph"/>
        <w:tabs>
          <w:tab w:val="left" w:pos="480"/>
        </w:tabs>
        <w:spacing w:after="0" w:line="240" w:lineRule="auto"/>
        <w:ind w:left="0"/>
        <w:jc w:val="both"/>
        <w:rPr>
          <w:rFonts w:ascii="Arial" w:eastAsia="Times New Roman" w:hAnsi="Arial"/>
          <w:sz w:val="20"/>
          <w:szCs w:val="20"/>
        </w:rPr>
      </w:pPr>
    </w:p>
    <w:p w:rsidR="00353FDB" w:rsidRPr="00353FDB" w:rsidRDefault="00353FDB" w:rsidP="00174999">
      <w:pPr>
        <w:pStyle w:val="ListParagraph"/>
        <w:numPr>
          <w:ilvl w:val="1"/>
          <w:numId w:val="3"/>
        </w:numPr>
        <w:tabs>
          <w:tab w:val="left" w:pos="480"/>
        </w:tabs>
        <w:spacing w:after="0" w:line="240" w:lineRule="auto"/>
        <w:jc w:val="both"/>
        <w:rPr>
          <w:rFonts w:ascii="Arial" w:eastAsia="Times New Roman" w:hAnsi="Arial"/>
          <w:sz w:val="20"/>
          <w:szCs w:val="20"/>
        </w:rPr>
      </w:pPr>
      <w:r>
        <w:rPr>
          <w:rFonts w:ascii="Arial" w:eastAsia="Times New Roman" w:hAnsi="Arial"/>
          <w:sz w:val="20"/>
          <w:szCs w:val="20"/>
          <w:lang w:val="lv-LV"/>
        </w:rPr>
        <w:t>Pasūtītāja atsauksmes un objektu pieņemšanas ekspluatācijā aktu kopijas, lai apliecinātu atbilstību Nolikuma 4.5. punkta nosacījumiem.</w:t>
      </w:r>
    </w:p>
    <w:p w:rsidR="00353FDB" w:rsidRPr="00353FDB" w:rsidRDefault="00353FDB" w:rsidP="00353FDB">
      <w:pPr>
        <w:pStyle w:val="ListParagraph"/>
        <w:tabs>
          <w:tab w:val="left" w:pos="480"/>
        </w:tabs>
        <w:spacing w:after="0" w:line="240" w:lineRule="auto"/>
        <w:ind w:left="792"/>
        <w:jc w:val="both"/>
        <w:rPr>
          <w:rFonts w:ascii="Arial" w:eastAsia="Times New Roman" w:hAnsi="Arial"/>
          <w:sz w:val="20"/>
          <w:szCs w:val="20"/>
        </w:rPr>
      </w:pPr>
    </w:p>
    <w:p w:rsidR="00353FDB" w:rsidRPr="00353FDB" w:rsidRDefault="00353FDB" w:rsidP="00174999">
      <w:pPr>
        <w:pStyle w:val="ListParagraph"/>
        <w:numPr>
          <w:ilvl w:val="1"/>
          <w:numId w:val="3"/>
        </w:numPr>
        <w:tabs>
          <w:tab w:val="left" w:pos="480"/>
        </w:tabs>
        <w:spacing w:after="0" w:line="240" w:lineRule="auto"/>
        <w:jc w:val="both"/>
        <w:rPr>
          <w:rFonts w:ascii="Arial" w:eastAsia="Times New Roman" w:hAnsi="Arial"/>
          <w:sz w:val="20"/>
          <w:szCs w:val="20"/>
        </w:rPr>
      </w:pPr>
      <w:r>
        <w:rPr>
          <w:rFonts w:ascii="Arial" w:eastAsia="Times New Roman" w:hAnsi="Arial"/>
          <w:sz w:val="20"/>
          <w:szCs w:val="20"/>
          <w:lang w:val="lv-LV"/>
        </w:rPr>
        <w:t>Pasūtītāja atsauksmes, objektu pieņemšanas ekspluatācijā aktu kopijas vai saistību rakstu kopijas, lai apliecinātu atbilstību Nolikuma 4.7. un 4.8. punktu nosacījumiem.</w:t>
      </w:r>
    </w:p>
    <w:p w:rsidR="00E372F5" w:rsidRPr="00F370F0" w:rsidRDefault="00E372F5" w:rsidP="00E372F5">
      <w:pPr>
        <w:pStyle w:val="ListParagraph"/>
        <w:tabs>
          <w:tab w:val="left" w:pos="480"/>
        </w:tabs>
        <w:spacing w:after="0" w:line="240" w:lineRule="auto"/>
        <w:ind w:left="0"/>
        <w:jc w:val="both"/>
        <w:rPr>
          <w:rFonts w:ascii="Arial" w:eastAsia="Times New Roman" w:hAnsi="Arial"/>
          <w:sz w:val="20"/>
          <w:szCs w:val="20"/>
        </w:rPr>
      </w:pPr>
    </w:p>
    <w:p w:rsidR="00860AC7" w:rsidRDefault="00E93ECF" w:rsidP="00174999">
      <w:pPr>
        <w:pStyle w:val="ListParagraph"/>
        <w:numPr>
          <w:ilvl w:val="1"/>
          <w:numId w:val="3"/>
        </w:numPr>
        <w:tabs>
          <w:tab w:val="left" w:pos="480"/>
        </w:tabs>
        <w:spacing w:after="0" w:line="240" w:lineRule="auto"/>
        <w:jc w:val="both"/>
        <w:rPr>
          <w:rFonts w:ascii="Arial" w:eastAsia="Times New Roman" w:hAnsi="Arial"/>
          <w:sz w:val="20"/>
          <w:szCs w:val="20"/>
        </w:rPr>
      </w:pPr>
      <w:r w:rsidRPr="00F370F0">
        <w:rPr>
          <w:rFonts w:ascii="Arial" w:eastAsia="Times New Roman" w:hAnsi="Arial"/>
          <w:sz w:val="20"/>
          <w:szCs w:val="20"/>
        </w:rPr>
        <w:t xml:space="preserve">Pretendenta kvalifikācijas </w:t>
      </w:r>
      <w:r w:rsidR="0000741A" w:rsidRPr="00F370F0">
        <w:rPr>
          <w:rFonts w:ascii="Arial" w:eastAsia="Times New Roman" w:hAnsi="Arial"/>
          <w:sz w:val="20"/>
          <w:szCs w:val="20"/>
        </w:rPr>
        <w:t>apliecinājums</w:t>
      </w:r>
      <w:r w:rsidR="00C40C75" w:rsidRPr="00F370F0">
        <w:rPr>
          <w:rFonts w:ascii="Arial" w:eastAsia="Times New Roman" w:hAnsi="Arial"/>
          <w:sz w:val="20"/>
          <w:szCs w:val="20"/>
        </w:rPr>
        <w:t xml:space="preserve"> </w:t>
      </w:r>
      <w:r w:rsidR="0000741A" w:rsidRPr="00F370F0">
        <w:rPr>
          <w:rFonts w:ascii="Arial" w:eastAsia="Times New Roman" w:hAnsi="Arial"/>
          <w:sz w:val="20"/>
          <w:szCs w:val="20"/>
        </w:rPr>
        <w:t>(</w:t>
      </w:r>
      <w:r w:rsidRPr="00F370F0">
        <w:rPr>
          <w:rFonts w:ascii="Arial" w:eastAsia="Times New Roman" w:hAnsi="Arial"/>
          <w:sz w:val="20"/>
          <w:szCs w:val="20"/>
        </w:rPr>
        <w:t xml:space="preserve">Pielikums Nr.3.) </w:t>
      </w:r>
    </w:p>
    <w:p w:rsidR="00145F0F" w:rsidRPr="00F370F0" w:rsidRDefault="00145F0F" w:rsidP="00145F0F">
      <w:pPr>
        <w:pStyle w:val="ListParagraph"/>
        <w:tabs>
          <w:tab w:val="left" w:pos="480"/>
        </w:tabs>
        <w:spacing w:after="0" w:line="240" w:lineRule="auto"/>
        <w:ind w:left="792"/>
        <w:jc w:val="both"/>
        <w:rPr>
          <w:rFonts w:ascii="Arial" w:eastAsia="Times New Roman" w:hAnsi="Arial"/>
          <w:sz w:val="20"/>
          <w:szCs w:val="20"/>
        </w:rPr>
      </w:pPr>
    </w:p>
    <w:p w:rsidR="00E93ECF" w:rsidRPr="00F370F0" w:rsidRDefault="00E93ECF" w:rsidP="00174999">
      <w:pPr>
        <w:pStyle w:val="ListParagraph"/>
        <w:numPr>
          <w:ilvl w:val="0"/>
          <w:numId w:val="3"/>
        </w:numPr>
        <w:tabs>
          <w:tab w:val="left" w:pos="480"/>
        </w:tabs>
        <w:spacing w:after="0" w:line="240" w:lineRule="auto"/>
        <w:jc w:val="both"/>
        <w:rPr>
          <w:rFonts w:ascii="Arial" w:eastAsia="Times New Roman" w:hAnsi="Arial"/>
          <w:b/>
          <w:sz w:val="20"/>
          <w:szCs w:val="20"/>
        </w:rPr>
      </w:pPr>
      <w:r w:rsidRPr="00F370F0">
        <w:rPr>
          <w:rFonts w:ascii="Arial" w:eastAsia="Times New Roman" w:hAnsi="Arial"/>
          <w:b/>
          <w:sz w:val="20"/>
          <w:szCs w:val="20"/>
        </w:rPr>
        <w:t xml:space="preserve">Piedāvājuma derīguma termiņš </w:t>
      </w:r>
    </w:p>
    <w:p w:rsidR="00E93ECF" w:rsidRDefault="00E93ECF"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Pi</w:t>
      </w:r>
      <w:r w:rsidR="00E372F5">
        <w:rPr>
          <w:rFonts w:ascii="Arial" w:eastAsia="Times New Roman" w:hAnsi="Arial"/>
          <w:sz w:val="20"/>
          <w:szCs w:val="20"/>
        </w:rPr>
        <w:t>edāvājumam jābūt spēkā vismaz 9</w:t>
      </w:r>
      <w:r w:rsidR="00145F0F">
        <w:rPr>
          <w:rFonts w:ascii="Arial" w:eastAsia="Times New Roman" w:hAnsi="Arial"/>
          <w:sz w:val="20"/>
          <w:szCs w:val="20"/>
        </w:rPr>
        <w:t>0</w:t>
      </w:r>
      <w:r w:rsidRPr="00F370F0">
        <w:rPr>
          <w:rFonts w:ascii="Arial" w:eastAsia="Times New Roman" w:hAnsi="Arial"/>
          <w:sz w:val="20"/>
          <w:szCs w:val="20"/>
        </w:rPr>
        <w:t xml:space="preserve"> dienas no piedāvājuma iesniegšanas termiņa beigām.</w:t>
      </w:r>
    </w:p>
    <w:p w:rsidR="00145F0F" w:rsidRPr="00F370F0" w:rsidRDefault="00145F0F" w:rsidP="00145F0F">
      <w:pPr>
        <w:widowControl w:val="0"/>
        <w:spacing w:after="0" w:line="240" w:lineRule="auto"/>
        <w:ind w:right="9"/>
        <w:jc w:val="both"/>
        <w:rPr>
          <w:rFonts w:ascii="Arial" w:eastAsia="Times New Roman" w:hAnsi="Arial"/>
          <w:sz w:val="20"/>
          <w:szCs w:val="20"/>
        </w:rPr>
      </w:pPr>
    </w:p>
    <w:p w:rsidR="00860AC7" w:rsidRDefault="00E93ECF" w:rsidP="00174999">
      <w:pPr>
        <w:pStyle w:val="ListParagraph"/>
        <w:numPr>
          <w:ilvl w:val="0"/>
          <w:numId w:val="3"/>
        </w:numPr>
        <w:suppressAutoHyphens/>
        <w:spacing w:after="0" w:line="240" w:lineRule="auto"/>
        <w:jc w:val="both"/>
        <w:rPr>
          <w:rFonts w:ascii="Arial" w:hAnsi="Arial"/>
          <w:bCs/>
          <w:kern w:val="22"/>
          <w:sz w:val="20"/>
          <w:szCs w:val="20"/>
          <w:lang w:eastAsia="ar-SA"/>
        </w:rPr>
      </w:pPr>
      <w:r w:rsidRPr="00F370F0">
        <w:rPr>
          <w:rFonts w:ascii="Arial" w:hAnsi="Arial"/>
          <w:b/>
          <w:bCs/>
          <w:kern w:val="22"/>
          <w:sz w:val="20"/>
          <w:szCs w:val="20"/>
          <w:lang w:eastAsia="ar-SA"/>
        </w:rPr>
        <w:t>Piedāvājuma izvēles kritērijs</w:t>
      </w:r>
      <w:r w:rsidR="007B3D2C" w:rsidRPr="00F370F0">
        <w:rPr>
          <w:rFonts w:ascii="Arial" w:hAnsi="Arial"/>
          <w:bCs/>
          <w:kern w:val="22"/>
          <w:sz w:val="20"/>
          <w:szCs w:val="20"/>
          <w:lang w:eastAsia="ar-SA"/>
        </w:rPr>
        <w:t xml:space="preserve"> – </w:t>
      </w:r>
      <w:r w:rsidR="003E5954" w:rsidRPr="00F370F0">
        <w:rPr>
          <w:rFonts w:ascii="Arial" w:hAnsi="Arial"/>
          <w:bCs/>
          <w:kern w:val="22"/>
          <w:sz w:val="20"/>
          <w:szCs w:val="20"/>
          <w:lang w:eastAsia="ar-SA"/>
        </w:rPr>
        <w:t xml:space="preserve">piedāvājums </w:t>
      </w:r>
      <w:r w:rsidR="00BC582E" w:rsidRPr="00F370F0">
        <w:rPr>
          <w:rFonts w:ascii="Arial" w:hAnsi="Arial"/>
          <w:bCs/>
          <w:kern w:val="22"/>
          <w:sz w:val="20"/>
          <w:szCs w:val="20"/>
          <w:lang w:eastAsia="ar-SA"/>
        </w:rPr>
        <w:t>ar viszemāko cenu</w:t>
      </w:r>
      <w:r w:rsidR="00860AC7" w:rsidRPr="00F370F0">
        <w:rPr>
          <w:rFonts w:ascii="Arial" w:hAnsi="Arial"/>
          <w:bCs/>
          <w:kern w:val="22"/>
          <w:sz w:val="20"/>
          <w:szCs w:val="20"/>
          <w:lang w:eastAsia="ar-SA"/>
        </w:rPr>
        <w:t xml:space="preserve"> (</w:t>
      </w:r>
      <w:r w:rsidRPr="00F370F0">
        <w:rPr>
          <w:rFonts w:ascii="Arial" w:hAnsi="Arial"/>
          <w:bCs/>
          <w:kern w:val="22"/>
          <w:sz w:val="20"/>
          <w:szCs w:val="20"/>
          <w:lang w:eastAsia="ar-SA"/>
        </w:rPr>
        <w:t>bez PVN)</w:t>
      </w:r>
      <w:r w:rsidR="003E5954" w:rsidRPr="00F370F0">
        <w:rPr>
          <w:rFonts w:ascii="Arial" w:hAnsi="Arial"/>
          <w:bCs/>
          <w:kern w:val="22"/>
          <w:sz w:val="20"/>
          <w:szCs w:val="20"/>
          <w:lang w:eastAsia="ar-SA"/>
        </w:rPr>
        <w:t xml:space="preserve">, kas atbilst tehniskajai specifikācijai. </w:t>
      </w:r>
      <w:r w:rsidRPr="00F370F0">
        <w:rPr>
          <w:rFonts w:ascii="Arial" w:hAnsi="Arial"/>
          <w:bCs/>
          <w:kern w:val="22"/>
          <w:sz w:val="20"/>
          <w:szCs w:val="20"/>
          <w:lang w:eastAsia="ar-SA"/>
        </w:rPr>
        <w:t xml:space="preserve"> </w:t>
      </w:r>
      <w:r w:rsidR="00FB6E0B" w:rsidRPr="00F370F0">
        <w:rPr>
          <w:rFonts w:ascii="Arial" w:hAnsi="Arial"/>
          <w:bCs/>
          <w:kern w:val="22"/>
          <w:sz w:val="20"/>
          <w:szCs w:val="20"/>
          <w:lang w:eastAsia="ar-SA"/>
        </w:rPr>
        <w:t xml:space="preserve">  </w:t>
      </w:r>
    </w:p>
    <w:p w:rsidR="00145F0F" w:rsidRPr="00F370F0" w:rsidRDefault="00145F0F" w:rsidP="00145F0F">
      <w:pPr>
        <w:pStyle w:val="ListParagraph"/>
        <w:suppressAutoHyphens/>
        <w:spacing w:after="0" w:line="240" w:lineRule="auto"/>
        <w:ind w:left="360"/>
        <w:jc w:val="both"/>
        <w:rPr>
          <w:rFonts w:ascii="Arial" w:hAnsi="Arial"/>
          <w:bCs/>
          <w:kern w:val="22"/>
          <w:sz w:val="20"/>
          <w:szCs w:val="20"/>
          <w:lang w:eastAsia="ar-SA"/>
        </w:rPr>
      </w:pPr>
    </w:p>
    <w:p w:rsidR="00E93ECF" w:rsidRPr="00F370F0" w:rsidRDefault="006B42D8" w:rsidP="00174999">
      <w:pPr>
        <w:pStyle w:val="ListParagraph"/>
        <w:numPr>
          <w:ilvl w:val="0"/>
          <w:numId w:val="5"/>
        </w:numPr>
        <w:suppressAutoHyphens/>
        <w:spacing w:after="0" w:line="240" w:lineRule="auto"/>
        <w:jc w:val="both"/>
        <w:rPr>
          <w:rFonts w:ascii="Arial" w:hAnsi="Arial"/>
          <w:bCs/>
          <w:kern w:val="22"/>
          <w:sz w:val="20"/>
          <w:szCs w:val="20"/>
          <w:lang w:eastAsia="ar-SA"/>
        </w:rPr>
      </w:pPr>
      <w:r w:rsidRPr="00F370F0">
        <w:rPr>
          <w:rFonts w:ascii="Arial" w:eastAsia="Times New Roman" w:hAnsi="Arial"/>
          <w:b/>
          <w:sz w:val="20"/>
          <w:szCs w:val="20"/>
        </w:rPr>
        <w:t>Pakalpojuma l</w:t>
      </w:r>
      <w:r w:rsidR="00E93ECF" w:rsidRPr="00F370F0">
        <w:rPr>
          <w:rFonts w:ascii="Arial" w:eastAsia="Times New Roman" w:hAnsi="Arial"/>
          <w:b/>
          <w:sz w:val="20"/>
          <w:szCs w:val="20"/>
        </w:rPr>
        <w:t xml:space="preserve">īguma noslēgšana </w:t>
      </w:r>
    </w:p>
    <w:p w:rsidR="00145F0F" w:rsidRDefault="00E93ECF"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t>Pasūtītājs ar</w:t>
      </w:r>
      <w:r w:rsidR="00BC582E" w:rsidRPr="00F370F0">
        <w:rPr>
          <w:rFonts w:ascii="Arial" w:eastAsia="Times New Roman" w:hAnsi="Arial"/>
          <w:sz w:val="20"/>
          <w:szCs w:val="20"/>
        </w:rPr>
        <w:t xml:space="preserve"> </w:t>
      </w:r>
      <w:r w:rsidRPr="00F370F0">
        <w:rPr>
          <w:rFonts w:ascii="Arial" w:eastAsia="Times New Roman" w:hAnsi="Arial"/>
          <w:sz w:val="20"/>
          <w:szCs w:val="20"/>
        </w:rPr>
        <w:t>uzvarējušo Pretendentu</w:t>
      </w:r>
      <w:r w:rsidR="006B42D8" w:rsidRPr="00F370F0">
        <w:rPr>
          <w:rFonts w:ascii="Arial" w:eastAsia="Times New Roman" w:hAnsi="Arial"/>
          <w:sz w:val="20"/>
          <w:szCs w:val="20"/>
        </w:rPr>
        <w:t xml:space="preserve"> </w:t>
      </w:r>
      <w:r w:rsidRPr="00F370F0">
        <w:rPr>
          <w:rFonts w:ascii="Arial" w:eastAsia="Times New Roman" w:hAnsi="Arial"/>
          <w:sz w:val="20"/>
          <w:szCs w:val="20"/>
        </w:rPr>
        <w:t xml:space="preserve">pamatojoties uz </w:t>
      </w:r>
      <w:r w:rsidR="003E5954" w:rsidRPr="00F370F0">
        <w:rPr>
          <w:rFonts w:ascii="Arial" w:eastAsia="Times New Roman" w:hAnsi="Arial"/>
          <w:sz w:val="20"/>
          <w:szCs w:val="20"/>
        </w:rPr>
        <w:t>iesniegto</w:t>
      </w:r>
      <w:r w:rsidR="00BC582E" w:rsidRPr="00F370F0">
        <w:rPr>
          <w:rFonts w:ascii="Arial" w:eastAsia="Times New Roman" w:hAnsi="Arial"/>
          <w:sz w:val="20"/>
          <w:szCs w:val="20"/>
        </w:rPr>
        <w:t xml:space="preserve"> </w:t>
      </w:r>
      <w:r w:rsidR="003E5954" w:rsidRPr="00F370F0">
        <w:rPr>
          <w:rFonts w:ascii="Arial" w:eastAsia="Times New Roman" w:hAnsi="Arial"/>
          <w:sz w:val="20"/>
          <w:szCs w:val="20"/>
        </w:rPr>
        <w:t>piedāvājumu</w:t>
      </w:r>
      <w:r w:rsidR="0000741A" w:rsidRPr="00F370F0">
        <w:rPr>
          <w:rFonts w:ascii="Arial" w:eastAsia="Times New Roman" w:hAnsi="Arial"/>
          <w:sz w:val="20"/>
          <w:szCs w:val="20"/>
        </w:rPr>
        <w:t xml:space="preserve"> un </w:t>
      </w:r>
      <w:r w:rsidR="00BC582E" w:rsidRPr="00F370F0">
        <w:rPr>
          <w:rFonts w:ascii="Arial" w:eastAsia="Times New Roman" w:hAnsi="Arial"/>
          <w:sz w:val="20"/>
          <w:szCs w:val="20"/>
        </w:rPr>
        <w:t>Pretendenta</w:t>
      </w:r>
      <w:r w:rsidR="0000741A" w:rsidRPr="00F370F0">
        <w:rPr>
          <w:rFonts w:ascii="Arial" w:eastAsia="Times New Roman" w:hAnsi="Arial"/>
          <w:sz w:val="20"/>
          <w:szCs w:val="20"/>
        </w:rPr>
        <w:t xml:space="preserve"> kvalifikācijas apliecinājumu</w:t>
      </w:r>
      <w:r w:rsidR="006B42D8" w:rsidRPr="00F370F0">
        <w:rPr>
          <w:rFonts w:ascii="Arial" w:eastAsia="Times New Roman" w:hAnsi="Arial"/>
          <w:sz w:val="20"/>
          <w:szCs w:val="20"/>
        </w:rPr>
        <w:t xml:space="preserve">, </w:t>
      </w:r>
      <w:r w:rsidRPr="00F370F0">
        <w:rPr>
          <w:rFonts w:ascii="Arial" w:eastAsia="Times New Roman" w:hAnsi="Arial"/>
          <w:sz w:val="20"/>
          <w:szCs w:val="20"/>
        </w:rPr>
        <w:t xml:space="preserve">saskaņā ar </w:t>
      </w:r>
      <w:r w:rsidR="00C40C75" w:rsidRPr="00F370F0">
        <w:rPr>
          <w:rFonts w:ascii="Arial" w:eastAsia="Times New Roman" w:hAnsi="Arial"/>
          <w:sz w:val="20"/>
          <w:szCs w:val="20"/>
        </w:rPr>
        <w:t>cenu aptaujas</w:t>
      </w:r>
      <w:r w:rsidR="004565CC">
        <w:rPr>
          <w:rFonts w:ascii="Arial" w:eastAsia="Times New Roman" w:hAnsi="Arial"/>
          <w:sz w:val="20"/>
          <w:szCs w:val="20"/>
        </w:rPr>
        <w:t>/tirgus izpētes</w:t>
      </w:r>
      <w:r w:rsidR="00C40C75" w:rsidRPr="00F370F0">
        <w:rPr>
          <w:rFonts w:ascii="Arial" w:eastAsia="Times New Roman" w:hAnsi="Arial"/>
          <w:sz w:val="20"/>
          <w:szCs w:val="20"/>
        </w:rPr>
        <w:t xml:space="preserve"> </w:t>
      </w:r>
      <w:r w:rsidR="00EB4821" w:rsidRPr="00F370F0">
        <w:rPr>
          <w:rFonts w:ascii="Arial" w:eastAsia="Times New Roman" w:hAnsi="Arial"/>
          <w:sz w:val="20"/>
          <w:szCs w:val="20"/>
        </w:rPr>
        <w:t>uzaicinājuma</w:t>
      </w:r>
      <w:r w:rsidR="006B42D8" w:rsidRPr="00F370F0">
        <w:rPr>
          <w:rFonts w:ascii="Arial" w:eastAsia="Times New Roman" w:hAnsi="Arial"/>
          <w:sz w:val="20"/>
          <w:szCs w:val="20"/>
        </w:rPr>
        <w:t xml:space="preserve"> </w:t>
      </w:r>
      <w:r w:rsidR="00EB4821" w:rsidRPr="00F370F0">
        <w:rPr>
          <w:rFonts w:ascii="Arial" w:eastAsia="Times New Roman" w:hAnsi="Arial"/>
          <w:sz w:val="20"/>
          <w:szCs w:val="20"/>
        </w:rPr>
        <w:t>nosacījumiem</w:t>
      </w:r>
      <w:r w:rsidR="006B42D8" w:rsidRPr="00F370F0">
        <w:rPr>
          <w:rFonts w:ascii="Arial" w:eastAsia="Times New Roman" w:hAnsi="Arial"/>
          <w:sz w:val="20"/>
          <w:szCs w:val="20"/>
        </w:rPr>
        <w:t xml:space="preserve"> un Tehnisko specifikāciju</w:t>
      </w:r>
      <w:r w:rsidR="003E5954" w:rsidRPr="00F370F0">
        <w:rPr>
          <w:rFonts w:ascii="Arial" w:eastAsia="Times New Roman" w:hAnsi="Arial"/>
          <w:sz w:val="20"/>
          <w:szCs w:val="20"/>
        </w:rPr>
        <w:t>,</w:t>
      </w:r>
      <w:r w:rsidR="006B42D8" w:rsidRPr="00F370F0">
        <w:rPr>
          <w:rFonts w:ascii="Arial" w:eastAsia="Times New Roman" w:hAnsi="Arial"/>
          <w:sz w:val="20"/>
          <w:szCs w:val="20"/>
        </w:rPr>
        <w:t xml:space="preserve"> un līguma projekta veidni</w:t>
      </w:r>
      <w:r w:rsidRPr="00F370F0">
        <w:rPr>
          <w:rFonts w:ascii="Arial" w:eastAsia="Times New Roman" w:hAnsi="Arial"/>
          <w:sz w:val="20"/>
          <w:szCs w:val="20"/>
        </w:rPr>
        <w:t xml:space="preserve"> noslēgs</w:t>
      </w:r>
      <w:r w:rsidR="00FB6E0B" w:rsidRPr="00F370F0">
        <w:rPr>
          <w:rFonts w:ascii="Arial" w:eastAsia="Times New Roman" w:hAnsi="Arial"/>
          <w:sz w:val="20"/>
          <w:szCs w:val="20"/>
        </w:rPr>
        <w:t xml:space="preserve"> pakalpojuma </w:t>
      </w:r>
      <w:r w:rsidRPr="00F370F0">
        <w:rPr>
          <w:rFonts w:ascii="Arial" w:eastAsia="Times New Roman" w:hAnsi="Arial"/>
          <w:sz w:val="20"/>
          <w:szCs w:val="20"/>
        </w:rPr>
        <w:t>līgumu</w:t>
      </w:r>
      <w:r w:rsidR="00860AC7" w:rsidRPr="00F370F0">
        <w:rPr>
          <w:rFonts w:ascii="Arial" w:eastAsia="Times New Roman" w:hAnsi="Arial"/>
          <w:sz w:val="20"/>
          <w:szCs w:val="20"/>
        </w:rPr>
        <w:t xml:space="preserve"> </w:t>
      </w:r>
      <w:r w:rsidR="006B42D8" w:rsidRPr="00F370F0">
        <w:rPr>
          <w:rFonts w:ascii="Arial" w:eastAsia="Times New Roman" w:hAnsi="Arial"/>
          <w:sz w:val="20"/>
          <w:szCs w:val="20"/>
        </w:rPr>
        <w:t>(4.pielikums</w:t>
      </w:r>
      <w:r w:rsidRPr="00F370F0">
        <w:rPr>
          <w:rFonts w:ascii="Arial" w:eastAsia="Times New Roman" w:hAnsi="Arial"/>
          <w:sz w:val="20"/>
          <w:szCs w:val="20"/>
        </w:rPr>
        <w:t>)</w:t>
      </w:r>
    </w:p>
    <w:p w:rsidR="00145F0F" w:rsidRPr="00F370F0" w:rsidRDefault="00145F0F" w:rsidP="00145F0F">
      <w:pPr>
        <w:widowControl w:val="0"/>
        <w:spacing w:after="0" w:line="240" w:lineRule="auto"/>
        <w:ind w:right="9"/>
        <w:jc w:val="both"/>
        <w:rPr>
          <w:rFonts w:ascii="Arial" w:eastAsia="Times New Roman" w:hAnsi="Arial"/>
          <w:sz w:val="20"/>
          <w:szCs w:val="20"/>
        </w:rPr>
      </w:pPr>
    </w:p>
    <w:p w:rsidR="003E5954" w:rsidRPr="00F370F0" w:rsidRDefault="00E93ECF" w:rsidP="00174999">
      <w:pPr>
        <w:pStyle w:val="ListParagraph"/>
        <w:numPr>
          <w:ilvl w:val="0"/>
          <w:numId w:val="6"/>
        </w:numPr>
        <w:tabs>
          <w:tab w:val="left" w:pos="480"/>
        </w:tabs>
        <w:spacing w:after="0" w:line="240" w:lineRule="auto"/>
        <w:jc w:val="both"/>
        <w:rPr>
          <w:rFonts w:ascii="Arial" w:eastAsia="Times New Roman" w:hAnsi="Arial"/>
          <w:sz w:val="20"/>
          <w:szCs w:val="20"/>
        </w:rPr>
      </w:pPr>
      <w:r w:rsidRPr="00F370F0">
        <w:rPr>
          <w:rFonts w:ascii="Arial" w:eastAsia="Times New Roman" w:hAnsi="Arial"/>
          <w:b/>
          <w:sz w:val="20"/>
          <w:szCs w:val="20"/>
        </w:rPr>
        <w:t>Norēķinu kārtība</w:t>
      </w:r>
      <w:r w:rsidRPr="00F370F0">
        <w:rPr>
          <w:rFonts w:ascii="Arial" w:eastAsia="Times New Roman" w:hAnsi="Arial"/>
          <w:sz w:val="20"/>
          <w:szCs w:val="20"/>
        </w:rPr>
        <w:t>:</w:t>
      </w:r>
    </w:p>
    <w:p w:rsidR="003E5954" w:rsidRPr="00F370F0" w:rsidRDefault="006B42D8" w:rsidP="00174999">
      <w:pPr>
        <w:pStyle w:val="ListParagraph"/>
        <w:numPr>
          <w:ilvl w:val="1"/>
          <w:numId w:val="6"/>
        </w:numPr>
        <w:tabs>
          <w:tab w:val="left" w:pos="480"/>
        </w:tabs>
        <w:spacing w:after="0" w:line="240" w:lineRule="auto"/>
        <w:jc w:val="both"/>
        <w:rPr>
          <w:rFonts w:ascii="Arial" w:eastAsia="Times New Roman" w:hAnsi="Arial"/>
          <w:sz w:val="20"/>
          <w:szCs w:val="20"/>
        </w:rPr>
      </w:pPr>
      <w:r w:rsidRPr="00F370F0">
        <w:rPr>
          <w:rFonts w:ascii="Arial" w:hAnsi="Arial"/>
          <w:kern w:val="22"/>
          <w:sz w:val="20"/>
          <w:szCs w:val="20"/>
          <w:lang w:eastAsia="ar-SA"/>
        </w:rPr>
        <w:t>Būvuzraudzības pakalpojuma sniedzējam pakalpojuma l</w:t>
      </w:r>
      <w:r w:rsidR="00E93ECF" w:rsidRPr="00F370F0">
        <w:rPr>
          <w:rFonts w:ascii="Arial" w:hAnsi="Arial"/>
          <w:kern w:val="22"/>
          <w:sz w:val="20"/>
          <w:szCs w:val="20"/>
          <w:lang w:eastAsia="ar-SA"/>
        </w:rPr>
        <w:t>īguma ietvaros</w:t>
      </w:r>
      <w:r w:rsidR="00C40C75" w:rsidRPr="00F370F0">
        <w:rPr>
          <w:rFonts w:ascii="Arial" w:hAnsi="Arial"/>
          <w:kern w:val="22"/>
          <w:sz w:val="20"/>
          <w:szCs w:val="20"/>
          <w:lang w:eastAsia="ar-SA"/>
        </w:rPr>
        <w:t xml:space="preserve"> tik</w:t>
      </w:r>
      <w:r w:rsidR="00BC582E" w:rsidRPr="00F370F0">
        <w:rPr>
          <w:rFonts w:ascii="Arial" w:hAnsi="Arial"/>
          <w:kern w:val="22"/>
          <w:sz w:val="20"/>
          <w:szCs w:val="20"/>
          <w:lang w:eastAsia="ar-SA"/>
        </w:rPr>
        <w:t>s izmaksāts avansa maksājums 20</w:t>
      </w:r>
      <w:r w:rsidR="00C40C75" w:rsidRPr="00F370F0">
        <w:rPr>
          <w:rFonts w:ascii="Arial" w:hAnsi="Arial"/>
          <w:kern w:val="22"/>
          <w:sz w:val="20"/>
          <w:szCs w:val="20"/>
          <w:lang w:eastAsia="ar-SA"/>
        </w:rPr>
        <w:t>% apmērā</w:t>
      </w:r>
      <w:r w:rsidR="003E5954" w:rsidRPr="00F370F0">
        <w:rPr>
          <w:rFonts w:ascii="Arial" w:hAnsi="Arial"/>
          <w:kern w:val="22"/>
          <w:sz w:val="20"/>
          <w:szCs w:val="20"/>
          <w:lang w:eastAsia="ar-SA"/>
        </w:rPr>
        <w:t xml:space="preserve"> no piedāvātās līgumcenas (</w:t>
      </w:r>
      <w:r w:rsidRPr="00F370F0">
        <w:rPr>
          <w:rFonts w:ascii="Arial" w:hAnsi="Arial"/>
          <w:kern w:val="22"/>
          <w:sz w:val="20"/>
          <w:szCs w:val="20"/>
          <w:lang w:eastAsia="ar-SA"/>
        </w:rPr>
        <w:t>bez PVN)</w:t>
      </w:r>
      <w:r w:rsidR="00BC582E" w:rsidRPr="00F370F0">
        <w:rPr>
          <w:rFonts w:ascii="Arial" w:hAnsi="Arial"/>
          <w:kern w:val="22"/>
          <w:sz w:val="20"/>
          <w:szCs w:val="20"/>
          <w:lang w:eastAsia="ar-SA"/>
        </w:rPr>
        <w:t xml:space="preserve"> </w:t>
      </w:r>
      <w:r w:rsidR="00C40C75" w:rsidRPr="00F370F0">
        <w:rPr>
          <w:rFonts w:ascii="Arial" w:hAnsi="Arial"/>
          <w:kern w:val="22"/>
          <w:sz w:val="20"/>
          <w:szCs w:val="20"/>
          <w:u w:val="single"/>
          <w:lang w:eastAsia="ar-SA"/>
        </w:rPr>
        <w:t>pēc līguma izpildes garantijas iesniegšanas</w:t>
      </w:r>
      <w:r w:rsidR="0000741A" w:rsidRPr="00F370F0">
        <w:rPr>
          <w:rFonts w:ascii="Arial" w:hAnsi="Arial"/>
          <w:kern w:val="22"/>
          <w:sz w:val="20"/>
          <w:szCs w:val="20"/>
          <w:u w:val="single"/>
          <w:lang w:eastAsia="ar-SA"/>
        </w:rPr>
        <w:t xml:space="preserve"> </w:t>
      </w:r>
      <w:r w:rsidR="000D3246" w:rsidRPr="00F370F0">
        <w:rPr>
          <w:rFonts w:ascii="Arial" w:hAnsi="Arial"/>
          <w:kern w:val="22"/>
          <w:sz w:val="20"/>
          <w:szCs w:val="20"/>
          <w:u w:val="single"/>
          <w:lang w:eastAsia="ar-SA"/>
        </w:rPr>
        <w:t>(4.1.pielikums</w:t>
      </w:r>
      <w:r w:rsidR="003E5954" w:rsidRPr="00F370F0">
        <w:rPr>
          <w:rFonts w:ascii="Arial" w:hAnsi="Arial"/>
          <w:kern w:val="22"/>
          <w:sz w:val="20"/>
          <w:szCs w:val="20"/>
          <w:u w:val="single"/>
          <w:lang w:eastAsia="ar-SA"/>
        </w:rPr>
        <w:t>).</w:t>
      </w:r>
    </w:p>
    <w:p w:rsidR="00E93ECF" w:rsidRDefault="00E572DE" w:rsidP="00174999">
      <w:pPr>
        <w:pStyle w:val="ListParagraph"/>
        <w:numPr>
          <w:ilvl w:val="1"/>
          <w:numId w:val="6"/>
        </w:numPr>
        <w:tabs>
          <w:tab w:val="left" w:pos="480"/>
        </w:tabs>
        <w:spacing w:after="0" w:line="240" w:lineRule="auto"/>
        <w:jc w:val="both"/>
        <w:rPr>
          <w:rFonts w:ascii="Arial" w:eastAsia="Times New Roman" w:hAnsi="Arial"/>
          <w:sz w:val="20"/>
          <w:szCs w:val="20"/>
        </w:rPr>
      </w:pPr>
      <w:r>
        <w:rPr>
          <w:rFonts w:ascii="Arial" w:eastAsia="Times New Roman" w:hAnsi="Arial"/>
          <w:sz w:val="20"/>
          <w:szCs w:val="20"/>
          <w:lang w:val="lv-LV"/>
        </w:rPr>
        <w:t xml:space="preserve">Atlikušo līgumcenu </w:t>
      </w:r>
      <w:r w:rsidR="00E93ECF" w:rsidRPr="00F370F0">
        <w:rPr>
          <w:rFonts w:ascii="Arial" w:eastAsia="Times New Roman" w:hAnsi="Arial"/>
          <w:sz w:val="20"/>
          <w:szCs w:val="20"/>
        </w:rPr>
        <w:t xml:space="preserve">Pasūtītājs </w:t>
      </w:r>
      <w:r w:rsidR="00BC582E" w:rsidRPr="00F370F0">
        <w:rPr>
          <w:rFonts w:ascii="Arial" w:eastAsia="Times New Roman" w:hAnsi="Arial"/>
          <w:sz w:val="20"/>
          <w:szCs w:val="20"/>
        </w:rPr>
        <w:t>apmaks</w:t>
      </w:r>
      <w:r>
        <w:rPr>
          <w:rFonts w:ascii="Arial" w:eastAsia="Times New Roman" w:hAnsi="Arial"/>
          <w:sz w:val="20"/>
          <w:szCs w:val="20"/>
          <w:lang w:val="lv-LV"/>
        </w:rPr>
        <w:t>ā, ik pēc diviem mēnešiem samaksājot 10% no līgumcenas</w:t>
      </w:r>
      <w:r w:rsidR="00BB7805" w:rsidRPr="00F370F0">
        <w:rPr>
          <w:rFonts w:ascii="Arial" w:eastAsia="Times New Roman" w:hAnsi="Arial"/>
          <w:sz w:val="20"/>
          <w:szCs w:val="20"/>
        </w:rPr>
        <w:t xml:space="preserve"> līgumā noteiktajā</w:t>
      </w:r>
      <w:r w:rsidR="00BC582E" w:rsidRPr="00F370F0">
        <w:rPr>
          <w:rFonts w:ascii="Arial" w:eastAsia="Times New Roman" w:hAnsi="Arial"/>
          <w:sz w:val="20"/>
          <w:szCs w:val="20"/>
        </w:rPr>
        <w:t xml:space="preserve"> kārtībā un </w:t>
      </w:r>
      <w:r>
        <w:rPr>
          <w:rFonts w:ascii="Arial" w:eastAsia="Times New Roman" w:hAnsi="Arial"/>
          <w:sz w:val="20"/>
          <w:szCs w:val="20"/>
          <w:lang w:val="lv-LV"/>
        </w:rPr>
        <w:t xml:space="preserve">noslēguma maksājumu 20% apmērā </w:t>
      </w:r>
      <w:r w:rsidR="00BC582E" w:rsidRPr="00F370F0">
        <w:rPr>
          <w:rFonts w:ascii="Arial" w:eastAsia="Times New Roman" w:hAnsi="Arial"/>
          <w:sz w:val="20"/>
          <w:szCs w:val="20"/>
        </w:rPr>
        <w:t>pēc būvuzraudzības</w:t>
      </w:r>
      <w:r w:rsidR="00E93ECF" w:rsidRPr="00F370F0">
        <w:rPr>
          <w:rFonts w:ascii="Arial" w:eastAsia="Times New Roman" w:hAnsi="Arial"/>
          <w:sz w:val="20"/>
          <w:szCs w:val="20"/>
        </w:rPr>
        <w:t xml:space="preserve"> pakalpoju</w:t>
      </w:r>
      <w:r w:rsidR="00BC582E" w:rsidRPr="00F370F0">
        <w:rPr>
          <w:rFonts w:ascii="Arial" w:eastAsia="Times New Roman" w:hAnsi="Arial"/>
          <w:sz w:val="20"/>
          <w:szCs w:val="20"/>
        </w:rPr>
        <w:t>mu izpildes un</w:t>
      </w:r>
      <w:r w:rsidR="000D3246" w:rsidRPr="00F370F0">
        <w:rPr>
          <w:rFonts w:ascii="Arial" w:eastAsia="Times New Roman" w:hAnsi="Arial"/>
          <w:sz w:val="20"/>
          <w:szCs w:val="20"/>
        </w:rPr>
        <w:t xml:space="preserve"> </w:t>
      </w:r>
      <w:r w:rsidR="00E93ECF" w:rsidRPr="00F370F0">
        <w:rPr>
          <w:rFonts w:ascii="Arial" w:eastAsia="Times New Roman" w:hAnsi="Arial"/>
          <w:sz w:val="20"/>
          <w:szCs w:val="20"/>
        </w:rPr>
        <w:t>nodošanas</w:t>
      </w:r>
      <w:r w:rsidR="00860AC7" w:rsidRPr="00F370F0">
        <w:rPr>
          <w:rFonts w:ascii="Arial" w:eastAsia="Times New Roman" w:hAnsi="Arial"/>
          <w:sz w:val="20"/>
          <w:szCs w:val="20"/>
        </w:rPr>
        <w:t xml:space="preserve"> </w:t>
      </w:r>
      <w:r w:rsidR="00E93ECF" w:rsidRPr="00F370F0">
        <w:rPr>
          <w:rFonts w:ascii="Arial" w:eastAsia="Times New Roman" w:hAnsi="Arial"/>
          <w:sz w:val="20"/>
          <w:szCs w:val="20"/>
        </w:rPr>
        <w:t>-</w:t>
      </w:r>
      <w:r w:rsidR="00860AC7" w:rsidRPr="00F370F0">
        <w:rPr>
          <w:rFonts w:ascii="Arial" w:eastAsia="Times New Roman" w:hAnsi="Arial"/>
          <w:sz w:val="20"/>
          <w:szCs w:val="20"/>
        </w:rPr>
        <w:t xml:space="preserve"> </w:t>
      </w:r>
      <w:r w:rsidR="00E93ECF" w:rsidRPr="00F370F0">
        <w:rPr>
          <w:rFonts w:ascii="Arial" w:eastAsia="Times New Roman" w:hAnsi="Arial"/>
          <w:sz w:val="20"/>
          <w:szCs w:val="20"/>
        </w:rPr>
        <w:t>pieņemšanas akta parakstīšanas</w:t>
      </w:r>
      <w:r w:rsidR="00BC582E" w:rsidRPr="00F370F0">
        <w:rPr>
          <w:rFonts w:ascii="Arial" w:eastAsia="Times New Roman" w:hAnsi="Arial"/>
          <w:sz w:val="20"/>
          <w:szCs w:val="20"/>
        </w:rPr>
        <w:t xml:space="preserve"> (</w:t>
      </w:r>
      <w:r w:rsidR="000D3246" w:rsidRPr="00F370F0">
        <w:rPr>
          <w:rFonts w:ascii="Arial" w:eastAsia="Times New Roman" w:hAnsi="Arial"/>
          <w:sz w:val="20"/>
          <w:szCs w:val="20"/>
        </w:rPr>
        <w:t>4.2.pielikums)</w:t>
      </w:r>
      <w:r w:rsidR="003E5954" w:rsidRPr="00F370F0">
        <w:rPr>
          <w:rFonts w:ascii="Arial" w:eastAsia="Times New Roman" w:hAnsi="Arial"/>
          <w:sz w:val="20"/>
          <w:szCs w:val="20"/>
        </w:rPr>
        <w:t>.</w:t>
      </w:r>
    </w:p>
    <w:p w:rsidR="00145F0F" w:rsidRPr="00F370F0" w:rsidRDefault="00145F0F" w:rsidP="00145F0F">
      <w:pPr>
        <w:pStyle w:val="ListParagraph"/>
        <w:tabs>
          <w:tab w:val="left" w:pos="480"/>
        </w:tabs>
        <w:spacing w:after="0" w:line="240" w:lineRule="auto"/>
        <w:ind w:left="792"/>
        <w:jc w:val="both"/>
        <w:rPr>
          <w:rFonts w:ascii="Arial" w:eastAsia="Times New Roman" w:hAnsi="Arial"/>
          <w:sz w:val="20"/>
          <w:szCs w:val="20"/>
        </w:rPr>
      </w:pPr>
    </w:p>
    <w:p w:rsidR="004D5545" w:rsidRPr="00F370F0" w:rsidRDefault="004D5545" w:rsidP="00174999">
      <w:pPr>
        <w:pStyle w:val="ListParagraph"/>
        <w:numPr>
          <w:ilvl w:val="0"/>
          <w:numId w:val="6"/>
        </w:numPr>
        <w:spacing w:after="0" w:line="240" w:lineRule="auto"/>
        <w:jc w:val="both"/>
        <w:rPr>
          <w:rFonts w:ascii="Arial" w:hAnsi="Arial"/>
          <w:sz w:val="20"/>
          <w:szCs w:val="20"/>
        </w:rPr>
      </w:pPr>
      <w:r w:rsidRPr="00F370F0">
        <w:rPr>
          <w:rFonts w:ascii="Arial" w:hAnsi="Arial"/>
          <w:b/>
          <w:sz w:val="20"/>
          <w:szCs w:val="20"/>
        </w:rPr>
        <w:t>Cenu aptaujas</w:t>
      </w:r>
      <w:r w:rsidR="00190D4E">
        <w:rPr>
          <w:rFonts w:ascii="Arial" w:hAnsi="Arial"/>
          <w:b/>
          <w:sz w:val="20"/>
          <w:szCs w:val="20"/>
          <w:lang w:val="lv-LV"/>
        </w:rPr>
        <w:t>/tirgus izpētes</w:t>
      </w:r>
      <w:r w:rsidRPr="00F370F0">
        <w:rPr>
          <w:rFonts w:ascii="Arial" w:hAnsi="Arial"/>
          <w:b/>
          <w:sz w:val="20"/>
          <w:szCs w:val="20"/>
        </w:rPr>
        <w:t xml:space="preserve"> pielikumi</w:t>
      </w:r>
    </w:p>
    <w:p w:rsidR="004D5545" w:rsidRPr="00F370F0" w:rsidRDefault="004D5545"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1 Tehniskā specifikācija</w:t>
      </w:r>
    </w:p>
    <w:p w:rsidR="004D5545" w:rsidRPr="00F370F0" w:rsidRDefault="004D5545"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2 Pieteikums dalībai cenu aptaujā</w:t>
      </w:r>
      <w:r w:rsidR="00190D4E">
        <w:rPr>
          <w:rFonts w:ascii="Arial" w:hAnsi="Arial"/>
          <w:sz w:val="20"/>
          <w:szCs w:val="20"/>
          <w:lang w:val="lv-LV"/>
        </w:rPr>
        <w:t>/tirgus izpētē</w:t>
      </w:r>
      <w:r w:rsidRPr="00F370F0">
        <w:rPr>
          <w:rFonts w:ascii="Arial" w:hAnsi="Arial"/>
          <w:sz w:val="20"/>
          <w:szCs w:val="20"/>
        </w:rPr>
        <w:t xml:space="preserve"> finanšu piedāvājums</w:t>
      </w:r>
      <w:r w:rsidR="000B49FC">
        <w:rPr>
          <w:rFonts w:ascii="Arial" w:hAnsi="Arial"/>
          <w:b/>
          <w:sz w:val="20"/>
          <w:szCs w:val="20"/>
        </w:rPr>
        <w:t>”</w:t>
      </w:r>
    </w:p>
    <w:p w:rsidR="004D5545" w:rsidRPr="00F370F0" w:rsidRDefault="00BC582E"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3 Pretendenta</w:t>
      </w:r>
      <w:r w:rsidR="004D5545" w:rsidRPr="00F370F0">
        <w:rPr>
          <w:rFonts w:ascii="Arial" w:hAnsi="Arial"/>
          <w:sz w:val="20"/>
          <w:szCs w:val="20"/>
        </w:rPr>
        <w:t xml:space="preserve"> kval</w:t>
      </w:r>
      <w:r w:rsidR="000B49FC">
        <w:rPr>
          <w:rFonts w:ascii="Arial" w:hAnsi="Arial"/>
          <w:sz w:val="20"/>
          <w:szCs w:val="20"/>
        </w:rPr>
        <w:t>ifikācijas apliecinājums”</w:t>
      </w:r>
    </w:p>
    <w:p w:rsidR="004D5545" w:rsidRPr="00F370F0" w:rsidRDefault="004D5545" w:rsidP="00174999">
      <w:pPr>
        <w:pStyle w:val="ListParagraph"/>
        <w:numPr>
          <w:ilvl w:val="1"/>
          <w:numId w:val="6"/>
        </w:numPr>
        <w:tabs>
          <w:tab w:val="left" w:pos="993"/>
        </w:tabs>
        <w:spacing w:after="0" w:line="240" w:lineRule="auto"/>
        <w:jc w:val="both"/>
        <w:rPr>
          <w:rFonts w:ascii="Arial" w:hAnsi="Arial"/>
          <w:sz w:val="20"/>
          <w:szCs w:val="20"/>
        </w:rPr>
      </w:pPr>
      <w:r w:rsidRPr="00F370F0">
        <w:rPr>
          <w:rFonts w:ascii="Arial" w:hAnsi="Arial"/>
          <w:sz w:val="20"/>
          <w:szCs w:val="20"/>
        </w:rPr>
        <w:t>Pielikums Nr. 4 Līguma projekts</w:t>
      </w:r>
    </w:p>
    <w:p w:rsidR="003E5954" w:rsidRPr="00F370F0" w:rsidRDefault="003E5954" w:rsidP="00145F0F">
      <w:pPr>
        <w:widowControl w:val="0"/>
        <w:spacing w:after="0" w:line="240" w:lineRule="auto"/>
        <w:ind w:left="360" w:right="9"/>
        <w:jc w:val="both"/>
        <w:rPr>
          <w:rFonts w:ascii="Arial" w:eastAsia="Times New Roman" w:hAnsi="Arial"/>
          <w:sz w:val="20"/>
          <w:szCs w:val="20"/>
        </w:rPr>
      </w:pPr>
    </w:p>
    <w:p w:rsidR="005C2BAE" w:rsidRDefault="00BC582E" w:rsidP="00145F0F">
      <w:pPr>
        <w:widowControl w:val="0"/>
        <w:spacing w:after="0" w:line="240" w:lineRule="auto"/>
        <w:ind w:right="9"/>
        <w:jc w:val="both"/>
        <w:rPr>
          <w:rFonts w:ascii="Arial" w:eastAsia="Times New Roman" w:hAnsi="Arial"/>
          <w:sz w:val="20"/>
          <w:szCs w:val="20"/>
        </w:rPr>
      </w:pPr>
      <w:r w:rsidRPr="00F370F0">
        <w:rPr>
          <w:rFonts w:ascii="Arial" w:eastAsia="Times New Roman" w:hAnsi="Arial"/>
          <w:sz w:val="20"/>
          <w:szCs w:val="20"/>
        </w:rPr>
        <w:lastRenderedPageBreak/>
        <w:t>Iepirkuma komisijas priekšsēdētājs</w:t>
      </w: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r w:rsidRPr="00F370F0">
        <w:rPr>
          <w:rFonts w:ascii="Arial" w:eastAsia="Times New Roman" w:hAnsi="Arial"/>
          <w:sz w:val="20"/>
          <w:szCs w:val="20"/>
        </w:rPr>
        <w:tab/>
      </w:r>
      <w:r w:rsidR="00024281">
        <w:rPr>
          <w:rFonts w:ascii="Arial" w:eastAsia="Times New Roman" w:hAnsi="Arial"/>
          <w:sz w:val="20"/>
          <w:szCs w:val="20"/>
        </w:rPr>
        <w:t xml:space="preserve">Dagnis </w:t>
      </w:r>
      <w:proofErr w:type="spellStart"/>
      <w:r w:rsidR="00024281">
        <w:rPr>
          <w:rFonts w:ascii="Arial" w:eastAsia="Times New Roman" w:hAnsi="Arial"/>
          <w:sz w:val="20"/>
          <w:szCs w:val="20"/>
        </w:rPr>
        <w:t>Straubergs</w:t>
      </w:r>
      <w:proofErr w:type="spellEnd"/>
    </w:p>
    <w:p w:rsidR="005755E5" w:rsidRPr="005C2BAE" w:rsidRDefault="005C2BAE" w:rsidP="00174999">
      <w:pPr>
        <w:widowControl w:val="0"/>
        <w:numPr>
          <w:ilvl w:val="0"/>
          <w:numId w:val="7"/>
        </w:numPr>
        <w:spacing w:after="0" w:line="240" w:lineRule="auto"/>
        <w:ind w:right="9"/>
        <w:jc w:val="right"/>
        <w:rPr>
          <w:rFonts w:ascii="Arial" w:hAnsi="Arial"/>
          <w:b/>
          <w:sz w:val="20"/>
          <w:szCs w:val="20"/>
        </w:rPr>
      </w:pPr>
      <w:r>
        <w:rPr>
          <w:rFonts w:ascii="Arial" w:eastAsia="Times New Roman" w:hAnsi="Arial"/>
          <w:sz w:val="20"/>
          <w:szCs w:val="20"/>
        </w:rPr>
        <w:br w:type="page"/>
      </w:r>
      <w:r w:rsidRPr="005C2BAE">
        <w:rPr>
          <w:rFonts w:ascii="Arial" w:eastAsia="Times New Roman" w:hAnsi="Arial"/>
          <w:b/>
          <w:sz w:val="20"/>
          <w:szCs w:val="20"/>
        </w:rPr>
        <w:lastRenderedPageBreak/>
        <w:t>Pielikums - Tehniskā specifikācija</w:t>
      </w:r>
    </w:p>
    <w:p w:rsidR="005C2BAE" w:rsidRDefault="005C2BAE" w:rsidP="00145F0F">
      <w:pPr>
        <w:pStyle w:val="Punkts"/>
        <w:tabs>
          <w:tab w:val="clear" w:pos="851"/>
        </w:tabs>
        <w:ind w:left="0" w:firstLine="0"/>
        <w:jc w:val="center"/>
        <w:rPr>
          <w:rFonts w:cs="Arial"/>
          <w:bCs/>
          <w:szCs w:val="20"/>
        </w:rPr>
      </w:pPr>
    </w:p>
    <w:p w:rsidR="009A1C3D" w:rsidRPr="009A1C3D" w:rsidRDefault="009A1C3D" w:rsidP="00145F0F">
      <w:pPr>
        <w:spacing w:after="0" w:line="240" w:lineRule="auto"/>
        <w:jc w:val="center"/>
        <w:rPr>
          <w:rFonts w:ascii="Arial" w:eastAsia="Times New Roman" w:hAnsi="Arial"/>
          <w:bCs/>
          <w:sz w:val="20"/>
          <w:szCs w:val="20"/>
          <w:lang w:eastAsia="lv-LV"/>
        </w:rPr>
      </w:pPr>
      <w:r w:rsidRPr="009A1C3D">
        <w:rPr>
          <w:rFonts w:ascii="Arial" w:eastAsia="Times New Roman" w:hAnsi="Arial"/>
          <w:b/>
          <w:bCs/>
          <w:sz w:val="20"/>
          <w:szCs w:val="20"/>
          <w:lang w:eastAsia="lv-LV"/>
        </w:rPr>
        <w:t>Tehniskā specifikācija</w:t>
      </w:r>
    </w:p>
    <w:p w:rsidR="00CC7D4B" w:rsidRPr="00C5373A" w:rsidRDefault="00CC7D4B" w:rsidP="00174999">
      <w:pPr>
        <w:pStyle w:val="Heading1"/>
        <w:numPr>
          <w:ilvl w:val="0"/>
          <w:numId w:val="19"/>
        </w:numPr>
        <w:ind w:left="426" w:hanging="426"/>
        <w:jc w:val="both"/>
        <w:rPr>
          <w:sz w:val="20"/>
          <w:szCs w:val="20"/>
          <w:lang w:val="lv-LV"/>
        </w:rPr>
      </w:pPr>
      <w:r w:rsidRPr="00C5373A">
        <w:rPr>
          <w:sz w:val="20"/>
          <w:szCs w:val="20"/>
          <w:lang w:val="lv-LV"/>
        </w:rPr>
        <w:t>Pasūtītājs un projekts</w:t>
      </w:r>
    </w:p>
    <w:p w:rsidR="00CC7D4B" w:rsidRPr="00C5373A" w:rsidRDefault="00CC7D4B" w:rsidP="00CC7D4B">
      <w:pPr>
        <w:ind w:left="426"/>
        <w:jc w:val="both"/>
        <w:rPr>
          <w:rFonts w:ascii="Arial" w:hAnsi="Arial"/>
          <w:sz w:val="20"/>
        </w:rPr>
      </w:pPr>
      <w:r w:rsidRPr="00C5373A">
        <w:rPr>
          <w:rFonts w:ascii="Arial" w:hAnsi="Arial"/>
          <w:sz w:val="20"/>
        </w:rPr>
        <w:t>Pasūtītājs: SIA „Salacgrīvas ūdens”</w:t>
      </w:r>
    </w:p>
    <w:p w:rsidR="00CC7D4B" w:rsidRPr="00C5373A" w:rsidRDefault="00CC7D4B" w:rsidP="00CC7D4B">
      <w:pPr>
        <w:ind w:left="426"/>
        <w:jc w:val="both"/>
        <w:rPr>
          <w:rFonts w:ascii="Arial" w:hAnsi="Arial"/>
          <w:sz w:val="20"/>
        </w:rPr>
      </w:pPr>
      <w:r w:rsidRPr="00C5373A">
        <w:rPr>
          <w:rFonts w:ascii="Arial" w:hAnsi="Arial"/>
          <w:sz w:val="20"/>
        </w:rPr>
        <w:t xml:space="preserve">Projekts: </w:t>
      </w:r>
      <w:r w:rsidRPr="00C5373A">
        <w:rPr>
          <w:rFonts w:ascii="Arial" w:hAnsi="Arial"/>
          <w:bCs/>
          <w:iCs/>
          <w:sz w:val="20"/>
          <w:szCs w:val="20"/>
        </w:rPr>
        <w:t>Ūdenssaimniecības infrastruktūras attīstība Salacgrīvas pilsētā 3.kārta</w:t>
      </w:r>
      <w:r w:rsidRPr="00C5373A">
        <w:rPr>
          <w:rFonts w:ascii="Arial" w:hAnsi="Arial"/>
          <w:sz w:val="20"/>
        </w:rPr>
        <w:t xml:space="preserve"> (turpmāk – Projekts)</w:t>
      </w:r>
    </w:p>
    <w:p w:rsidR="00CC7D4B" w:rsidRPr="00C5373A" w:rsidRDefault="00353FDB" w:rsidP="00174999">
      <w:pPr>
        <w:pStyle w:val="Heading1"/>
        <w:numPr>
          <w:ilvl w:val="0"/>
          <w:numId w:val="19"/>
        </w:numPr>
        <w:ind w:left="426" w:hanging="426"/>
        <w:jc w:val="both"/>
        <w:rPr>
          <w:sz w:val="20"/>
          <w:szCs w:val="20"/>
          <w:lang w:val="lv-LV"/>
        </w:rPr>
      </w:pPr>
      <w:r>
        <w:rPr>
          <w:sz w:val="20"/>
          <w:szCs w:val="20"/>
          <w:lang w:val="lv-LV"/>
        </w:rPr>
        <w:t>Būvuzraudzības</w:t>
      </w:r>
      <w:r w:rsidR="00CC7D4B" w:rsidRPr="00C5373A">
        <w:rPr>
          <w:sz w:val="20"/>
          <w:szCs w:val="20"/>
          <w:lang w:val="lv-LV"/>
        </w:rPr>
        <w:t xml:space="preserve"> līguma darbu apjomi</w:t>
      </w:r>
    </w:p>
    <w:p w:rsidR="00CC7D4B" w:rsidRPr="00C5373A" w:rsidRDefault="00CC7D4B" w:rsidP="00CC7D4B">
      <w:pPr>
        <w:spacing w:after="120"/>
        <w:rPr>
          <w:rFonts w:ascii="Arial" w:hAnsi="Arial"/>
          <w:sz w:val="20"/>
        </w:rPr>
      </w:pPr>
      <w:r w:rsidRPr="00C5373A">
        <w:rPr>
          <w:rFonts w:ascii="Arial" w:hAnsi="Arial"/>
          <w:sz w:val="20"/>
        </w:rPr>
        <w:t xml:space="preserve">Tabula Nr.1. </w:t>
      </w:r>
    </w:p>
    <w:tbl>
      <w:tblPr>
        <w:tblStyle w:val="TableGrid"/>
        <w:tblW w:w="0" w:type="auto"/>
        <w:tblLook w:val="04A0" w:firstRow="1" w:lastRow="0" w:firstColumn="1" w:lastColumn="0" w:noHBand="0" w:noVBand="1"/>
      </w:tblPr>
      <w:tblGrid>
        <w:gridCol w:w="5098"/>
        <w:gridCol w:w="1843"/>
      </w:tblGrid>
      <w:tr w:rsidR="002142DD" w:rsidTr="00972DFF">
        <w:tc>
          <w:tcPr>
            <w:tcW w:w="6941" w:type="dxa"/>
            <w:gridSpan w:val="2"/>
          </w:tcPr>
          <w:p w:rsidR="002142DD" w:rsidRPr="002142DD" w:rsidRDefault="002142DD" w:rsidP="00972DFF">
            <w:pPr>
              <w:rPr>
                <w:rFonts w:ascii="Arial" w:hAnsi="Arial"/>
                <w:b/>
                <w:sz w:val="20"/>
                <w:szCs w:val="20"/>
              </w:rPr>
            </w:pPr>
            <w:r w:rsidRPr="002142DD">
              <w:rPr>
                <w:rFonts w:ascii="Arial" w:hAnsi="Arial"/>
                <w:b/>
                <w:sz w:val="20"/>
              </w:rPr>
              <w:t>Ka</w:t>
            </w:r>
            <w:r w:rsidRPr="002142DD">
              <w:rPr>
                <w:rFonts w:ascii="Arial" w:hAnsi="Arial"/>
                <w:b/>
                <w:sz w:val="20"/>
                <w:szCs w:val="20"/>
              </w:rPr>
              <w:t>nalizācijas tīklu paplašināšana Salacgrīva</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PE caurule OD225, PN10,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78.2m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Keramikas caurule DN200,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876.4m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PP caurule OD250, SN8,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142.4m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PP caurule OD200, SN8,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2052.5m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PP caurule OD160, SN8,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470.8m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 xml:space="preserve">PE caurule OD90,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118.3m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 xml:space="preserve">PE caurule OD75,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8.0m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 xml:space="preserve">PE caurule OD63,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200.2m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 xml:space="preserve">PE caurule OD50,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185.3m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Kanalizācijas sūkņu stacija (</w:t>
            </w:r>
            <w:r w:rsidRPr="00E41598">
              <w:rPr>
                <w:rFonts w:ascii="Arial" w:hAnsi="Arial"/>
                <w:sz w:val="20"/>
                <w:szCs w:val="20"/>
              </w:rPr>
              <w:t>Va-KSS</w:t>
            </w:r>
            <w:r>
              <w:rPr>
                <w:rFonts w:ascii="Arial" w:hAnsi="Arial"/>
                <w:sz w:val="20"/>
                <w:szCs w:val="20"/>
              </w:rPr>
              <w:t>,</w:t>
            </w:r>
            <w:r w:rsidRPr="00E41598">
              <w:rPr>
                <w:rFonts w:ascii="Arial" w:hAnsi="Arial"/>
                <w:sz w:val="20"/>
                <w:szCs w:val="20"/>
              </w:rPr>
              <w:t xml:space="preserve"> </w:t>
            </w:r>
            <w:proofErr w:type="spellStart"/>
            <w:r w:rsidRPr="00E41598">
              <w:rPr>
                <w:rFonts w:ascii="Arial" w:hAnsi="Arial"/>
                <w:sz w:val="20"/>
                <w:szCs w:val="20"/>
              </w:rPr>
              <w:t>Zi</w:t>
            </w:r>
            <w:proofErr w:type="spellEnd"/>
            <w:r w:rsidRPr="00E41598">
              <w:rPr>
                <w:rFonts w:ascii="Arial" w:hAnsi="Arial"/>
                <w:sz w:val="20"/>
                <w:szCs w:val="20"/>
              </w:rPr>
              <w:t>-KSS</w:t>
            </w:r>
            <w:r>
              <w:rPr>
                <w:rFonts w:ascii="Arial" w:hAnsi="Arial"/>
                <w:sz w:val="20"/>
                <w:szCs w:val="20"/>
              </w:rPr>
              <w:t>,</w:t>
            </w:r>
            <w:r w:rsidRPr="00E41598">
              <w:rPr>
                <w:rFonts w:ascii="Arial" w:hAnsi="Arial"/>
                <w:sz w:val="20"/>
                <w:szCs w:val="20"/>
              </w:rPr>
              <w:t xml:space="preserve"> </w:t>
            </w:r>
            <w:proofErr w:type="spellStart"/>
            <w:r w:rsidRPr="00E41598">
              <w:rPr>
                <w:rFonts w:ascii="Arial" w:hAnsi="Arial"/>
                <w:sz w:val="20"/>
                <w:szCs w:val="20"/>
              </w:rPr>
              <w:t>Br</w:t>
            </w:r>
            <w:proofErr w:type="spellEnd"/>
            <w:r w:rsidRPr="00E41598">
              <w:rPr>
                <w:rFonts w:ascii="Arial" w:hAnsi="Arial"/>
                <w:sz w:val="20"/>
                <w:szCs w:val="20"/>
              </w:rPr>
              <w:t>-KSS</w:t>
            </w:r>
            <w:r>
              <w:rPr>
                <w:rFonts w:ascii="Arial" w:hAnsi="Arial"/>
                <w:sz w:val="20"/>
                <w:szCs w:val="20"/>
              </w:rPr>
              <w:t>,</w:t>
            </w:r>
            <w:r w:rsidRPr="00E41598">
              <w:rPr>
                <w:rFonts w:ascii="Arial" w:hAnsi="Arial"/>
                <w:sz w:val="20"/>
                <w:szCs w:val="20"/>
              </w:rPr>
              <w:t xml:space="preserve"> Vi-KSS</w:t>
            </w:r>
            <w:r>
              <w:rPr>
                <w:rFonts w:ascii="Arial" w:hAnsi="Arial"/>
                <w:sz w:val="20"/>
                <w:szCs w:val="20"/>
              </w:rPr>
              <w:t>,</w:t>
            </w:r>
            <w:r w:rsidRPr="00E41598">
              <w:rPr>
                <w:rFonts w:ascii="Arial" w:hAnsi="Arial"/>
                <w:sz w:val="20"/>
                <w:szCs w:val="20"/>
              </w:rPr>
              <w:t xml:space="preserve"> </w:t>
            </w:r>
            <w:proofErr w:type="spellStart"/>
            <w:r w:rsidRPr="00E41598">
              <w:rPr>
                <w:rFonts w:ascii="Arial" w:hAnsi="Arial"/>
                <w:sz w:val="20"/>
                <w:szCs w:val="20"/>
              </w:rPr>
              <w:t>Sp</w:t>
            </w:r>
            <w:proofErr w:type="spellEnd"/>
            <w:r w:rsidRPr="00E41598">
              <w:rPr>
                <w:rFonts w:ascii="Arial" w:hAnsi="Arial"/>
                <w:sz w:val="20"/>
                <w:szCs w:val="20"/>
              </w:rPr>
              <w:t>-KSS</w:t>
            </w:r>
            <w:r>
              <w:rPr>
                <w:rFonts w:ascii="Arial" w:hAnsi="Arial"/>
                <w:sz w:val="20"/>
                <w:szCs w:val="20"/>
              </w:rPr>
              <w:t xml:space="preserve">) </w:t>
            </w:r>
          </w:p>
        </w:tc>
        <w:tc>
          <w:tcPr>
            <w:tcW w:w="1843" w:type="dxa"/>
          </w:tcPr>
          <w:p w:rsidR="002142DD" w:rsidRDefault="002142DD" w:rsidP="00972DFF">
            <w:pPr>
              <w:spacing w:after="120"/>
              <w:rPr>
                <w:rFonts w:ascii="Arial" w:hAnsi="Arial"/>
                <w:sz w:val="20"/>
              </w:rPr>
            </w:pPr>
            <w:r>
              <w:rPr>
                <w:rFonts w:ascii="Arial" w:hAnsi="Arial"/>
                <w:sz w:val="20"/>
                <w:szCs w:val="20"/>
              </w:rPr>
              <w:t>5kompl.</w:t>
            </w:r>
          </w:p>
        </w:tc>
      </w:tr>
      <w:tr w:rsidR="002142DD" w:rsidTr="00972DFF">
        <w:tc>
          <w:tcPr>
            <w:tcW w:w="5098" w:type="dxa"/>
          </w:tcPr>
          <w:p w:rsidR="002142DD" w:rsidRDefault="002142DD" w:rsidP="00972DFF">
            <w:pPr>
              <w:jc w:val="right"/>
              <w:rPr>
                <w:rFonts w:ascii="Arial" w:hAnsi="Arial"/>
                <w:sz w:val="20"/>
                <w:szCs w:val="20"/>
              </w:rPr>
            </w:pPr>
            <w:r>
              <w:rPr>
                <w:rFonts w:ascii="Arial" w:hAnsi="Arial"/>
                <w:sz w:val="20"/>
                <w:szCs w:val="20"/>
              </w:rPr>
              <w:t>kopā</w:t>
            </w:r>
          </w:p>
        </w:tc>
        <w:tc>
          <w:tcPr>
            <w:tcW w:w="1843" w:type="dxa"/>
          </w:tcPr>
          <w:p w:rsidR="002142DD" w:rsidRDefault="002142DD" w:rsidP="00972DFF">
            <w:pPr>
              <w:spacing w:after="120"/>
              <w:rPr>
                <w:rFonts w:ascii="Arial" w:hAnsi="Arial"/>
                <w:sz w:val="20"/>
              </w:rPr>
            </w:pPr>
            <w:r>
              <w:rPr>
                <w:rFonts w:ascii="Arial" w:hAnsi="Arial"/>
                <w:sz w:val="20"/>
              </w:rPr>
              <w:t>4 132.1m</w:t>
            </w:r>
          </w:p>
        </w:tc>
      </w:tr>
    </w:tbl>
    <w:p w:rsidR="002142DD" w:rsidRDefault="002142DD" w:rsidP="002142DD">
      <w:pPr>
        <w:spacing w:after="120"/>
        <w:rPr>
          <w:rFonts w:ascii="Arial" w:hAnsi="Arial"/>
          <w:sz w:val="20"/>
        </w:rPr>
      </w:pPr>
    </w:p>
    <w:p w:rsidR="002142DD" w:rsidRDefault="002142DD" w:rsidP="002142DD">
      <w:pPr>
        <w:spacing w:after="120"/>
        <w:rPr>
          <w:rFonts w:ascii="Arial" w:hAnsi="Arial"/>
          <w:sz w:val="20"/>
        </w:rPr>
      </w:pPr>
      <w:r>
        <w:rPr>
          <w:rFonts w:ascii="Arial" w:hAnsi="Arial"/>
          <w:sz w:val="20"/>
        </w:rPr>
        <w:t>Tabula Nr.2.</w:t>
      </w:r>
    </w:p>
    <w:tbl>
      <w:tblPr>
        <w:tblStyle w:val="TableGrid"/>
        <w:tblW w:w="0" w:type="auto"/>
        <w:tblLook w:val="04A0" w:firstRow="1" w:lastRow="0" w:firstColumn="1" w:lastColumn="0" w:noHBand="0" w:noVBand="1"/>
      </w:tblPr>
      <w:tblGrid>
        <w:gridCol w:w="5098"/>
        <w:gridCol w:w="1843"/>
      </w:tblGrid>
      <w:tr w:rsidR="002142DD" w:rsidTr="00972DFF">
        <w:tc>
          <w:tcPr>
            <w:tcW w:w="6941" w:type="dxa"/>
            <w:gridSpan w:val="2"/>
          </w:tcPr>
          <w:p w:rsidR="002142DD" w:rsidRPr="002142DD" w:rsidRDefault="002142DD" w:rsidP="00972DFF">
            <w:pPr>
              <w:rPr>
                <w:rFonts w:ascii="Arial" w:hAnsi="Arial"/>
                <w:b/>
                <w:sz w:val="20"/>
                <w:szCs w:val="20"/>
              </w:rPr>
            </w:pPr>
            <w:r w:rsidRPr="002142DD">
              <w:rPr>
                <w:rFonts w:ascii="Arial" w:hAnsi="Arial"/>
                <w:b/>
                <w:sz w:val="20"/>
              </w:rPr>
              <w:t>Ka</w:t>
            </w:r>
            <w:r w:rsidRPr="002142DD">
              <w:rPr>
                <w:rFonts w:ascii="Arial" w:hAnsi="Arial"/>
                <w:b/>
                <w:sz w:val="20"/>
                <w:szCs w:val="20"/>
              </w:rPr>
              <w:t>nalizācijas tīklu paplašināšana Kuiviži</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PP caurule OD200, SN8,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2177.0m</w:t>
            </w:r>
          </w:p>
        </w:tc>
      </w:tr>
      <w:tr w:rsidR="002142DD" w:rsidTr="00972DFF">
        <w:tc>
          <w:tcPr>
            <w:tcW w:w="5098" w:type="dxa"/>
          </w:tcPr>
          <w:p w:rsidR="002142DD" w:rsidRPr="00EB4D38" w:rsidRDefault="002142DD" w:rsidP="00972DFF">
            <w:pPr>
              <w:rPr>
                <w:rFonts w:ascii="Arial" w:hAnsi="Arial"/>
                <w:sz w:val="20"/>
                <w:szCs w:val="20"/>
              </w:rPr>
            </w:pPr>
            <w:r>
              <w:rPr>
                <w:rFonts w:ascii="Arial" w:hAnsi="Arial"/>
                <w:sz w:val="20"/>
                <w:szCs w:val="20"/>
              </w:rPr>
              <w:t>PP caurule OD160, SN8, pašteces kanalizācijas</w:t>
            </w:r>
          </w:p>
        </w:tc>
        <w:tc>
          <w:tcPr>
            <w:tcW w:w="1843" w:type="dxa"/>
          </w:tcPr>
          <w:p w:rsidR="002142DD" w:rsidRDefault="002142DD" w:rsidP="00972DFF">
            <w:pPr>
              <w:spacing w:after="120"/>
              <w:rPr>
                <w:rFonts w:ascii="Arial" w:hAnsi="Arial"/>
                <w:sz w:val="20"/>
              </w:rPr>
            </w:pPr>
            <w:r>
              <w:rPr>
                <w:rFonts w:ascii="Arial" w:hAnsi="Arial"/>
                <w:sz w:val="20"/>
                <w:szCs w:val="20"/>
              </w:rPr>
              <w:t>383.9m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 xml:space="preserve">PE caurule OD75,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91.8m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 xml:space="preserve">PE caurule OD63,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160.9m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 xml:space="preserve">PE caurule OD50, PN10, kanalizācijas </w:t>
            </w:r>
            <w:proofErr w:type="spellStart"/>
            <w:r>
              <w:rPr>
                <w:rFonts w:ascii="Arial" w:hAnsi="Arial"/>
                <w:sz w:val="20"/>
                <w:szCs w:val="20"/>
              </w:rPr>
              <w:t>spiedvads</w:t>
            </w:r>
            <w:proofErr w:type="spellEnd"/>
          </w:p>
        </w:tc>
        <w:tc>
          <w:tcPr>
            <w:tcW w:w="1843" w:type="dxa"/>
          </w:tcPr>
          <w:p w:rsidR="002142DD" w:rsidRDefault="002142DD" w:rsidP="00972DFF">
            <w:pPr>
              <w:spacing w:after="120"/>
              <w:rPr>
                <w:rFonts w:ascii="Arial" w:hAnsi="Arial"/>
                <w:sz w:val="20"/>
              </w:rPr>
            </w:pPr>
            <w:r>
              <w:rPr>
                <w:rFonts w:ascii="Arial" w:hAnsi="Arial"/>
                <w:sz w:val="20"/>
                <w:szCs w:val="20"/>
              </w:rPr>
              <w:t>177.7m</w:t>
            </w:r>
          </w:p>
        </w:tc>
      </w:tr>
      <w:tr w:rsidR="002142DD" w:rsidTr="00972DFF">
        <w:tc>
          <w:tcPr>
            <w:tcW w:w="5098" w:type="dxa"/>
          </w:tcPr>
          <w:p w:rsidR="002142DD" w:rsidRDefault="002142DD" w:rsidP="00972DFF">
            <w:pPr>
              <w:rPr>
                <w:rFonts w:ascii="Arial" w:hAnsi="Arial"/>
                <w:sz w:val="20"/>
                <w:szCs w:val="20"/>
              </w:rPr>
            </w:pPr>
            <w:r>
              <w:rPr>
                <w:rFonts w:ascii="Arial" w:hAnsi="Arial"/>
                <w:sz w:val="20"/>
                <w:szCs w:val="20"/>
              </w:rPr>
              <w:t>Kanalizācijas sūkņu stacija (</w:t>
            </w:r>
            <w:r w:rsidRPr="00E41598">
              <w:rPr>
                <w:rFonts w:ascii="Arial" w:hAnsi="Arial"/>
                <w:sz w:val="20"/>
                <w:szCs w:val="20"/>
              </w:rPr>
              <w:t>Jauna KSS-1</w:t>
            </w:r>
            <w:r>
              <w:rPr>
                <w:rFonts w:ascii="Arial" w:hAnsi="Arial"/>
                <w:sz w:val="20"/>
                <w:szCs w:val="20"/>
              </w:rPr>
              <w:t>,</w:t>
            </w:r>
            <w:r w:rsidRPr="00E41598">
              <w:rPr>
                <w:rFonts w:ascii="Arial" w:hAnsi="Arial"/>
                <w:sz w:val="20"/>
                <w:szCs w:val="20"/>
              </w:rPr>
              <w:t xml:space="preserve"> Jauna KSS-2</w:t>
            </w:r>
            <w:r>
              <w:rPr>
                <w:rFonts w:ascii="Arial" w:hAnsi="Arial"/>
                <w:sz w:val="20"/>
                <w:szCs w:val="20"/>
              </w:rPr>
              <w:t>,</w:t>
            </w:r>
            <w:r w:rsidRPr="00E41598">
              <w:rPr>
                <w:rFonts w:ascii="Arial" w:hAnsi="Arial"/>
                <w:sz w:val="20"/>
                <w:szCs w:val="20"/>
              </w:rPr>
              <w:t xml:space="preserve"> Jauna KSS-3</w:t>
            </w:r>
            <w:r>
              <w:rPr>
                <w:rFonts w:ascii="Arial" w:hAnsi="Arial"/>
                <w:sz w:val="20"/>
                <w:szCs w:val="20"/>
              </w:rPr>
              <w:t xml:space="preserve">) </w:t>
            </w:r>
          </w:p>
        </w:tc>
        <w:tc>
          <w:tcPr>
            <w:tcW w:w="1843" w:type="dxa"/>
          </w:tcPr>
          <w:p w:rsidR="002142DD" w:rsidRDefault="002142DD" w:rsidP="00972DFF">
            <w:pPr>
              <w:spacing w:after="120"/>
              <w:rPr>
                <w:rFonts w:ascii="Arial" w:hAnsi="Arial"/>
                <w:sz w:val="20"/>
              </w:rPr>
            </w:pPr>
            <w:r>
              <w:rPr>
                <w:rFonts w:ascii="Arial" w:hAnsi="Arial"/>
                <w:sz w:val="20"/>
                <w:szCs w:val="20"/>
              </w:rPr>
              <w:t>3kompl.</w:t>
            </w:r>
          </w:p>
        </w:tc>
      </w:tr>
      <w:tr w:rsidR="002142DD" w:rsidTr="00972DFF">
        <w:tc>
          <w:tcPr>
            <w:tcW w:w="5098" w:type="dxa"/>
          </w:tcPr>
          <w:p w:rsidR="002142DD" w:rsidRDefault="002142DD" w:rsidP="00972DFF">
            <w:pPr>
              <w:jc w:val="right"/>
              <w:rPr>
                <w:rFonts w:ascii="Arial" w:hAnsi="Arial"/>
                <w:sz w:val="20"/>
                <w:szCs w:val="20"/>
              </w:rPr>
            </w:pPr>
            <w:r>
              <w:rPr>
                <w:rFonts w:ascii="Arial" w:hAnsi="Arial"/>
                <w:sz w:val="20"/>
                <w:szCs w:val="20"/>
              </w:rPr>
              <w:t>kopā</w:t>
            </w:r>
          </w:p>
        </w:tc>
        <w:tc>
          <w:tcPr>
            <w:tcW w:w="1843" w:type="dxa"/>
          </w:tcPr>
          <w:p w:rsidR="002142DD" w:rsidRDefault="002142DD" w:rsidP="00972DFF">
            <w:pPr>
              <w:spacing w:after="120"/>
              <w:rPr>
                <w:rFonts w:ascii="Arial" w:hAnsi="Arial"/>
                <w:sz w:val="20"/>
                <w:szCs w:val="20"/>
              </w:rPr>
            </w:pPr>
            <w:r>
              <w:rPr>
                <w:rFonts w:ascii="Arial" w:hAnsi="Arial"/>
                <w:sz w:val="20"/>
                <w:szCs w:val="20"/>
              </w:rPr>
              <w:t>2 991.3m</w:t>
            </w:r>
          </w:p>
        </w:tc>
      </w:tr>
    </w:tbl>
    <w:p w:rsidR="00CC7D4B" w:rsidRPr="00C5373A" w:rsidRDefault="00CC7D4B" w:rsidP="00CC7D4B">
      <w:pPr>
        <w:pStyle w:val="Heading1"/>
        <w:jc w:val="both"/>
        <w:rPr>
          <w:sz w:val="20"/>
          <w:szCs w:val="20"/>
          <w:lang w:val="lv-LV"/>
        </w:rPr>
      </w:pPr>
    </w:p>
    <w:p w:rsidR="00CC7D4B" w:rsidRPr="00C5373A" w:rsidRDefault="00CC7D4B" w:rsidP="00174999">
      <w:pPr>
        <w:pStyle w:val="Heading1"/>
        <w:numPr>
          <w:ilvl w:val="0"/>
          <w:numId w:val="19"/>
        </w:numPr>
        <w:ind w:left="426" w:hanging="426"/>
        <w:jc w:val="both"/>
        <w:rPr>
          <w:sz w:val="20"/>
          <w:szCs w:val="20"/>
          <w:lang w:val="lv-LV"/>
        </w:rPr>
      </w:pPr>
      <w:r w:rsidRPr="00C5373A">
        <w:rPr>
          <w:sz w:val="20"/>
          <w:szCs w:val="20"/>
          <w:lang w:val="lv-LV"/>
        </w:rPr>
        <w:t>Līguma izpildes nosacījumi</w:t>
      </w:r>
    </w:p>
    <w:p w:rsidR="00CC7D4B" w:rsidRPr="00C5373A" w:rsidRDefault="00CC7D4B" w:rsidP="00174999">
      <w:pPr>
        <w:pStyle w:val="Heading2"/>
        <w:numPr>
          <w:ilvl w:val="1"/>
          <w:numId w:val="19"/>
        </w:numPr>
        <w:spacing w:before="0"/>
        <w:ind w:left="851" w:hanging="425"/>
        <w:jc w:val="both"/>
        <w:rPr>
          <w:i w:val="0"/>
          <w:sz w:val="20"/>
          <w:lang w:val="lv-LV"/>
        </w:rPr>
      </w:pPr>
      <w:r w:rsidRPr="00C5373A">
        <w:rPr>
          <w:i w:val="0"/>
          <w:sz w:val="20"/>
          <w:lang w:val="lv-LV"/>
        </w:rPr>
        <w:t>Būvuzraugam jāveic sekojoši galvenie pienākumi:</w:t>
      </w:r>
    </w:p>
    <w:p w:rsidR="00CC7D4B" w:rsidRPr="00C5373A" w:rsidRDefault="00CC7D4B" w:rsidP="00CC7D4B">
      <w:pPr>
        <w:jc w:val="both"/>
        <w:rPr>
          <w:rFonts w:ascii="Arial" w:hAnsi="Arial"/>
          <w:sz w:val="20"/>
          <w:szCs w:val="20"/>
        </w:rPr>
      </w:pPr>
      <w:r w:rsidRPr="00C5373A">
        <w:rPr>
          <w:rFonts w:ascii="Arial" w:hAnsi="Arial"/>
          <w:sz w:val="20"/>
          <w:szCs w:val="20"/>
        </w:rPr>
        <w:t>3.1.1.</w:t>
      </w:r>
      <w:r w:rsidRPr="00C5373A">
        <w:rPr>
          <w:rFonts w:ascii="Arial" w:hAnsi="Arial"/>
          <w:sz w:val="20"/>
          <w:szCs w:val="20"/>
        </w:rPr>
        <w:tab/>
        <w:t>apņemas veikt būvuzraudzību atbilstoši saskaņotajam tehniskajam projektam, Latvijas būvnormatīviem, Vispārīgajiem būvnoteikumiem un citiem būvniecību vai būvuzraudzību regulējošajiem normatīvajiem aktiem. Izpildītājs ir atbildīgs par to, lai visā Līguma izpildes laikā tam būtu spēkā esošas licences un sertifikāti, ja tādi ir nepieciešami saskaņā ar normatīvajiem aktiem, kā arī uzņemas atbildību, kas būvuzraugam ir noteikta saskaņā ar normatīvajiem aktiem;</w:t>
      </w:r>
    </w:p>
    <w:p w:rsidR="00CC7D4B" w:rsidRPr="00C5373A" w:rsidRDefault="00CC7D4B" w:rsidP="00CC7D4B">
      <w:pPr>
        <w:jc w:val="both"/>
        <w:rPr>
          <w:rFonts w:ascii="Arial" w:hAnsi="Arial"/>
          <w:sz w:val="20"/>
          <w:szCs w:val="20"/>
        </w:rPr>
      </w:pPr>
      <w:r w:rsidRPr="00C5373A">
        <w:rPr>
          <w:rFonts w:ascii="Arial" w:hAnsi="Arial"/>
          <w:sz w:val="20"/>
          <w:szCs w:val="20"/>
        </w:rPr>
        <w:t>3.1.2.</w:t>
      </w:r>
      <w:r w:rsidRPr="00C5373A">
        <w:rPr>
          <w:rFonts w:ascii="Arial" w:hAnsi="Arial"/>
          <w:sz w:val="20"/>
          <w:szCs w:val="20"/>
        </w:rPr>
        <w:tab/>
        <w:t>būvdarbu gaitā pārbaudīt Objekta būvē lietoto konstrukciju, tehnoloģisko un citu iekārtu, būvizstrādājumu un materiālu atbilstību tehniskajam projektam, normatīvajiem aktiem un noslēgtajam būvniecības Līgumam;</w:t>
      </w:r>
    </w:p>
    <w:p w:rsidR="00CC7D4B" w:rsidRPr="00C5373A" w:rsidRDefault="00CC7D4B" w:rsidP="00CC7D4B">
      <w:pPr>
        <w:jc w:val="both"/>
        <w:rPr>
          <w:rFonts w:ascii="Arial" w:hAnsi="Arial"/>
          <w:sz w:val="20"/>
          <w:szCs w:val="20"/>
        </w:rPr>
      </w:pPr>
      <w:r w:rsidRPr="00C5373A">
        <w:rPr>
          <w:rFonts w:ascii="Arial" w:hAnsi="Arial"/>
          <w:sz w:val="20"/>
          <w:szCs w:val="20"/>
        </w:rPr>
        <w:t>3.1.3.</w:t>
      </w:r>
      <w:r w:rsidRPr="00C5373A">
        <w:rPr>
          <w:rFonts w:ascii="Arial" w:hAnsi="Arial"/>
          <w:sz w:val="20"/>
          <w:szCs w:val="20"/>
        </w:rPr>
        <w:tab/>
        <w:t>ievērot vispārpieņemto praksi būvuzraudzības pakalpojumu sniegšanā, kā arī ievērot Pasūtītāja norādījumus, ciktāl tas nav pretrunā ar normatīvajiem aktiem vai šo Līgumu;</w:t>
      </w:r>
    </w:p>
    <w:p w:rsidR="00CC7D4B" w:rsidRPr="00C5373A" w:rsidRDefault="00CC7D4B" w:rsidP="00CC7D4B">
      <w:pPr>
        <w:jc w:val="both"/>
        <w:rPr>
          <w:rFonts w:ascii="Arial" w:hAnsi="Arial"/>
          <w:sz w:val="20"/>
          <w:szCs w:val="20"/>
        </w:rPr>
      </w:pPr>
      <w:r w:rsidRPr="00C5373A">
        <w:rPr>
          <w:rFonts w:ascii="Arial" w:hAnsi="Arial"/>
          <w:sz w:val="20"/>
          <w:szCs w:val="20"/>
        </w:rPr>
        <w:t>3.1.4.</w:t>
      </w:r>
      <w:r w:rsidRPr="00C5373A">
        <w:rPr>
          <w:rFonts w:ascii="Arial" w:hAnsi="Arial"/>
          <w:sz w:val="20"/>
          <w:szCs w:val="20"/>
        </w:rPr>
        <w:tab/>
        <w:t>piedalīties Pasūtītāja vai būvuzņēmēja rīkotajās ar Objekta būvniecību saistītajās sanāksmēs, vienojoties ar būvuzņēmēju un Pasūtītāju par sanāksmju formu, biežumu un sasaukšanas kārtību. Pēc Pasūtītāja pieprasījuma organizēt un vadīt šādas sanāksmes. Izpildītājs saskaņo un paraksta sanāksmju protokolus;</w:t>
      </w:r>
    </w:p>
    <w:p w:rsidR="00CC7D4B" w:rsidRPr="00C5373A" w:rsidRDefault="00CC7D4B" w:rsidP="00CC7D4B">
      <w:pPr>
        <w:jc w:val="both"/>
        <w:rPr>
          <w:rFonts w:ascii="Arial" w:hAnsi="Arial"/>
          <w:sz w:val="20"/>
          <w:szCs w:val="20"/>
        </w:rPr>
      </w:pPr>
      <w:r w:rsidRPr="00C5373A">
        <w:rPr>
          <w:rFonts w:ascii="Arial" w:hAnsi="Arial"/>
          <w:sz w:val="20"/>
          <w:szCs w:val="20"/>
        </w:rPr>
        <w:t>3.1.5.</w:t>
      </w:r>
      <w:r w:rsidRPr="00C5373A">
        <w:rPr>
          <w:rFonts w:ascii="Arial" w:hAnsi="Arial"/>
          <w:sz w:val="20"/>
          <w:szCs w:val="20"/>
        </w:rPr>
        <w:tab/>
        <w:t>saskaņot ar būvuzņēmēju un Pasūtītāju būvlaukuma nodošanas un ierīkošanas kārtību, mehānisko un elektrisko iekārtu piegādes grafiku, būvuzņēmējam piederošās tehnikas ievešanu un izvešanu no būvlaukuma, kā arī saskaņot citus organizatoriskos jautājumus;</w:t>
      </w:r>
    </w:p>
    <w:p w:rsidR="00CC7D4B" w:rsidRPr="00C5373A" w:rsidRDefault="00CC7D4B" w:rsidP="00CC7D4B">
      <w:pPr>
        <w:jc w:val="both"/>
        <w:rPr>
          <w:rFonts w:ascii="Arial" w:hAnsi="Arial"/>
          <w:sz w:val="20"/>
          <w:szCs w:val="20"/>
        </w:rPr>
      </w:pPr>
      <w:r w:rsidRPr="00C5373A">
        <w:rPr>
          <w:rFonts w:ascii="Arial" w:hAnsi="Arial"/>
          <w:sz w:val="20"/>
          <w:szCs w:val="20"/>
        </w:rPr>
        <w:t>3.1.6.</w:t>
      </w:r>
      <w:r w:rsidRPr="00C5373A">
        <w:rPr>
          <w:rFonts w:ascii="Arial" w:hAnsi="Arial"/>
          <w:sz w:val="20"/>
          <w:szCs w:val="20"/>
        </w:rPr>
        <w:tab/>
        <w:t xml:space="preserve">uzraudzīt būvdarbus, atrodoties </w:t>
      </w:r>
      <w:r w:rsidRPr="00275784">
        <w:rPr>
          <w:rFonts w:ascii="Arial" w:hAnsi="Arial"/>
          <w:sz w:val="20"/>
          <w:szCs w:val="20"/>
        </w:rPr>
        <w:t>būvobjektā „Ūdenssaimniecības infrastruktūras attīstība Salacgrīvas pilsētā</w:t>
      </w:r>
      <w:r w:rsidR="00494F4E" w:rsidRPr="00275784">
        <w:rPr>
          <w:rFonts w:ascii="Arial" w:hAnsi="Arial"/>
          <w:sz w:val="20"/>
          <w:szCs w:val="20"/>
        </w:rPr>
        <w:t xml:space="preserve"> 3.kārta</w:t>
      </w:r>
      <w:r w:rsidRPr="00275784">
        <w:rPr>
          <w:rFonts w:ascii="Arial" w:hAnsi="Arial"/>
          <w:sz w:val="20"/>
          <w:szCs w:val="20"/>
        </w:rPr>
        <w:t>”, Salacgrīvā, būvniecības veikšanas laikā ne mazāk kā 20 stundas nedēļā;</w:t>
      </w:r>
      <w:r w:rsidRPr="00C5373A">
        <w:rPr>
          <w:rFonts w:ascii="Arial" w:hAnsi="Arial"/>
          <w:sz w:val="20"/>
          <w:szCs w:val="20"/>
        </w:rPr>
        <w:t xml:space="preserve"> </w:t>
      </w:r>
    </w:p>
    <w:p w:rsidR="00CC7D4B" w:rsidRPr="00C5373A" w:rsidRDefault="00CC7D4B" w:rsidP="00CC7D4B">
      <w:pPr>
        <w:jc w:val="both"/>
        <w:rPr>
          <w:rFonts w:ascii="Arial" w:hAnsi="Arial"/>
          <w:sz w:val="20"/>
          <w:szCs w:val="20"/>
        </w:rPr>
      </w:pPr>
      <w:r w:rsidRPr="00C5373A">
        <w:rPr>
          <w:rFonts w:ascii="Arial" w:hAnsi="Arial"/>
          <w:sz w:val="20"/>
          <w:szCs w:val="20"/>
        </w:rPr>
        <w:t>3.1.7.</w:t>
      </w:r>
      <w:r w:rsidRPr="00C5373A">
        <w:rPr>
          <w:rFonts w:ascii="Arial" w:hAnsi="Arial"/>
          <w:sz w:val="20"/>
          <w:szCs w:val="20"/>
        </w:rPr>
        <w:tab/>
        <w:t>pienācīgi un rūpīgi iepazīties ar tehnisko projektu un Līgumu par Objekta būvniecību;</w:t>
      </w:r>
    </w:p>
    <w:p w:rsidR="00CC7D4B" w:rsidRPr="00C5373A" w:rsidRDefault="00CC7D4B" w:rsidP="00CC7D4B">
      <w:pPr>
        <w:jc w:val="both"/>
        <w:rPr>
          <w:rFonts w:ascii="Arial" w:hAnsi="Arial"/>
          <w:sz w:val="20"/>
          <w:szCs w:val="20"/>
        </w:rPr>
      </w:pPr>
      <w:r w:rsidRPr="00C5373A">
        <w:rPr>
          <w:rFonts w:ascii="Arial" w:hAnsi="Arial"/>
          <w:sz w:val="20"/>
          <w:szCs w:val="20"/>
        </w:rPr>
        <w:t>3.1.8.</w:t>
      </w:r>
      <w:r w:rsidRPr="00C5373A">
        <w:rPr>
          <w:rFonts w:ascii="Arial" w:hAnsi="Arial"/>
          <w:sz w:val="20"/>
          <w:szCs w:val="20"/>
        </w:rPr>
        <w:tab/>
        <w:t xml:space="preserve">iepazīties un sniegt Pasūtītājam nepieciešamās konsultācijas vai palīdzību darbu veikšanas projekta, </w:t>
      </w:r>
      <w:proofErr w:type="spellStart"/>
      <w:r w:rsidRPr="00C5373A">
        <w:rPr>
          <w:rFonts w:ascii="Arial" w:hAnsi="Arial"/>
          <w:sz w:val="20"/>
          <w:szCs w:val="20"/>
        </w:rPr>
        <w:t>izpildzīmējumu</w:t>
      </w:r>
      <w:proofErr w:type="spellEnd"/>
      <w:r w:rsidRPr="00C5373A">
        <w:rPr>
          <w:rFonts w:ascii="Arial" w:hAnsi="Arial"/>
          <w:sz w:val="20"/>
          <w:szCs w:val="20"/>
        </w:rPr>
        <w:t xml:space="preserve"> un citas tehniskās dokumentācijas apstiprināšanas vai saskaņošanas laikā, kā arī iespējamo tehniskā projekta grozījumu gadījumā;</w:t>
      </w:r>
    </w:p>
    <w:p w:rsidR="00CC7D4B" w:rsidRPr="00C5373A" w:rsidRDefault="00CC7D4B" w:rsidP="00CC7D4B">
      <w:pPr>
        <w:jc w:val="both"/>
        <w:rPr>
          <w:rFonts w:ascii="Arial" w:hAnsi="Arial"/>
          <w:sz w:val="20"/>
          <w:szCs w:val="20"/>
        </w:rPr>
      </w:pPr>
      <w:r w:rsidRPr="00C5373A">
        <w:rPr>
          <w:rFonts w:ascii="Arial" w:hAnsi="Arial"/>
          <w:sz w:val="20"/>
          <w:szCs w:val="20"/>
        </w:rPr>
        <w:t>3.1.9.</w:t>
      </w:r>
      <w:r w:rsidRPr="00C5373A">
        <w:rPr>
          <w:rFonts w:ascii="Arial" w:hAnsi="Arial"/>
          <w:sz w:val="20"/>
          <w:szCs w:val="20"/>
        </w:rPr>
        <w:tab/>
        <w:t xml:space="preserve">uzraudzīt, lai būvuzņēmējs ievēro sanāksmēs un līgumā par Objekta būvniecību noteiktos darbu izpildes termiņus. Termiņu nokavējuma gadījumā nekavējoties rakstiski informēt Pasūtītāju; </w:t>
      </w:r>
    </w:p>
    <w:p w:rsidR="00CC7D4B" w:rsidRPr="00C5373A" w:rsidRDefault="00CC7D4B" w:rsidP="00CC7D4B">
      <w:pPr>
        <w:jc w:val="both"/>
        <w:rPr>
          <w:rFonts w:ascii="Arial" w:hAnsi="Arial"/>
          <w:sz w:val="20"/>
          <w:szCs w:val="20"/>
        </w:rPr>
      </w:pPr>
      <w:r w:rsidRPr="00C5373A">
        <w:rPr>
          <w:rFonts w:ascii="Arial" w:hAnsi="Arial"/>
          <w:sz w:val="20"/>
          <w:szCs w:val="20"/>
        </w:rPr>
        <w:t>3.1.10.</w:t>
      </w:r>
      <w:r w:rsidRPr="00C5373A">
        <w:rPr>
          <w:rFonts w:ascii="Arial" w:hAnsi="Arial"/>
          <w:sz w:val="20"/>
          <w:szCs w:val="20"/>
        </w:rPr>
        <w:tab/>
        <w:t>būvdarbu veikšanas laikā veikt regulāru būvobjektu un būvlaukuma apskati (dokumentējot fotogrāfijās), kā arī sagatavot ziņojumus un iesniegt tos Pasūtītājam. Apskates un ziņojumu iesniegšanas laiku un biežumu Izpildītājs un Pasūtītājs savstarpēji saskaņo;</w:t>
      </w:r>
    </w:p>
    <w:p w:rsidR="00CC7D4B" w:rsidRPr="00C5373A" w:rsidRDefault="00CC7D4B" w:rsidP="00CC7D4B">
      <w:pPr>
        <w:jc w:val="both"/>
        <w:rPr>
          <w:rFonts w:ascii="Arial" w:hAnsi="Arial"/>
          <w:sz w:val="20"/>
          <w:szCs w:val="20"/>
        </w:rPr>
      </w:pPr>
      <w:r w:rsidRPr="00C5373A">
        <w:rPr>
          <w:rFonts w:ascii="Arial" w:hAnsi="Arial"/>
          <w:sz w:val="20"/>
          <w:szCs w:val="20"/>
        </w:rPr>
        <w:t>3.1.11.</w:t>
      </w:r>
      <w:r w:rsidRPr="00C5373A">
        <w:rPr>
          <w:rFonts w:ascii="Arial" w:hAnsi="Arial"/>
          <w:sz w:val="20"/>
          <w:szCs w:val="20"/>
        </w:rPr>
        <w:tab/>
        <w:t>nekavējoties rakstiski informēt Pasūtītāju, ja būvdarbi tiek veikti nekvalitatīvi, vai ja tiek konstatētas patvaļīgas atkāpes no būvprojekta vai noslēgtā būvniecības Līguma, vai ja netiek ievērotas Latvijas būvnormatīvu aktu prasības. Šādā gadījumā Izpildītājs, iepriekš saskaņojot ar Pasūtītāju, iesniedz būvuzņēmējam rakstisku pieprasījumu pārtraukt būvdarbus līdz konstatēto trūkumu novēršanai;</w:t>
      </w:r>
    </w:p>
    <w:p w:rsidR="00CC7D4B" w:rsidRPr="00C5373A" w:rsidRDefault="00CC7D4B" w:rsidP="00CC7D4B">
      <w:pPr>
        <w:jc w:val="both"/>
        <w:rPr>
          <w:rFonts w:ascii="Arial" w:hAnsi="Arial"/>
          <w:sz w:val="20"/>
          <w:szCs w:val="20"/>
        </w:rPr>
      </w:pPr>
      <w:r w:rsidRPr="00C5373A">
        <w:rPr>
          <w:rFonts w:ascii="Arial" w:hAnsi="Arial"/>
          <w:sz w:val="20"/>
          <w:szCs w:val="20"/>
        </w:rPr>
        <w:t>3.1.12.</w:t>
      </w:r>
      <w:r w:rsidRPr="00C5373A">
        <w:rPr>
          <w:rFonts w:ascii="Arial" w:hAnsi="Arial"/>
          <w:sz w:val="20"/>
          <w:szCs w:val="20"/>
        </w:rPr>
        <w:tab/>
        <w:t>Pārliecināties un regulāri uzraudzīt, lai būvuzņēmējs ievēro likumā noteiktās drošības un darba aizsardzības prasības;</w:t>
      </w:r>
    </w:p>
    <w:p w:rsidR="00CC7D4B" w:rsidRPr="00C5373A" w:rsidRDefault="00CC7D4B" w:rsidP="00CC7D4B">
      <w:pPr>
        <w:jc w:val="both"/>
        <w:rPr>
          <w:rFonts w:ascii="Arial" w:hAnsi="Arial"/>
          <w:sz w:val="20"/>
          <w:szCs w:val="20"/>
        </w:rPr>
      </w:pPr>
      <w:r w:rsidRPr="00C5373A">
        <w:rPr>
          <w:rFonts w:ascii="Arial" w:hAnsi="Arial"/>
          <w:sz w:val="20"/>
          <w:szCs w:val="20"/>
        </w:rPr>
        <w:t>3.1.13.</w:t>
      </w:r>
      <w:r w:rsidRPr="00C5373A">
        <w:rPr>
          <w:rFonts w:ascii="Arial" w:hAnsi="Arial"/>
          <w:sz w:val="20"/>
          <w:szCs w:val="20"/>
        </w:rPr>
        <w:tab/>
        <w:t>aizstāvēt Pasūtītāja intereses attiecībās ar Objekta būvniecības projekta izpildes dalībniekiem. Izpildītājs bez iepriekšējas rakstiskas Pasūtītāja piekrišanas nedrīkst pieņemt lēmumus, kuri ir saistīti noteikto būvdarbu apjomu palielināšanu vai grozīšanu, vai ar būvniecības izmaksu palielināšanu;</w:t>
      </w:r>
    </w:p>
    <w:p w:rsidR="00CC7D4B" w:rsidRPr="00C5373A" w:rsidRDefault="00CC7D4B" w:rsidP="00CC7D4B">
      <w:pPr>
        <w:jc w:val="both"/>
        <w:rPr>
          <w:rFonts w:ascii="Arial" w:hAnsi="Arial"/>
          <w:sz w:val="20"/>
          <w:szCs w:val="20"/>
        </w:rPr>
      </w:pPr>
      <w:r w:rsidRPr="00C5373A">
        <w:rPr>
          <w:rFonts w:ascii="Arial" w:hAnsi="Arial"/>
          <w:sz w:val="20"/>
          <w:szCs w:val="20"/>
        </w:rPr>
        <w:t>3.1.14.</w:t>
      </w:r>
      <w:r w:rsidRPr="00C5373A">
        <w:rPr>
          <w:rFonts w:ascii="Arial" w:hAnsi="Arial"/>
          <w:sz w:val="20"/>
          <w:szCs w:val="20"/>
        </w:rPr>
        <w:tab/>
        <w:t>informēt Pasūtītāju par visiem apstākļiem, kas var neparedzēti ietekmēt Objekta sekmīgu būvniecību vai ekspluatāciju;</w:t>
      </w:r>
    </w:p>
    <w:p w:rsidR="00CC7D4B" w:rsidRPr="008A2765" w:rsidRDefault="00CC7D4B" w:rsidP="00CC7D4B">
      <w:pPr>
        <w:jc w:val="both"/>
        <w:rPr>
          <w:rFonts w:ascii="Arial" w:hAnsi="Arial"/>
          <w:sz w:val="20"/>
          <w:szCs w:val="20"/>
        </w:rPr>
      </w:pPr>
      <w:r w:rsidRPr="00C5373A">
        <w:rPr>
          <w:rFonts w:ascii="Arial" w:hAnsi="Arial"/>
          <w:sz w:val="20"/>
          <w:szCs w:val="20"/>
        </w:rPr>
        <w:t>3.1.15.</w:t>
      </w:r>
      <w:r w:rsidRPr="00C5373A">
        <w:rPr>
          <w:rFonts w:ascii="Arial" w:hAnsi="Arial"/>
          <w:sz w:val="20"/>
          <w:szCs w:val="20"/>
        </w:rPr>
        <w:tab/>
        <w:t xml:space="preserve">ierasties </w:t>
      </w:r>
      <w:r w:rsidRPr="008A2765">
        <w:rPr>
          <w:rFonts w:ascii="Arial" w:hAnsi="Arial"/>
          <w:sz w:val="20"/>
          <w:szCs w:val="20"/>
        </w:rPr>
        <w:t xml:space="preserve">Objektā ne vēlāk kā </w:t>
      </w:r>
      <w:r w:rsidR="00494F4E" w:rsidRPr="0097773D">
        <w:rPr>
          <w:rFonts w:ascii="Arial" w:hAnsi="Arial"/>
          <w:sz w:val="20"/>
          <w:szCs w:val="20"/>
        </w:rPr>
        <w:t>3</w:t>
      </w:r>
      <w:r w:rsidRPr="0097773D">
        <w:rPr>
          <w:rFonts w:ascii="Arial" w:hAnsi="Arial"/>
          <w:sz w:val="20"/>
          <w:szCs w:val="20"/>
        </w:rPr>
        <w:t xml:space="preserve"> stundu laikā</w:t>
      </w:r>
      <w:r w:rsidRPr="008A2765">
        <w:rPr>
          <w:rFonts w:ascii="Arial" w:hAnsi="Arial"/>
          <w:sz w:val="20"/>
          <w:szCs w:val="20"/>
        </w:rPr>
        <w:t xml:space="preserve"> pēc Pasūtītāja rakstiska vai mutiska pieprasījuma;</w:t>
      </w:r>
    </w:p>
    <w:p w:rsidR="00CC7D4B" w:rsidRPr="008A2765" w:rsidRDefault="00CC7D4B" w:rsidP="00CC7D4B">
      <w:pPr>
        <w:jc w:val="both"/>
        <w:rPr>
          <w:rFonts w:ascii="Arial" w:hAnsi="Arial"/>
          <w:sz w:val="20"/>
          <w:szCs w:val="20"/>
        </w:rPr>
      </w:pPr>
      <w:r w:rsidRPr="008A2765">
        <w:rPr>
          <w:rFonts w:ascii="Arial" w:hAnsi="Arial"/>
          <w:sz w:val="20"/>
          <w:szCs w:val="20"/>
        </w:rPr>
        <w:lastRenderedPageBreak/>
        <w:t>3.1.16.</w:t>
      </w:r>
      <w:r w:rsidRPr="008A2765">
        <w:rPr>
          <w:rFonts w:ascii="Arial" w:hAnsi="Arial"/>
          <w:sz w:val="20"/>
          <w:szCs w:val="20"/>
        </w:rPr>
        <w:tab/>
        <w:t>parakstīt segto darbu aktus un citu dokumentāciju atbilstoši normatīvajiem aktiem;</w:t>
      </w:r>
    </w:p>
    <w:p w:rsidR="00CC7D4B" w:rsidRPr="008A2765" w:rsidRDefault="00CC7D4B" w:rsidP="00CC7D4B">
      <w:pPr>
        <w:jc w:val="both"/>
        <w:rPr>
          <w:rFonts w:ascii="Arial" w:hAnsi="Arial"/>
          <w:sz w:val="20"/>
          <w:szCs w:val="20"/>
        </w:rPr>
      </w:pPr>
      <w:r w:rsidRPr="008A2765">
        <w:rPr>
          <w:rFonts w:ascii="Arial" w:hAnsi="Arial"/>
          <w:sz w:val="20"/>
          <w:szCs w:val="20"/>
        </w:rPr>
        <w:t>3.1.17.</w:t>
      </w:r>
      <w:r w:rsidRPr="008A2765">
        <w:rPr>
          <w:rFonts w:ascii="Arial" w:hAnsi="Arial"/>
          <w:sz w:val="20"/>
          <w:szCs w:val="20"/>
        </w:rPr>
        <w:tab/>
        <w:t>piedalīties komisijas darbā, pieņemot Objektu ekspluatācijā;</w:t>
      </w:r>
    </w:p>
    <w:p w:rsidR="00CC7D4B" w:rsidRPr="008A2765" w:rsidRDefault="00CC7D4B" w:rsidP="00CC7D4B">
      <w:pPr>
        <w:jc w:val="both"/>
        <w:rPr>
          <w:rFonts w:ascii="Arial" w:hAnsi="Arial"/>
          <w:sz w:val="20"/>
          <w:szCs w:val="20"/>
        </w:rPr>
      </w:pPr>
      <w:r w:rsidRPr="008A2765">
        <w:rPr>
          <w:rFonts w:ascii="Arial" w:hAnsi="Arial"/>
          <w:sz w:val="20"/>
          <w:szCs w:val="20"/>
        </w:rPr>
        <w:t>3.1.18.</w:t>
      </w:r>
      <w:r w:rsidRPr="008A2765">
        <w:rPr>
          <w:rFonts w:ascii="Arial" w:hAnsi="Arial"/>
          <w:sz w:val="20"/>
          <w:szCs w:val="20"/>
        </w:rPr>
        <w:tab/>
        <w:t>Līguma izpildes termiņa beigās nodot Pasūtītājam visu ar Objektu saistīto dokumentāciju;</w:t>
      </w:r>
    </w:p>
    <w:p w:rsidR="00CC7D4B" w:rsidRPr="008A2765" w:rsidRDefault="00CC7D4B" w:rsidP="00CC7D4B">
      <w:pPr>
        <w:jc w:val="both"/>
        <w:rPr>
          <w:rFonts w:ascii="Arial" w:hAnsi="Arial"/>
          <w:sz w:val="20"/>
          <w:szCs w:val="20"/>
        </w:rPr>
      </w:pPr>
      <w:r w:rsidRPr="008A2765">
        <w:rPr>
          <w:rFonts w:ascii="Arial" w:hAnsi="Arial"/>
          <w:sz w:val="20"/>
          <w:szCs w:val="20"/>
        </w:rPr>
        <w:t>3.1.19.</w:t>
      </w:r>
      <w:r w:rsidRPr="008A2765">
        <w:rPr>
          <w:rFonts w:ascii="Arial" w:hAnsi="Arial"/>
          <w:sz w:val="20"/>
          <w:szCs w:val="20"/>
        </w:rPr>
        <w:tab/>
        <w:t>Izpildītājs ir tiesīgs Līguma saistību vai jebkuras to daļas izpildi nodot trešajām personām tikai ar iepriekšēju Pasūtītāja piekrišanu. Izpildītājs ir atbildīgs par šajā Līgumā noteikto darbu izpildi arī tad, ja tas kādu no darbiem ir uzticējis trešajai personai.</w:t>
      </w:r>
    </w:p>
    <w:p w:rsidR="00CC7D4B" w:rsidRPr="008A2765" w:rsidRDefault="00CC7D4B" w:rsidP="00174999">
      <w:pPr>
        <w:pStyle w:val="Heading1"/>
        <w:numPr>
          <w:ilvl w:val="0"/>
          <w:numId w:val="19"/>
        </w:numPr>
        <w:jc w:val="both"/>
        <w:rPr>
          <w:rFonts w:cs="Arial"/>
          <w:b w:val="0"/>
          <w:sz w:val="20"/>
          <w:szCs w:val="20"/>
          <w:lang w:val="lv-LV"/>
        </w:rPr>
      </w:pPr>
      <w:r w:rsidRPr="008A2765">
        <w:rPr>
          <w:rFonts w:cs="Arial"/>
          <w:b w:val="0"/>
          <w:sz w:val="20"/>
          <w:szCs w:val="20"/>
          <w:lang w:val="lv-LV"/>
        </w:rPr>
        <w:t>Pakalpojuma sniegšanas vieta</w:t>
      </w:r>
    </w:p>
    <w:p w:rsidR="00CC7D4B" w:rsidRPr="008A2765" w:rsidRDefault="00CC7D4B" w:rsidP="00CC7D4B">
      <w:pPr>
        <w:pStyle w:val="Heading2"/>
        <w:spacing w:before="0"/>
        <w:jc w:val="both"/>
        <w:rPr>
          <w:rFonts w:cs="Arial"/>
          <w:b w:val="0"/>
          <w:i w:val="0"/>
          <w:sz w:val="20"/>
          <w:szCs w:val="20"/>
          <w:lang w:val="lv-LV"/>
        </w:rPr>
      </w:pPr>
      <w:r w:rsidRPr="008A2765">
        <w:rPr>
          <w:rFonts w:cs="Arial"/>
          <w:b w:val="0"/>
          <w:i w:val="0"/>
          <w:sz w:val="20"/>
          <w:szCs w:val="20"/>
          <w:lang w:val="lv-LV"/>
        </w:rPr>
        <w:t>Būvuzrauga pakalpojums jānodrošina būvlaukumā Salacgrīvā</w:t>
      </w:r>
      <w:r w:rsidR="0097773D">
        <w:rPr>
          <w:rFonts w:cs="Arial"/>
          <w:b w:val="0"/>
          <w:i w:val="0"/>
          <w:sz w:val="20"/>
          <w:szCs w:val="20"/>
          <w:lang w:val="lv-LV"/>
        </w:rPr>
        <w:t>, Salacgrīvas novadā</w:t>
      </w:r>
      <w:r w:rsidRPr="008A2765">
        <w:rPr>
          <w:rFonts w:cs="Arial"/>
          <w:b w:val="0"/>
          <w:i w:val="0"/>
          <w:sz w:val="20"/>
          <w:szCs w:val="20"/>
          <w:lang w:val="lv-LV"/>
        </w:rPr>
        <w:t xml:space="preserve">. </w:t>
      </w:r>
    </w:p>
    <w:p w:rsidR="00CC7D4B" w:rsidRPr="008A2765" w:rsidRDefault="00CC7D4B" w:rsidP="00174999">
      <w:pPr>
        <w:pStyle w:val="Heading2"/>
        <w:numPr>
          <w:ilvl w:val="0"/>
          <w:numId w:val="19"/>
        </w:numPr>
        <w:spacing w:before="0"/>
        <w:jc w:val="both"/>
        <w:rPr>
          <w:rFonts w:cs="Arial"/>
          <w:b w:val="0"/>
          <w:i w:val="0"/>
          <w:sz w:val="20"/>
          <w:szCs w:val="20"/>
          <w:lang w:val="lv-LV"/>
        </w:rPr>
      </w:pPr>
      <w:r w:rsidRPr="008A2765">
        <w:rPr>
          <w:rFonts w:cs="Arial"/>
          <w:b w:val="0"/>
          <w:i w:val="0"/>
          <w:sz w:val="20"/>
          <w:szCs w:val="20"/>
          <w:lang w:val="lv-LV"/>
        </w:rPr>
        <w:t>Pakalpojumu izpildes laika grafiks</w:t>
      </w:r>
    </w:p>
    <w:p w:rsidR="00CC7D4B" w:rsidRPr="008A2765" w:rsidRDefault="00CC7D4B" w:rsidP="00AD70B2">
      <w:pPr>
        <w:jc w:val="both"/>
        <w:rPr>
          <w:rFonts w:ascii="Arial" w:hAnsi="Arial"/>
          <w:sz w:val="20"/>
          <w:szCs w:val="20"/>
        </w:rPr>
      </w:pPr>
      <w:r w:rsidRPr="008A2765">
        <w:rPr>
          <w:rFonts w:ascii="Arial" w:hAnsi="Arial"/>
          <w:sz w:val="20"/>
          <w:szCs w:val="20"/>
        </w:rPr>
        <w:t xml:space="preserve">Pakalpojuma sniegšana jāuzsāk 5 dienu laikā no Līguma noslēgšanas dienas. Kopējais pakalpojuma izpildes termiņš </w:t>
      </w:r>
      <w:r w:rsidR="00046C37" w:rsidRPr="00E572DE">
        <w:rPr>
          <w:rFonts w:ascii="Arial" w:hAnsi="Arial"/>
          <w:sz w:val="20"/>
          <w:szCs w:val="20"/>
        </w:rPr>
        <w:t>12 (divpadsmit</w:t>
      </w:r>
      <w:r w:rsidRPr="00E572DE">
        <w:rPr>
          <w:rFonts w:ascii="Arial" w:hAnsi="Arial"/>
          <w:sz w:val="20"/>
          <w:szCs w:val="20"/>
        </w:rPr>
        <w:t>)</w:t>
      </w:r>
      <w:r w:rsidRPr="008A2765">
        <w:rPr>
          <w:rFonts w:ascii="Arial" w:hAnsi="Arial"/>
          <w:sz w:val="20"/>
          <w:szCs w:val="20"/>
        </w:rPr>
        <w:t xml:space="preserve"> mēneši.</w:t>
      </w:r>
    </w:p>
    <w:p w:rsidR="00CC7D4B" w:rsidRPr="008A2765" w:rsidRDefault="00CC7D4B" w:rsidP="00174999">
      <w:pPr>
        <w:pStyle w:val="Heading1"/>
        <w:numPr>
          <w:ilvl w:val="0"/>
          <w:numId w:val="19"/>
        </w:numPr>
        <w:ind w:left="426" w:hanging="426"/>
        <w:jc w:val="both"/>
        <w:rPr>
          <w:rFonts w:cs="Arial"/>
          <w:sz w:val="20"/>
          <w:szCs w:val="20"/>
          <w:lang w:val="lv-LV"/>
        </w:rPr>
      </w:pPr>
      <w:r w:rsidRPr="008A2765">
        <w:rPr>
          <w:rFonts w:cs="Arial"/>
          <w:sz w:val="20"/>
          <w:szCs w:val="20"/>
          <w:lang w:val="lv-LV"/>
        </w:rPr>
        <w:t>Iesniedzamie dokumenti</w:t>
      </w:r>
    </w:p>
    <w:p w:rsidR="00CC7D4B" w:rsidRPr="008A2765" w:rsidRDefault="00CC7D4B" w:rsidP="00CC7D4B">
      <w:pPr>
        <w:spacing w:after="60"/>
        <w:ind w:left="426"/>
        <w:jc w:val="both"/>
        <w:rPr>
          <w:rFonts w:ascii="Arial" w:hAnsi="Arial"/>
          <w:sz w:val="20"/>
          <w:szCs w:val="20"/>
        </w:rPr>
      </w:pPr>
      <w:r w:rsidRPr="008A2765">
        <w:rPr>
          <w:rFonts w:ascii="Arial" w:hAnsi="Arial"/>
          <w:sz w:val="20"/>
          <w:szCs w:val="20"/>
        </w:rPr>
        <w:t>Līguma ietvaros Izpildītājam ir jāsagatavo un Pasūtītājam jāiesniedz noslēguma ziņojums.</w:t>
      </w:r>
    </w:p>
    <w:p w:rsidR="00CC7D4B" w:rsidRPr="008A2765" w:rsidRDefault="00CC7D4B" w:rsidP="00CC7D4B">
      <w:pPr>
        <w:spacing w:after="60"/>
        <w:ind w:left="426"/>
        <w:jc w:val="both"/>
        <w:rPr>
          <w:rFonts w:ascii="Arial" w:hAnsi="Arial"/>
          <w:sz w:val="20"/>
          <w:szCs w:val="20"/>
          <w:u w:val="single"/>
        </w:rPr>
      </w:pPr>
      <w:r w:rsidRPr="008A2765">
        <w:rPr>
          <w:rFonts w:ascii="Arial" w:hAnsi="Arial"/>
          <w:sz w:val="20"/>
          <w:szCs w:val="20"/>
          <w:u w:val="single"/>
        </w:rPr>
        <w:t xml:space="preserve">Noslēguma </w:t>
      </w:r>
      <w:smartTag w:uri="schemas-tilde-lv/tildestengine" w:element="veidnes">
        <w:smartTagPr>
          <w:attr w:name="baseform" w:val="ziņojum|s"/>
          <w:attr w:name="id" w:val="-1"/>
          <w:attr w:name="text" w:val="ziņojumā"/>
        </w:smartTagPr>
        <w:r w:rsidRPr="008A2765">
          <w:rPr>
            <w:rFonts w:ascii="Arial" w:hAnsi="Arial"/>
            <w:sz w:val="20"/>
            <w:szCs w:val="20"/>
            <w:u w:val="single"/>
          </w:rPr>
          <w:t>ziņojumā</w:t>
        </w:r>
      </w:smartTag>
      <w:r w:rsidRPr="008A2765">
        <w:rPr>
          <w:rFonts w:ascii="Arial" w:hAnsi="Arial"/>
          <w:sz w:val="20"/>
          <w:szCs w:val="20"/>
          <w:u w:val="single"/>
        </w:rPr>
        <w:t xml:space="preserve"> jāietver šāda informācija par būvuzraudzības līgumu:</w:t>
      </w:r>
    </w:p>
    <w:p w:rsidR="00CC7D4B" w:rsidRPr="008A2765" w:rsidRDefault="00CC7D4B" w:rsidP="00174999">
      <w:pPr>
        <w:numPr>
          <w:ilvl w:val="0"/>
          <w:numId w:val="20"/>
        </w:numPr>
        <w:tabs>
          <w:tab w:val="clear" w:pos="720"/>
          <w:tab w:val="left" w:pos="851"/>
          <w:tab w:val="num" w:pos="1843"/>
        </w:tabs>
        <w:spacing w:after="60" w:line="240" w:lineRule="auto"/>
        <w:ind w:left="851" w:hanging="425"/>
        <w:jc w:val="both"/>
        <w:rPr>
          <w:rFonts w:ascii="Arial" w:hAnsi="Arial"/>
          <w:sz w:val="20"/>
          <w:szCs w:val="20"/>
        </w:rPr>
      </w:pPr>
      <w:r w:rsidRPr="008A2765">
        <w:rPr>
          <w:rFonts w:ascii="Arial" w:hAnsi="Arial"/>
          <w:sz w:val="20"/>
          <w:szCs w:val="20"/>
        </w:rPr>
        <w:t xml:space="preserve">būvuzraudzības </w:t>
      </w:r>
      <w:smartTag w:uri="schemas-tilde-lv/tildestengine" w:element="veidnes">
        <w:smartTagPr>
          <w:attr w:name="baseform" w:val="līgum|s"/>
          <w:attr w:name="id" w:val="-1"/>
          <w:attr w:name="text" w:val="līguma"/>
        </w:smartTagPr>
        <w:r w:rsidRPr="008A2765">
          <w:rPr>
            <w:rFonts w:ascii="Arial" w:hAnsi="Arial"/>
            <w:sz w:val="20"/>
            <w:szCs w:val="20"/>
          </w:rPr>
          <w:t>līguma</w:t>
        </w:r>
      </w:smartTag>
      <w:r w:rsidRPr="008A2765">
        <w:rPr>
          <w:rFonts w:ascii="Arial" w:hAnsi="Arial"/>
          <w:sz w:val="20"/>
          <w:szCs w:val="20"/>
        </w:rPr>
        <w:t xml:space="preserve"> rezultātu apkopojums;</w:t>
      </w:r>
    </w:p>
    <w:p w:rsidR="00CC7D4B" w:rsidRPr="008A2765" w:rsidRDefault="00CC7D4B" w:rsidP="00174999">
      <w:pPr>
        <w:numPr>
          <w:ilvl w:val="0"/>
          <w:numId w:val="20"/>
        </w:numPr>
        <w:tabs>
          <w:tab w:val="clear" w:pos="720"/>
          <w:tab w:val="left" w:pos="851"/>
          <w:tab w:val="num" w:pos="1843"/>
        </w:tabs>
        <w:spacing w:after="60" w:line="240" w:lineRule="auto"/>
        <w:ind w:left="851" w:hanging="425"/>
        <w:jc w:val="both"/>
        <w:rPr>
          <w:rFonts w:ascii="Arial" w:hAnsi="Arial"/>
          <w:sz w:val="20"/>
          <w:szCs w:val="20"/>
        </w:rPr>
      </w:pPr>
      <w:r w:rsidRPr="008A2765">
        <w:rPr>
          <w:rFonts w:ascii="Arial" w:hAnsi="Arial"/>
          <w:sz w:val="20"/>
          <w:szCs w:val="20"/>
        </w:rPr>
        <w:t>Izpildītāja iesniegto dokumentu apkopojums un īss to izklāsts;</w:t>
      </w:r>
    </w:p>
    <w:p w:rsidR="00CC7D4B" w:rsidRPr="008A2765" w:rsidRDefault="00CC7D4B" w:rsidP="00174999">
      <w:pPr>
        <w:numPr>
          <w:ilvl w:val="0"/>
          <w:numId w:val="20"/>
        </w:numPr>
        <w:tabs>
          <w:tab w:val="clear" w:pos="720"/>
          <w:tab w:val="left" w:pos="851"/>
          <w:tab w:val="num" w:pos="1843"/>
        </w:tabs>
        <w:spacing w:after="60" w:line="240" w:lineRule="auto"/>
        <w:ind w:left="851" w:hanging="425"/>
        <w:jc w:val="both"/>
        <w:rPr>
          <w:rFonts w:ascii="Arial" w:hAnsi="Arial"/>
          <w:sz w:val="20"/>
          <w:szCs w:val="20"/>
        </w:rPr>
      </w:pPr>
      <w:r w:rsidRPr="008A2765">
        <w:rPr>
          <w:rFonts w:ascii="Arial" w:hAnsi="Arial"/>
          <w:sz w:val="20"/>
          <w:szCs w:val="20"/>
        </w:rPr>
        <w:t>personāla darba ieguldījuma un finanšu pārskats;</w:t>
      </w:r>
    </w:p>
    <w:p w:rsidR="00CC7D4B" w:rsidRPr="008A2765" w:rsidRDefault="00CC7D4B" w:rsidP="00174999">
      <w:pPr>
        <w:numPr>
          <w:ilvl w:val="0"/>
          <w:numId w:val="20"/>
        </w:numPr>
        <w:tabs>
          <w:tab w:val="clear" w:pos="720"/>
          <w:tab w:val="left" w:pos="851"/>
          <w:tab w:val="num" w:pos="1843"/>
        </w:tabs>
        <w:spacing w:after="60" w:line="240" w:lineRule="auto"/>
        <w:ind w:left="851" w:hanging="425"/>
        <w:jc w:val="both"/>
        <w:rPr>
          <w:rFonts w:ascii="Arial" w:hAnsi="Arial"/>
          <w:sz w:val="20"/>
          <w:szCs w:val="20"/>
        </w:rPr>
      </w:pPr>
      <w:r w:rsidRPr="008A2765">
        <w:rPr>
          <w:rFonts w:ascii="Arial" w:hAnsi="Arial"/>
          <w:sz w:val="20"/>
          <w:szCs w:val="20"/>
        </w:rPr>
        <w:t xml:space="preserve">salīdzinājums starp būvuzraudzības </w:t>
      </w:r>
      <w:smartTag w:uri="schemas-tilde-lv/tildestengine" w:element="veidnes">
        <w:smartTagPr>
          <w:attr w:name="baseform" w:val="līgum|s"/>
          <w:attr w:name="id" w:val="-1"/>
          <w:attr w:name="text" w:val="Līgumā"/>
        </w:smartTagPr>
        <w:r w:rsidRPr="008A2765">
          <w:rPr>
            <w:rFonts w:ascii="Arial" w:hAnsi="Arial"/>
            <w:sz w:val="20"/>
            <w:szCs w:val="20"/>
          </w:rPr>
          <w:t>līgumā</w:t>
        </w:r>
      </w:smartTag>
      <w:r w:rsidRPr="008A2765">
        <w:rPr>
          <w:rFonts w:ascii="Arial" w:hAnsi="Arial"/>
          <w:sz w:val="20"/>
          <w:szCs w:val="20"/>
        </w:rPr>
        <w:t xml:space="preserve"> sākotnēji noteiktajiem un realizētajiem pakalpojumiem un to termiņiem un izmaksām, kā arī noviržu no sākotnēji plānotā analīze.</w:t>
      </w:r>
    </w:p>
    <w:p w:rsidR="00CC7D4B" w:rsidRPr="008A2765" w:rsidRDefault="00CC7D4B" w:rsidP="00CC7D4B">
      <w:pPr>
        <w:spacing w:after="60"/>
        <w:ind w:left="426"/>
        <w:jc w:val="both"/>
        <w:rPr>
          <w:rFonts w:ascii="Arial" w:hAnsi="Arial"/>
          <w:sz w:val="20"/>
          <w:szCs w:val="20"/>
          <w:u w:val="single"/>
        </w:rPr>
      </w:pPr>
      <w:r w:rsidRPr="008A2765">
        <w:rPr>
          <w:rFonts w:ascii="Arial" w:hAnsi="Arial"/>
          <w:sz w:val="20"/>
          <w:szCs w:val="20"/>
          <w:u w:val="single"/>
        </w:rPr>
        <w:t xml:space="preserve">Noslēguma </w:t>
      </w:r>
      <w:smartTag w:uri="schemas-tilde-lv/tildestengine" w:element="veidnes">
        <w:smartTagPr>
          <w:attr w:name="baseform" w:val="ziņojum|s"/>
          <w:attr w:name="id" w:val="-1"/>
          <w:attr w:name="text" w:val="ziņojumā"/>
        </w:smartTagPr>
        <w:r w:rsidRPr="008A2765">
          <w:rPr>
            <w:rFonts w:ascii="Arial" w:hAnsi="Arial"/>
            <w:sz w:val="20"/>
            <w:szCs w:val="20"/>
            <w:u w:val="single"/>
          </w:rPr>
          <w:t>ziņojumā</w:t>
        </w:r>
      </w:smartTag>
      <w:r w:rsidRPr="008A2765">
        <w:rPr>
          <w:rFonts w:ascii="Arial" w:hAnsi="Arial"/>
          <w:sz w:val="20"/>
          <w:szCs w:val="20"/>
          <w:u w:val="single"/>
        </w:rPr>
        <w:t xml:space="preserve"> jāietver arī šāda informācija par būvdarbu līgumu:</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 xml:space="preserve">vispusīga </w:t>
      </w:r>
      <w:smartTag w:uri="schemas-tilde-lv/tildestengine" w:element="veidnes">
        <w:smartTagPr>
          <w:attr w:name="baseform" w:val="atskait|e"/>
          <w:attr w:name="id" w:val="-1"/>
          <w:attr w:name="text" w:val="atskaite"/>
        </w:smartTagPr>
        <w:r w:rsidRPr="008A2765">
          <w:rPr>
            <w:rFonts w:ascii="Arial" w:hAnsi="Arial"/>
            <w:sz w:val="20"/>
            <w:szCs w:val="20"/>
          </w:rPr>
          <w:t>atskaite</w:t>
        </w:r>
      </w:smartTag>
      <w:r w:rsidRPr="008A2765">
        <w:rPr>
          <w:rFonts w:ascii="Arial" w:hAnsi="Arial"/>
          <w:sz w:val="20"/>
          <w:szCs w:val="20"/>
        </w:rPr>
        <w:t xml:space="preserve"> par aktivitātēm būvdarbu izpildes laikā, t.sk., jebkādas novirzes no sākotnējās detalizētās darbu izpildes un to pamatojums;</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izpildīto būvdarbu un to izmaksu apkopojums;</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saņemto atļauju saraksts;</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informācija par jebkādiem papildinājumiem un izmaiņām;</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visu būvobjektā, būvlaukumā un ārpus būvobjekta, būvlaukuma veikto testu rezultāti;</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 xml:space="preserve">apstiprināto būvdarbu </w:t>
      </w:r>
      <w:proofErr w:type="spellStart"/>
      <w:r w:rsidRPr="008A2765">
        <w:rPr>
          <w:rFonts w:ascii="Arial" w:hAnsi="Arial"/>
          <w:sz w:val="20"/>
          <w:szCs w:val="20"/>
        </w:rPr>
        <w:t>izpildshēmu</w:t>
      </w:r>
      <w:proofErr w:type="spellEnd"/>
      <w:r w:rsidRPr="008A2765">
        <w:rPr>
          <w:rFonts w:ascii="Arial" w:hAnsi="Arial"/>
          <w:sz w:val="20"/>
          <w:szCs w:val="20"/>
        </w:rPr>
        <w:t xml:space="preserve"> (rasējumi) un objektu </w:t>
      </w:r>
      <w:proofErr w:type="spellStart"/>
      <w:r w:rsidRPr="008A2765">
        <w:rPr>
          <w:rFonts w:ascii="Arial" w:hAnsi="Arial"/>
          <w:sz w:val="20"/>
          <w:szCs w:val="20"/>
        </w:rPr>
        <w:t>izpilddokumentācijas</w:t>
      </w:r>
      <w:proofErr w:type="spellEnd"/>
      <w:r w:rsidRPr="008A2765">
        <w:rPr>
          <w:rFonts w:ascii="Arial" w:hAnsi="Arial"/>
          <w:sz w:val="20"/>
          <w:szCs w:val="20"/>
        </w:rPr>
        <w:t xml:space="preserve"> saraksts;</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pieņemšanas – nodošanas apstiprinājums;</w:t>
      </w:r>
    </w:p>
    <w:p w:rsidR="00CC7D4B" w:rsidRPr="008A2765" w:rsidRDefault="00CC7D4B" w:rsidP="00174999">
      <w:pPr>
        <w:numPr>
          <w:ilvl w:val="0"/>
          <w:numId w:val="20"/>
        </w:numPr>
        <w:tabs>
          <w:tab w:val="clear" w:pos="720"/>
          <w:tab w:val="num" w:pos="851"/>
          <w:tab w:val="num" w:pos="1843"/>
        </w:tabs>
        <w:spacing w:after="60" w:line="240" w:lineRule="auto"/>
        <w:ind w:left="851" w:hanging="425"/>
        <w:jc w:val="both"/>
        <w:rPr>
          <w:rFonts w:ascii="Arial" w:hAnsi="Arial"/>
          <w:sz w:val="20"/>
          <w:szCs w:val="20"/>
        </w:rPr>
      </w:pPr>
      <w:r w:rsidRPr="008A2765">
        <w:rPr>
          <w:rFonts w:ascii="Arial" w:hAnsi="Arial"/>
          <w:sz w:val="20"/>
          <w:szCs w:val="20"/>
        </w:rPr>
        <w:t>nodošanas ekspluatācijā ziņojums;</w:t>
      </w:r>
    </w:p>
    <w:p w:rsidR="00CC7D4B" w:rsidRPr="008A2765" w:rsidRDefault="00CC7D4B" w:rsidP="00174999">
      <w:pPr>
        <w:numPr>
          <w:ilvl w:val="0"/>
          <w:numId w:val="20"/>
        </w:numPr>
        <w:tabs>
          <w:tab w:val="clear" w:pos="720"/>
          <w:tab w:val="num" w:pos="851"/>
          <w:tab w:val="num" w:pos="1843"/>
        </w:tabs>
        <w:spacing w:after="0" w:line="240" w:lineRule="auto"/>
        <w:ind w:left="851" w:hanging="425"/>
        <w:jc w:val="both"/>
        <w:rPr>
          <w:rFonts w:ascii="Arial" w:hAnsi="Arial"/>
          <w:sz w:val="20"/>
          <w:szCs w:val="20"/>
        </w:rPr>
      </w:pPr>
      <w:r w:rsidRPr="008A2765">
        <w:rPr>
          <w:rFonts w:ascii="Arial" w:hAnsi="Arial"/>
          <w:sz w:val="20"/>
          <w:szCs w:val="20"/>
        </w:rPr>
        <w:t>ekspluatācijas un uzturēšanas rokasgrāmatas.</w:t>
      </w:r>
    </w:p>
    <w:p w:rsidR="00CC7D4B" w:rsidRPr="008A2765" w:rsidRDefault="00CC7D4B" w:rsidP="00CC7D4B">
      <w:pPr>
        <w:tabs>
          <w:tab w:val="left" w:pos="1134"/>
        </w:tabs>
        <w:spacing w:after="60"/>
        <w:ind w:left="1134"/>
        <w:rPr>
          <w:rFonts w:ascii="Arial" w:hAnsi="Arial"/>
          <w:b/>
          <w:sz w:val="20"/>
          <w:szCs w:val="20"/>
        </w:rPr>
      </w:pPr>
    </w:p>
    <w:p w:rsidR="00CC7D4B" w:rsidRPr="008A2765" w:rsidRDefault="00CC7D4B" w:rsidP="00174999">
      <w:pPr>
        <w:pStyle w:val="Heading2"/>
        <w:numPr>
          <w:ilvl w:val="1"/>
          <w:numId w:val="19"/>
        </w:numPr>
        <w:spacing w:before="0"/>
        <w:ind w:left="851" w:hanging="425"/>
        <w:jc w:val="both"/>
        <w:rPr>
          <w:rFonts w:cs="Arial"/>
          <w:i w:val="0"/>
          <w:sz w:val="20"/>
          <w:szCs w:val="20"/>
          <w:lang w:val="lv-LV"/>
        </w:rPr>
      </w:pPr>
      <w:r w:rsidRPr="008A2765">
        <w:rPr>
          <w:rFonts w:cs="Arial"/>
          <w:i w:val="0"/>
          <w:sz w:val="20"/>
          <w:szCs w:val="20"/>
          <w:lang w:val="lv-LV"/>
        </w:rPr>
        <w:t>Dokumentu iesniegšanas kārtība</w:t>
      </w:r>
    </w:p>
    <w:p w:rsidR="00CC7D4B" w:rsidRPr="008A2765" w:rsidRDefault="00CC7D4B" w:rsidP="00CC7D4B">
      <w:pPr>
        <w:spacing w:after="120"/>
        <w:ind w:left="851"/>
        <w:jc w:val="both"/>
        <w:rPr>
          <w:rFonts w:ascii="Arial" w:hAnsi="Arial"/>
          <w:sz w:val="20"/>
          <w:szCs w:val="20"/>
        </w:rPr>
      </w:pPr>
      <w:r w:rsidRPr="008A2765">
        <w:rPr>
          <w:rFonts w:ascii="Arial" w:hAnsi="Arial"/>
          <w:sz w:val="20"/>
          <w:szCs w:val="20"/>
        </w:rPr>
        <w:t xml:space="preserve">Izpildītājam jāiesniedz zemāk tabulā Nr.2 noteiktie dokumenti saskaņā ar tabulā noteiktajiem nosacījumiem. Dokumenti iesniedzami gan papīra, gan elektroniskā formā. </w:t>
      </w:r>
    </w:p>
    <w:p w:rsidR="00CC7D4B" w:rsidRPr="008A2765" w:rsidRDefault="00CC7D4B" w:rsidP="00CC7D4B">
      <w:pPr>
        <w:keepNext/>
        <w:keepLines/>
        <w:spacing w:after="120"/>
        <w:ind w:left="426"/>
        <w:rPr>
          <w:rFonts w:ascii="Arial" w:hAnsi="Arial"/>
          <w:sz w:val="20"/>
          <w:szCs w:val="20"/>
        </w:rPr>
      </w:pPr>
      <w:r w:rsidRPr="008A2765">
        <w:rPr>
          <w:rFonts w:ascii="Arial" w:hAnsi="Arial"/>
          <w:sz w:val="20"/>
          <w:szCs w:val="20"/>
        </w:rPr>
        <w:t xml:space="preserve">Tabula Nr. 2. </w:t>
      </w:r>
      <w:r w:rsidRPr="008A2765">
        <w:rPr>
          <w:rFonts w:ascii="Arial" w:hAnsi="Arial"/>
          <w:b/>
          <w:sz w:val="20"/>
          <w:szCs w:val="20"/>
        </w:rPr>
        <w:t>Iesniedzamie ziņojumi</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559"/>
        <w:gridCol w:w="2410"/>
        <w:gridCol w:w="1275"/>
      </w:tblGrid>
      <w:tr w:rsidR="00CC7D4B" w:rsidRPr="008A2765" w:rsidTr="00174999">
        <w:trPr>
          <w:tblHeader/>
        </w:trPr>
        <w:tc>
          <w:tcPr>
            <w:tcW w:w="2694" w:type="dxa"/>
            <w:shd w:val="clear" w:color="auto" w:fill="C0C0C0"/>
          </w:tcPr>
          <w:p w:rsidR="00CC7D4B" w:rsidRPr="008A2765" w:rsidRDefault="00CC7D4B" w:rsidP="008A2765">
            <w:pPr>
              <w:keepNext/>
              <w:spacing w:after="0" w:line="240" w:lineRule="auto"/>
              <w:jc w:val="center"/>
              <w:rPr>
                <w:rFonts w:ascii="Arial" w:hAnsi="Arial"/>
                <w:b/>
                <w:sz w:val="20"/>
                <w:szCs w:val="20"/>
              </w:rPr>
            </w:pPr>
            <w:r w:rsidRPr="008A2765">
              <w:rPr>
                <w:rFonts w:ascii="Arial" w:hAnsi="Arial"/>
                <w:b/>
                <w:sz w:val="20"/>
                <w:szCs w:val="20"/>
              </w:rPr>
              <w:t>Dokuments</w:t>
            </w:r>
          </w:p>
        </w:tc>
        <w:tc>
          <w:tcPr>
            <w:tcW w:w="1559" w:type="dxa"/>
            <w:shd w:val="clear" w:color="auto" w:fill="C0C0C0"/>
          </w:tcPr>
          <w:p w:rsidR="00CC7D4B" w:rsidRPr="008A2765" w:rsidRDefault="00CC7D4B" w:rsidP="008A2765">
            <w:pPr>
              <w:keepNext/>
              <w:spacing w:after="0" w:line="240" w:lineRule="auto"/>
              <w:jc w:val="center"/>
              <w:rPr>
                <w:rFonts w:ascii="Arial" w:hAnsi="Arial"/>
                <w:b/>
                <w:sz w:val="20"/>
                <w:szCs w:val="20"/>
              </w:rPr>
            </w:pPr>
            <w:r w:rsidRPr="008A2765">
              <w:rPr>
                <w:rFonts w:ascii="Arial" w:hAnsi="Arial"/>
                <w:b/>
                <w:sz w:val="20"/>
                <w:szCs w:val="20"/>
              </w:rPr>
              <w:t>Iesniegšanas</w:t>
            </w:r>
          </w:p>
          <w:p w:rsidR="00CC7D4B" w:rsidRPr="008A2765" w:rsidRDefault="00CC7D4B" w:rsidP="008A2765">
            <w:pPr>
              <w:keepNext/>
              <w:spacing w:after="0" w:line="240" w:lineRule="auto"/>
              <w:jc w:val="center"/>
              <w:rPr>
                <w:rFonts w:ascii="Arial" w:hAnsi="Arial"/>
                <w:b/>
                <w:sz w:val="20"/>
                <w:szCs w:val="20"/>
              </w:rPr>
            </w:pPr>
            <w:r w:rsidRPr="008A2765">
              <w:rPr>
                <w:rFonts w:ascii="Arial" w:hAnsi="Arial"/>
                <w:b/>
                <w:sz w:val="20"/>
                <w:szCs w:val="20"/>
              </w:rPr>
              <w:t>biežums</w:t>
            </w:r>
          </w:p>
        </w:tc>
        <w:tc>
          <w:tcPr>
            <w:tcW w:w="2410" w:type="dxa"/>
            <w:shd w:val="clear" w:color="auto" w:fill="C0C0C0"/>
          </w:tcPr>
          <w:p w:rsidR="00CC7D4B" w:rsidRPr="008A2765" w:rsidRDefault="00CC7D4B" w:rsidP="008A2765">
            <w:pPr>
              <w:keepNext/>
              <w:spacing w:after="0" w:line="240" w:lineRule="auto"/>
              <w:jc w:val="center"/>
              <w:rPr>
                <w:rFonts w:ascii="Arial" w:hAnsi="Arial"/>
                <w:b/>
                <w:sz w:val="20"/>
                <w:szCs w:val="20"/>
              </w:rPr>
            </w:pPr>
            <w:r w:rsidRPr="008A2765">
              <w:rPr>
                <w:rFonts w:ascii="Arial" w:hAnsi="Arial"/>
                <w:b/>
                <w:sz w:val="20"/>
                <w:szCs w:val="20"/>
              </w:rPr>
              <w:t>Iesniegšanas termiņš</w:t>
            </w:r>
          </w:p>
        </w:tc>
        <w:tc>
          <w:tcPr>
            <w:tcW w:w="1275" w:type="dxa"/>
            <w:shd w:val="clear" w:color="auto" w:fill="C0C0C0"/>
          </w:tcPr>
          <w:p w:rsidR="00CC7D4B" w:rsidRPr="008A2765" w:rsidRDefault="00CC7D4B" w:rsidP="008A2765">
            <w:pPr>
              <w:keepNext/>
              <w:spacing w:after="0" w:line="240" w:lineRule="auto"/>
              <w:jc w:val="center"/>
              <w:rPr>
                <w:rFonts w:ascii="Arial" w:hAnsi="Arial"/>
                <w:b/>
                <w:sz w:val="20"/>
                <w:szCs w:val="20"/>
              </w:rPr>
            </w:pPr>
            <w:r w:rsidRPr="008A2765">
              <w:rPr>
                <w:rFonts w:ascii="Arial" w:hAnsi="Arial"/>
                <w:b/>
                <w:sz w:val="20"/>
                <w:szCs w:val="20"/>
              </w:rPr>
              <w:t>Kopijas un oriģināli</w:t>
            </w:r>
          </w:p>
        </w:tc>
      </w:tr>
      <w:tr w:rsidR="00CC7D4B" w:rsidRPr="008A2765" w:rsidTr="00174999">
        <w:tc>
          <w:tcPr>
            <w:tcW w:w="2694" w:type="dxa"/>
          </w:tcPr>
          <w:p w:rsidR="00CC7D4B" w:rsidRPr="008A2765" w:rsidRDefault="00CC7D4B" w:rsidP="008A2765">
            <w:pPr>
              <w:spacing w:after="0" w:line="240" w:lineRule="auto"/>
              <w:rPr>
                <w:rFonts w:ascii="Arial" w:hAnsi="Arial"/>
                <w:sz w:val="20"/>
                <w:szCs w:val="20"/>
              </w:rPr>
            </w:pPr>
            <w:r w:rsidRPr="008A2765">
              <w:rPr>
                <w:rFonts w:ascii="Arial" w:hAnsi="Arial"/>
                <w:sz w:val="20"/>
                <w:szCs w:val="20"/>
              </w:rPr>
              <w:t>Izmaiņu rīkojumi</w:t>
            </w:r>
          </w:p>
        </w:tc>
        <w:tc>
          <w:tcPr>
            <w:tcW w:w="1559" w:type="dxa"/>
          </w:tcPr>
          <w:p w:rsidR="00CC7D4B" w:rsidRPr="008A2765" w:rsidRDefault="00CC7D4B" w:rsidP="008A2765">
            <w:pPr>
              <w:spacing w:after="0" w:line="240" w:lineRule="auto"/>
              <w:jc w:val="center"/>
              <w:rPr>
                <w:rFonts w:ascii="Arial" w:hAnsi="Arial"/>
                <w:sz w:val="20"/>
                <w:szCs w:val="20"/>
              </w:rPr>
            </w:pPr>
            <w:r w:rsidRPr="008A2765">
              <w:rPr>
                <w:rFonts w:ascii="Arial" w:hAnsi="Arial"/>
                <w:sz w:val="20"/>
                <w:szCs w:val="20"/>
              </w:rPr>
              <w:t>pēc vajadzības</w:t>
            </w:r>
          </w:p>
        </w:tc>
        <w:tc>
          <w:tcPr>
            <w:tcW w:w="2410" w:type="dxa"/>
          </w:tcPr>
          <w:p w:rsidR="00CC7D4B" w:rsidRPr="008A2765" w:rsidRDefault="00CC7D4B" w:rsidP="008A2765">
            <w:pPr>
              <w:spacing w:after="0" w:line="240" w:lineRule="auto"/>
              <w:rPr>
                <w:rFonts w:ascii="Arial" w:hAnsi="Arial"/>
                <w:sz w:val="20"/>
                <w:szCs w:val="20"/>
              </w:rPr>
            </w:pPr>
            <w:r w:rsidRPr="008A2765">
              <w:rPr>
                <w:rFonts w:ascii="Arial" w:hAnsi="Arial"/>
                <w:sz w:val="20"/>
                <w:szCs w:val="20"/>
              </w:rPr>
              <w:t>Saskaņā ar pušu vienošanos</w:t>
            </w:r>
          </w:p>
        </w:tc>
        <w:tc>
          <w:tcPr>
            <w:tcW w:w="1275" w:type="dxa"/>
          </w:tcPr>
          <w:p w:rsidR="00CC7D4B" w:rsidRPr="008A2765" w:rsidRDefault="00CC7D4B" w:rsidP="008A2765">
            <w:pPr>
              <w:spacing w:after="0" w:line="240" w:lineRule="auto"/>
              <w:jc w:val="center"/>
              <w:rPr>
                <w:rFonts w:ascii="Arial" w:hAnsi="Arial"/>
                <w:sz w:val="20"/>
                <w:szCs w:val="20"/>
              </w:rPr>
            </w:pPr>
            <w:r w:rsidRPr="008A2765">
              <w:rPr>
                <w:rFonts w:ascii="Arial" w:hAnsi="Arial"/>
                <w:sz w:val="20"/>
                <w:szCs w:val="20"/>
              </w:rPr>
              <w:t>1 oriģināls</w:t>
            </w:r>
          </w:p>
          <w:p w:rsidR="00CC7D4B" w:rsidRPr="008A2765" w:rsidRDefault="00CC7D4B" w:rsidP="008A2765">
            <w:pPr>
              <w:spacing w:after="0" w:line="240" w:lineRule="auto"/>
              <w:jc w:val="center"/>
              <w:rPr>
                <w:rFonts w:ascii="Arial" w:hAnsi="Arial"/>
                <w:sz w:val="20"/>
                <w:szCs w:val="20"/>
              </w:rPr>
            </w:pPr>
          </w:p>
        </w:tc>
      </w:tr>
      <w:tr w:rsidR="00CC7D4B" w:rsidRPr="008A2765" w:rsidTr="00174999">
        <w:tc>
          <w:tcPr>
            <w:tcW w:w="2694" w:type="dxa"/>
          </w:tcPr>
          <w:p w:rsidR="00CC7D4B" w:rsidRPr="008A2765" w:rsidRDefault="00CC7D4B" w:rsidP="008A2765">
            <w:pPr>
              <w:spacing w:after="0" w:line="240" w:lineRule="auto"/>
              <w:rPr>
                <w:rFonts w:ascii="Arial" w:hAnsi="Arial"/>
                <w:sz w:val="20"/>
                <w:szCs w:val="20"/>
              </w:rPr>
            </w:pPr>
            <w:r w:rsidRPr="008A2765">
              <w:rPr>
                <w:rFonts w:ascii="Arial" w:hAnsi="Arial"/>
                <w:sz w:val="20"/>
                <w:szCs w:val="20"/>
              </w:rPr>
              <w:t xml:space="preserve">sanāksmju protokoli </w:t>
            </w:r>
          </w:p>
        </w:tc>
        <w:tc>
          <w:tcPr>
            <w:tcW w:w="1559" w:type="dxa"/>
          </w:tcPr>
          <w:p w:rsidR="00CC7D4B" w:rsidRPr="008A2765" w:rsidRDefault="00CC7D4B" w:rsidP="008A2765">
            <w:pPr>
              <w:spacing w:after="0" w:line="240" w:lineRule="auto"/>
              <w:jc w:val="center"/>
              <w:rPr>
                <w:rFonts w:ascii="Arial" w:hAnsi="Arial"/>
                <w:sz w:val="20"/>
                <w:szCs w:val="20"/>
              </w:rPr>
            </w:pPr>
            <w:r w:rsidRPr="008A2765">
              <w:rPr>
                <w:rFonts w:ascii="Arial" w:hAnsi="Arial"/>
                <w:sz w:val="20"/>
                <w:szCs w:val="20"/>
              </w:rPr>
              <w:t>pēc vajadzības</w:t>
            </w:r>
          </w:p>
        </w:tc>
        <w:tc>
          <w:tcPr>
            <w:tcW w:w="2410" w:type="dxa"/>
          </w:tcPr>
          <w:p w:rsidR="00CC7D4B" w:rsidRPr="008A2765" w:rsidRDefault="00CC7D4B" w:rsidP="008A2765">
            <w:pPr>
              <w:spacing w:after="0" w:line="240" w:lineRule="auto"/>
              <w:rPr>
                <w:rFonts w:ascii="Arial" w:hAnsi="Arial"/>
                <w:sz w:val="20"/>
                <w:szCs w:val="20"/>
              </w:rPr>
            </w:pPr>
            <w:r w:rsidRPr="008A2765">
              <w:rPr>
                <w:rFonts w:ascii="Arial" w:hAnsi="Arial"/>
                <w:sz w:val="20"/>
                <w:szCs w:val="20"/>
              </w:rPr>
              <w:t>Ne vēlāk kā 3 darba dienu laikā pēc sanāksmes</w:t>
            </w:r>
          </w:p>
        </w:tc>
        <w:tc>
          <w:tcPr>
            <w:tcW w:w="1275" w:type="dxa"/>
          </w:tcPr>
          <w:p w:rsidR="00CC7D4B" w:rsidRPr="008A2765" w:rsidRDefault="00CC7D4B" w:rsidP="008A2765">
            <w:pPr>
              <w:spacing w:after="0" w:line="240" w:lineRule="auto"/>
              <w:jc w:val="center"/>
              <w:rPr>
                <w:rFonts w:ascii="Arial" w:hAnsi="Arial"/>
                <w:sz w:val="20"/>
                <w:szCs w:val="20"/>
              </w:rPr>
            </w:pPr>
            <w:r w:rsidRPr="008A2765">
              <w:rPr>
                <w:rFonts w:ascii="Arial" w:hAnsi="Arial"/>
                <w:sz w:val="20"/>
                <w:szCs w:val="20"/>
              </w:rPr>
              <w:t>1 oriģināls</w:t>
            </w:r>
          </w:p>
        </w:tc>
      </w:tr>
      <w:tr w:rsidR="00CC7D4B" w:rsidRPr="008A2765" w:rsidTr="00174999">
        <w:tc>
          <w:tcPr>
            <w:tcW w:w="2694" w:type="dxa"/>
          </w:tcPr>
          <w:p w:rsidR="00CC7D4B" w:rsidRPr="008A2765" w:rsidRDefault="00CC7D4B" w:rsidP="008A2765">
            <w:pPr>
              <w:spacing w:after="0" w:line="240" w:lineRule="auto"/>
              <w:rPr>
                <w:rFonts w:ascii="Arial" w:hAnsi="Arial"/>
                <w:sz w:val="20"/>
                <w:szCs w:val="20"/>
              </w:rPr>
            </w:pPr>
            <w:r w:rsidRPr="008A2765">
              <w:rPr>
                <w:rFonts w:ascii="Arial" w:hAnsi="Arial"/>
                <w:sz w:val="20"/>
                <w:szCs w:val="20"/>
              </w:rPr>
              <w:t xml:space="preserve">Noslēguma </w:t>
            </w:r>
            <w:smartTag w:uri="schemas-tilde-lv/tildestengine" w:element="veidnes">
              <w:smartTagPr>
                <w:attr w:name="text" w:val="ziņojums"/>
                <w:attr w:name="id" w:val="-1"/>
                <w:attr w:name="baseform" w:val="ziņojum|s"/>
              </w:smartTagPr>
              <w:r w:rsidRPr="008A2765">
                <w:rPr>
                  <w:rFonts w:ascii="Arial" w:hAnsi="Arial"/>
                  <w:sz w:val="20"/>
                  <w:szCs w:val="20"/>
                </w:rPr>
                <w:t>ziņojums</w:t>
              </w:r>
            </w:smartTag>
          </w:p>
        </w:tc>
        <w:tc>
          <w:tcPr>
            <w:tcW w:w="1559" w:type="dxa"/>
          </w:tcPr>
          <w:p w:rsidR="00CC7D4B" w:rsidRPr="008A2765" w:rsidRDefault="00CC7D4B" w:rsidP="008A2765">
            <w:pPr>
              <w:spacing w:after="0" w:line="240" w:lineRule="auto"/>
              <w:jc w:val="center"/>
              <w:rPr>
                <w:rFonts w:ascii="Arial" w:hAnsi="Arial"/>
                <w:sz w:val="20"/>
                <w:szCs w:val="20"/>
              </w:rPr>
            </w:pPr>
            <w:r w:rsidRPr="008A2765">
              <w:rPr>
                <w:rFonts w:ascii="Arial" w:hAnsi="Arial"/>
                <w:sz w:val="20"/>
                <w:szCs w:val="20"/>
              </w:rPr>
              <w:t>1 reizi</w:t>
            </w:r>
          </w:p>
        </w:tc>
        <w:tc>
          <w:tcPr>
            <w:tcW w:w="2410" w:type="dxa"/>
          </w:tcPr>
          <w:p w:rsidR="00CC7D4B" w:rsidRPr="008A2765" w:rsidRDefault="00CC7D4B" w:rsidP="008A2765">
            <w:pPr>
              <w:spacing w:after="0" w:line="240" w:lineRule="auto"/>
              <w:rPr>
                <w:rFonts w:ascii="Arial" w:hAnsi="Arial"/>
                <w:sz w:val="20"/>
                <w:szCs w:val="20"/>
              </w:rPr>
            </w:pPr>
            <w:r w:rsidRPr="008A2765">
              <w:rPr>
                <w:rFonts w:ascii="Arial" w:hAnsi="Arial"/>
                <w:sz w:val="20"/>
                <w:szCs w:val="20"/>
              </w:rPr>
              <w:t xml:space="preserve">14 dienu laikā no būvuzraudzības pakalpojuma </w:t>
            </w:r>
            <w:r w:rsidRPr="008A2765">
              <w:rPr>
                <w:rFonts w:ascii="Arial" w:hAnsi="Arial"/>
                <w:sz w:val="20"/>
                <w:szCs w:val="20"/>
              </w:rPr>
              <w:lastRenderedPageBreak/>
              <w:t>sniegšanas termiņa beigām</w:t>
            </w:r>
          </w:p>
        </w:tc>
        <w:tc>
          <w:tcPr>
            <w:tcW w:w="1275" w:type="dxa"/>
          </w:tcPr>
          <w:p w:rsidR="00CC7D4B" w:rsidRPr="008A2765" w:rsidRDefault="00CC7D4B" w:rsidP="008A2765">
            <w:pPr>
              <w:spacing w:after="0" w:line="240" w:lineRule="auto"/>
              <w:jc w:val="center"/>
              <w:rPr>
                <w:rFonts w:ascii="Arial" w:hAnsi="Arial"/>
                <w:sz w:val="20"/>
                <w:szCs w:val="20"/>
              </w:rPr>
            </w:pPr>
            <w:r w:rsidRPr="008A2765">
              <w:rPr>
                <w:rFonts w:ascii="Arial" w:hAnsi="Arial"/>
                <w:sz w:val="20"/>
                <w:szCs w:val="20"/>
              </w:rPr>
              <w:lastRenderedPageBreak/>
              <w:t>1 oriģināls</w:t>
            </w:r>
          </w:p>
          <w:p w:rsidR="00CC7D4B" w:rsidRPr="008A2765" w:rsidRDefault="00CC7D4B" w:rsidP="008A2765">
            <w:pPr>
              <w:spacing w:after="0" w:line="240" w:lineRule="auto"/>
              <w:rPr>
                <w:rFonts w:ascii="Arial" w:hAnsi="Arial"/>
                <w:sz w:val="20"/>
                <w:szCs w:val="20"/>
              </w:rPr>
            </w:pPr>
          </w:p>
        </w:tc>
      </w:tr>
    </w:tbl>
    <w:p w:rsidR="00CC7D4B" w:rsidRPr="00C5373A" w:rsidRDefault="00CC7D4B" w:rsidP="00CC7D4B">
      <w:pPr>
        <w:spacing w:before="120"/>
        <w:jc w:val="both"/>
        <w:rPr>
          <w:rFonts w:ascii="Arial" w:hAnsi="Arial"/>
          <w:sz w:val="20"/>
        </w:rPr>
      </w:pPr>
      <w:r w:rsidRPr="00C5373A">
        <w:rPr>
          <w:rFonts w:ascii="Arial" w:hAnsi="Arial"/>
          <w:sz w:val="20"/>
        </w:rPr>
        <w:t>Izpildītājam jāveic labojumi iesniegtajos ziņojumos ja tajos iekļautā informācija neatbilst būvuzraudzības līguma prasībām vai faktiskajai būvdarbu līguma izpildei.</w:t>
      </w:r>
    </w:p>
    <w:p w:rsidR="005C2BAE" w:rsidRPr="005D4112" w:rsidRDefault="00CC7D4B" w:rsidP="00145F0F">
      <w:pPr>
        <w:pStyle w:val="Punkts"/>
        <w:tabs>
          <w:tab w:val="clear" w:pos="851"/>
        </w:tabs>
        <w:ind w:left="0" w:firstLine="0"/>
        <w:jc w:val="right"/>
        <w:rPr>
          <w:rFonts w:cs="Arial"/>
          <w:color w:val="000000"/>
          <w:szCs w:val="20"/>
        </w:rPr>
      </w:pPr>
      <w:r>
        <w:rPr>
          <w:rFonts w:cs="Arial"/>
          <w:color w:val="000000"/>
          <w:szCs w:val="20"/>
        </w:rPr>
        <w:br w:type="page"/>
      </w:r>
      <w:r w:rsidR="005C2BAE" w:rsidRPr="005D4112">
        <w:rPr>
          <w:rFonts w:cs="Arial"/>
          <w:color w:val="000000"/>
          <w:szCs w:val="20"/>
        </w:rPr>
        <w:lastRenderedPageBreak/>
        <w:t>2. pielikums - Pieteikums dalībai cenu aptaujā</w:t>
      </w:r>
      <w:r w:rsidR="00190D4E">
        <w:rPr>
          <w:rFonts w:cs="Arial"/>
          <w:color w:val="000000"/>
          <w:szCs w:val="20"/>
        </w:rPr>
        <w:t>/tirgus izpētē</w:t>
      </w:r>
      <w:r w:rsidR="005C2BAE" w:rsidRPr="005D4112">
        <w:rPr>
          <w:rFonts w:cs="Arial"/>
          <w:color w:val="000000"/>
          <w:szCs w:val="20"/>
        </w:rPr>
        <w:t xml:space="preserve"> un finanšu piedāvājums (veidne)</w:t>
      </w:r>
    </w:p>
    <w:p w:rsidR="005C2BAE" w:rsidRPr="005D4112" w:rsidRDefault="005C2BAE" w:rsidP="00145F0F">
      <w:pPr>
        <w:pStyle w:val="Apakpunkts"/>
        <w:numPr>
          <w:ilvl w:val="0"/>
          <w:numId w:val="0"/>
        </w:numPr>
        <w:jc w:val="right"/>
        <w:rPr>
          <w:rFonts w:cs="Arial"/>
          <w:color w:val="000000"/>
          <w:sz w:val="20"/>
          <w:szCs w:val="20"/>
        </w:rPr>
      </w:pPr>
      <w:r w:rsidRPr="005D4112">
        <w:rPr>
          <w:rFonts w:cs="Arial"/>
          <w:color w:val="000000"/>
          <w:sz w:val="20"/>
          <w:szCs w:val="20"/>
        </w:rPr>
        <w:t xml:space="preserve">             </w:t>
      </w:r>
    </w:p>
    <w:p w:rsidR="005C2BAE" w:rsidRPr="005D4112" w:rsidRDefault="005C2BAE" w:rsidP="00145F0F">
      <w:pPr>
        <w:pStyle w:val="Apakpunkts"/>
        <w:numPr>
          <w:ilvl w:val="0"/>
          <w:numId w:val="0"/>
        </w:numPr>
        <w:jc w:val="right"/>
        <w:rPr>
          <w:rFonts w:cs="Arial"/>
          <w:color w:val="000000"/>
          <w:sz w:val="20"/>
          <w:szCs w:val="20"/>
        </w:rPr>
      </w:pPr>
    </w:p>
    <w:p w:rsidR="00CC7D4B" w:rsidRPr="00CC7D4B" w:rsidRDefault="005C2BAE" w:rsidP="00CC7D4B">
      <w:pPr>
        <w:spacing w:after="0" w:line="240" w:lineRule="auto"/>
        <w:ind w:left="851"/>
        <w:jc w:val="right"/>
        <w:rPr>
          <w:rFonts w:ascii="Arial" w:hAnsi="Arial"/>
          <w:b/>
          <w:sz w:val="20"/>
          <w:szCs w:val="20"/>
          <w:highlight w:val="lightGray"/>
        </w:rPr>
      </w:pPr>
      <w:r w:rsidRPr="005D4112">
        <w:rPr>
          <w:color w:val="000000"/>
          <w:sz w:val="20"/>
          <w:szCs w:val="20"/>
        </w:rPr>
        <w:t xml:space="preserve">     </w:t>
      </w:r>
      <w:r w:rsidR="00CC7D4B" w:rsidRPr="00CC7D4B">
        <w:rPr>
          <w:rFonts w:ascii="Arial" w:hAnsi="Arial"/>
          <w:b/>
          <w:sz w:val="20"/>
          <w:szCs w:val="20"/>
        </w:rPr>
        <w:t>SIA „Salacgrīvas ūdens”,</w:t>
      </w:r>
    </w:p>
    <w:p w:rsidR="00CC7D4B" w:rsidRPr="00C5373A" w:rsidRDefault="00CC7D4B" w:rsidP="00CC7D4B">
      <w:pPr>
        <w:spacing w:after="0" w:line="240" w:lineRule="auto"/>
        <w:ind w:left="851"/>
        <w:jc w:val="right"/>
        <w:rPr>
          <w:rFonts w:ascii="Arial" w:hAnsi="Arial"/>
          <w:sz w:val="20"/>
          <w:szCs w:val="20"/>
        </w:rPr>
      </w:pPr>
      <w:proofErr w:type="spellStart"/>
      <w:r>
        <w:rPr>
          <w:rFonts w:ascii="Arial" w:hAnsi="Arial"/>
          <w:sz w:val="20"/>
          <w:szCs w:val="20"/>
        </w:rPr>
        <w:t>Reģ.Nr</w:t>
      </w:r>
      <w:proofErr w:type="spellEnd"/>
      <w:r>
        <w:rPr>
          <w:rFonts w:ascii="Arial" w:hAnsi="Arial"/>
          <w:sz w:val="20"/>
          <w:szCs w:val="20"/>
        </w:rPr>
        <w:t>.</w:t>
      </w:r>
      <w:r w:rsidRPr="00C5373A">
        <w:rPr>
          <w:rFonts w:ascii="Arial" w:hAnsi="Arial"/>
          <w:sz w:val="20"/>
          <w:szCs w:val="20"/>
        </w:rPr>
        <w:t xml:space="preserve"> 54103072471,</w:t>
      </w:r>
    </w:p>
    <w:p w:rsidR="00CC7D4B" w:rsidRDefault="00CC7D4B" w:rsidP="00CC7D4B">
      <w:pPr>
        <w:spacing w:after="0" w:line="240" w:lineRule="auto"/>
        <w:ind w:left="851"/>
        <w:jc w:val="right"/>
        <w:rPr>
          <w:rFonts w:ascii="Arial" w:hAnsi="Arial"/>
          <w:sz w:val="20"/>
          <w:szCs w:val="20"/>
        </w:rPr>
      </w:pPr>
      <w:r w:rsidRPr="00C5373A">
        <w:rPr>
          <w:rFonts w:ascii="Arial" w:hAnsi="Arial"/>
          <w:sz w:val="20"/>
          <w:szCs w:val="20"/>
        </w:rPr>
        <w:t xml:space="preserve">Ganību iela 4 A Salacgrīva, </w:t>
      </w:r>
    </w:p>
    <w:p w:rsidR="00CC7D4B" w:rsidRPr="00C5373A" w:rsidRDefault="00CC7D4B" w:rsidP="00CC7D4B">
      <w:pPr>
        <w:spacing w:after="0" w:line="240" w:lineRule="auto"/>
        <w:ind w:left="851"/>
        <w:jc w:val="right"/>
        <w:rPr>
          <w:rFonts w:ascii="Arial" w:hAnsi="Arial"/>
          <w:sz w:val="20"/>
          <w:szCs w:val="20"/>
        </w:rPr>
      </w:pPr>
      <w:r w:rsidRPr="00C5373A">
        <w:rPr>
          <w:rFonts w:ascii="Arial" w:hAnsi="Arial"/>
          <w:sz w:val="20"/>
          <w:szCs w:val="20"/>
        </w:rPr>
        <w:t>Salacgrīvas novads,</w:t>
      </w:r>
      <w:r>
        <w:rPr>
          <w:rFonts w:ascii="Arial" w:hAnsi="Arial"/>
          <w:sz w:val="20"/>
          <w:szCs w:val="20"/>
        </w:rPr>
        <w:t xml:space="preserve"> </w:t>
      </w:r>
      <w:r w:rsidRPr="00C5373A">
        <w:rPr>
          <w:rFonts w:ascii="Arial" w:hAnsi="Arial"/>
          <w:sz w:val="20"/>
          <w:szCs w:val="20"/>
        </w:rPr>
        <w:t>LV-4033</w:t>
      </w:r>
    </w:p>
    <w:p w:rsidR="005C2BAE" w:rsidRPr="00CC7D4B" w:rsidRDefault="005C2BAE" w:rsidP="00CC7D4B">
      <w:pPr>
        <w:pStyle w:val="Apakpunkts"/>
        <w:numPr>
          <w:ilvl w:val="0"/>
          <w:numId w:val="0"/>
        </w:numPr>
        <w:jc w:val="right"/>
        <w:rPr>
          <w:rFonts w:cs="Arial"/>
          <w:b w:val="0"/>
          <w:color w:val="000000"/>
          <w:sz w:val="20"/>
          <w:szCs w:val="20"/>
          <w:lang w:val="lv-LV"/>
        </w:rPr>
      </w:pPr>
    </w:p>
    <w:p w:rsidR="005C2BAE" w:rsidRPr="005D4112" w:rsidRDefault="005C2BAE" w:rsidP="00145F0F">
      <w:pPr>
        <w:pStyle w:val="Apakpunkts"/>
        <w:numPr>
          <w:ilvl w:val="0"/>
          <w:numId w:val="0"/>
        </w:numPr>
        <w:jc w:val="right"/>
        <w:rPr>
          <w:rFonts w:cs="Arial"/>
          <w:b w:val="0"/>
          <w:color w:val="000000"/>
          <w:sz w:val="20"/>
          <w:szCs w:val="20"/>
        </w:rPr>
      </w:pPr>
    </w:p>
    <w:p w:rsidR="005C2BAE" w:rsidRPr="005D4112" w:rsidRDefault="005C2BAE" w:rsidP="00145F0F">
      <w:pPr>
        <w:pStyle w:val="Apakpunkts"/>
        <w:numPr>
          <w:ilvl w:val="0"/>
          <w:numId w:val="0"/>
        </w:numPr>
        <w:jc w:val="center"/>
        <w:rPr>
          <w:rFonts w:cs="Arial"/>
          <w:bCs w:val="0"/>
          <w:color w:val="000000"/>
          <w:sz w:val="20"/>
          <w:szCs w:val="20"/>
        </w:rPr>
      </w:pPr>
      <w:r w:rsidRPr="005D4112">
        <w:rPr>
          <w:rFonts w:cs="Arial"/>
          <w:color w:val="000000"/>
          <w:sz w:val="20"/>
          <w:szCs w:val="20"/>
        </w:rPr>
        <w:t>PIETEIKUMS DALĪBAI CENU APTAUJĀ</w:t>
      </w:r>
      <w:r w:rsidR="00190D4E">
        <w:rPr>
          <w:rFonts w:cs="Arial"/>
          <w:color w:val="000000"/>
          <w:sz w:val="20"/>
          <w:szCs w:val="20"/>
          <w:lang w:val="lv-LV"/>
        </w:rPr>
        <w:t>/TIRGUS IZPĒTĒ</w:t>
      </w:r>
      <w:r w:rsidRPr="005D4112">
        <w:rPr>
          <w:rFonts w:cs="Arial"/>
          <w:bCs w:val="0"/>
          <w:color w:val="000000"/>
          <w:sz w:val="20"/>
          <w:szCs w:val="20"/>
        </w:rPr>
        <w:t xml:space="preserve"> UN FINANŠU PIEDĀVĀJUMS</w:t>
      </w:r>
    </w:p>
    <w:p w:rsidR="005C2BAE" w:rsidRPr="005D4112" w:rsidRDefault="005C2BAE" w:rsidP="00145F0F">
      <w:pPr>
        <w:pStyle w:val="Apakpunkts"/>
        <w:numPr>
          <w:ilvl w:val="0"/>
          <w:numId w:val="0"/>
        </w:numPr>
        <w:rPr>
          <w:rFonts w:cs="Arial"/>
          <w:color w:val="000000"/>
          <w:sz w:val="20"/>
          <w:szCs w:val="20"/>
        </w:rPr>
      </w:pPr>
      <w:r w:rsidRPr="005D4112">
        <w:rPr>
          <w:rFonts w:cs="Arial"/>
          <w:bCs w:val="0"/>
          <w:color w:val="000000"/>
          <w:sz w:val="20"/>
          <w:szCs w:val="20"/>
        </w:rPr>
        <w:t xml:space="preserve">                       </w:t>
      </w:r>
    </w:p>
    <w:p w:rsidR="005C2BAE" w:rsidRDefault="00CC7D4B" w:rsidP="00145F0F">
      <w:pPr>
        <w:pStyle w:val="Apakpunkts"/>
        <w:numPr>
          <w:ilvl w:val="0"/>
          <w:numId w:val="0"/>
        </w:numPr>
        <w:ind w:left="1069" w:hanging="360"/>
        <w:jc w:val="center"/>
        <w:rPr>
          <w:sz w:val="20"/>
          <w:szCs w:val="20"/>
          <w:lang w:eastAsia="lv-LV"/>
        </w:rPr>
      </w:pPr>
      <w:r>
        <w:rPr>
          <w:sz w:val="20"/>
          <w:szCs w:val="20"/>
          <w:lang w:eastAsia="lv-LV"/>
        </w:rPr>
        <w:t>“</w:t>
      </w:r>
      <w:r w:rsidRPr="00E372F5">
        <w:rPr>
          <w:rFonts w:cs="Arial"/>
          <w:iCs/>
          <w:sz w:val="20"/>
          <w:szCs w:val="20"/>
          <w:lang w:val="lv-LV"/>
        </w:rPr>
        <w:t>Būvuzraudzības pakalpojumi projekta „Ūdenssaimniecības infrastruktūras attīstība Salacgrīvas pilsētā 3.kārta”</w:t>
      </w:r>
      <w:r>
        <w:rPr>
          <w:bCs w:val="0"/>
          <w:iCs/>
          <w:sz w:val="20"/>
          <w:szCs w:val="20"/>
        </w:rPr>
        <w:t xml:space="preserve">” </w:t>
      </w:r>
      <w:r w:rsidR="009A1C3D" w:rsidRPr="00F617D6">
        <w:rPr>
          <w:sz w:val="20"/>
          <w:szCs w:val="20"/>
          <w:lang w:eastAsia="lv-LV"/>
        </w:rPr>
        <w:t xml:space="preserve"> (</w:t>
      </w:r>
      <w:r w:rsidR="0097773D">
        <w:rPr>
          <w:sz w:val="20"/>
          <w:szCs w:val="20"/>
          <w:lang w:val="lv-LV" w:eastAsia="lv-LV"/>
        </w:rPr>
        <w:t>iepirkuma i</w:t>
      </w:r>
      <w:r w:rsidR="009A1C3D" w:rsidRPr="00F617D6">
        <w:rPr>
          <w:sz w:val="20"/>
          <w:szCs w:val="20"/>
          <w:lang w:eastAsia="lv-LV"/>
        </w:rPr>
        <w:t>d.</w:t>
      </w:r>
      <w:r w:rsidR="00F617D6" w:rsidRPr="00F617D6">
        <w:rPr>
          <w:sz w:val="20"/>
          <w:szCs w:val="20"/>
          <w:lang w:eastAsia="lv-LV"/>
        </w:rPr>
        <w:t xml:space="preserve"> Nr.</w:t>
      </w:r>
      <w:r w:rsidR="0097773D" w:rsidRPr="0097773D">
        <w:t xml:space="preserve"> </w:t>
      </w:r>
      <w:r w:rsidR="0097773D" w:rsidRPr="0097773D">
        <w:rPr>
          <w:sz w:val="20"/>
          <w:szCs w:val="20"/>
          <w:lang w:val="lv-LV" w:eastAsia="lv-LV"/>
        </w:rPr>
        <w:t>SŪ 2018/02</w:t>
      </w:r>
      <w:r w:rsidR="009A1C3D" w:rsidRPr="007C5F0E">
        <w:rPr>
          <w:sz w:val="20"/>
          <w:szCs w:val="20"/>
          <w:lang w:eastAsia="lv-LV"/>
        </w:rPr>
        <w:t>)</w:t>
      </w:r>
    </w:p>
    <w:p w:rsidR="009A1C3D" w:rsidRPr="005D4112" w:rsidRDefault="009A1C3D" w:rsidP="00145F0F">
      <w:pPr>
        <w:pStyle w:val="Apakpunkts"/>
        <w:numPr>
          <w:ilvl w:val="0"/>
          <w:numId w:val="0"/>
        </w:numPr>
        <w:ind w:left="851"/>
        <w:rPr>
          <w:rFonts w:cs="Arial"/>
          <w:sz w:val="20"/>
          <w:szCs w:val="20"/>
          <w:lang w:eastAsia="lv-LV"/>
        </w:rPr>
      </w:pPr>
    </w:p>
    <w:p w:rsidR="005C2BAE" w:rsidRPr="005D4112" w:rsidRDefault="005C2BAE" w:rsidP="00145F0F">
      <w:pPr>
        <w:pStyle w:val="Rindkopa"/>
        <w:ind w:left="0"/>
        <w:rPr>
          <w:color w:val="000000"/>
        </w:rPr>
      </w:pPr>
      <w:r w:rsidRPr="005D4112">
        <w:rPr>
          <w:color w:val="000000"/>
          <w:highlight w:val="lightGray"/>
        </w:rPr>
        <w:t>&lt;Vietas nosaukums&gt;</w:t>
      </w:r>
      <w:r w:rsidRPr="005D4112">
        <w:rPr>
          <w:color w:val="000000"/>
        </w:rPr>
        <w:t xml:space="preserve">, </w:t>
      </w:r>
      <w:r w:rsidRPr="005D4112">
        <w:rPr>
          <w:color w:val="000000"/>
          <w:highlight w:val="lightGray"/>
        </w:rPr>
        <w:t>&lt;gads&gt;</w:t>
      </w:r>
      <w:r w:rsidRPr="005D4112">
        <w:rPr>
          <w:color w:val="000000"/>
        </w:rPr>
        <w:t xml:space="preserve">.gada </w:t>
      </w:r>
      <w:r w:rsidRPr="005D4112">
        <w:rPr>
          <w:color w:val="000000"/>
          <w:highlight w:val="lightGray"/>
        </w:rPr>
        <w:t>&lt;datums&gt;</w:t>
      </w:r>
      <w:r w:rsidRPr="005D4112">
        <w:rPr>
          <w:color w:val="000000"/>
        </w:rPr>
        <w:t>.</w:t>
      </w:r>
      <w:r w:rsidRPr="005D4112">
        <w:rPr>
          <w:color w:val="000000"/>
          <w:highlight w:val="lightGray"/>
        </w:rPr>
        <w:t>&lt;mēnesis&gt;</w:t>
      </w:r>
    </w:p>
    <w:p w:rsidR="005C2BAE" w:rsidRPr="005D4112" w:rsidRDefault="005C2BAE" w:rsidP="00145F0F">
      <w:pPr>
        <w:pStyle w:val="Rindkopa"/>
        <w:ind w:left="0"/>
        <w:rPr>
          <w:b/>
          <w:bCs/>
          <w:color w:val="00000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520"/>
      </w:tblGrid>
      <w:tr w:rsidR="005C2BAE" w:rsidRPr="005D4112" w:rsidTr="00F31225">
        <w:tc>
          <w:tcPr>
            <w:tcW w:w="3828" w:type="dxa"/>
            <w:shd w:val="clear" w:color="auto" w:fill="auto"/>
          </w:tcPr>
          <w:p w:rsidR="005C2BAE" w:rsidRPr="005D4112" w:rsidRDefault="005C2BAE" w:rsidP="00145F0F">
            <w:pPr>
              <w:pStyle w:val="Rindkopa"/>
              <w:ind w:left="0"/>
            </w:pPr>
            <w:r w:rsidRPr="005D4112">
              <w:t>Pretendents</w:t>
            </w:r>
          </w:p>
        </w:tc>
        <w:tc>
          <w:tcPr>
            <w:tcW w:w="5520" w:type="dxa"/>
            <w:shd w:val="clear" w:color="auto" w:fill="auto"/>
          </w:tcPr>
          <w:p w:rsidR="005C2BAE" w:rsidRPr="005D4112" w:rsidRDefault="005C2BAE" w:rsidP="00145F0F">
            <w:pPr>
              <w:pStyle w:val="Rindkopa"/>
              <w:ind w:left="0"/>
            </w:pPr>
          </w:p>
        </w:tc>
      </w:tr>
      <w:tr w:rsidR="005C2BAE" w:rsidRPr="005D4112" w:rsidTr="00F31225">
        <w:tc>
          <w:tcPr>
            <w:tcW w:w="3828" w:type="dxa"/>
            <w:shd w:val="clear" w:color="auto" w:fill="auto"/>
          </w:tcPr>
          <w:p w:rsidR="005C2BAE" w:rsidRPr="005D4112" w:rsidRDefault="005C2BAE" w:rsidP="00145F0F">
            <w:pPr>
              <w:pStyle w:val="Rindkopa"/>
              <w:ind w:left="0"/>
            </w:pPr>
            <w:r w:rsidRPr="005D4112">
              <w:t>Adrese</w:t>
            </w:r>
          </w:p>
        </w:tc>
        <w:tc>
          <w:tcPr>
            <w:tcW w:w="5520" w:type="dxa"/>
            <w:shd w:val="clear" w:color="auto" w:fill="auto"/>
          </w:tcPr>
          <w:p w:rsidR="005C2BAE" w:rsidRPr="005D4112" w:rsidRDefault="005C2BAE" w:rsidP="00145F0F">
            <w:pPr>
              <w:pStyle w:val="Rindkopa"/>
              <w:ind w:left="0"/>
            </w:pPr>
          </w:p>
        </w:tc>
      </w:tr>
      <w:tr w:rsidR="005C2BAE" w:rsidRPr="005D4112" w:rsidTr="00F31225">
        <w:tc>
          <w:tcPr>
            <w:tcW w:w="3828" w:type="dxa"/>
            <w:shd w:val="clear" w:color="auto" w:fill="auto"/>
          </w:tcPr>
          <w:p w:rsidR="005C2BAE" w:rsidRPr="005D4112" w:rsidRDefault="005C2BAE" w:rsidP="00145F0F">
            <w:pPr>
              <w:pStyle w:val="Rindkopa"/>
              <w:ind w:left="0"/>
            </w:pPr>
            <w:r w:rsidRPr="005D4112">
              <w:t>Pretendenta bankas rekvizīti</w:t>
            </w:r>
          </w:p>
          <w:p w:rsidR="005C2BAE" w:rsidRPr="005D4112" w:rsidRDefault="005C2BAE" w:rsidP="00145F0F">
            <w:pPr>
              <w:pStyle w:val="Rindkopa"/>
              <w:ind w:left="0"/>
            </w:pPr>
          </w:p>
        </w:tc>
        <w:tc>
          <w:tcPr>
            <w:tcW w:w="5520" w:type="dxa"/>
            <w:shd w:val="clear" w:color="auto" w:fill="auto"/>
          </w:tcPr>
          <w:p w:rsidR="005C2BAE" w:rsidRPr="005D4112" w:rsidRDefault="005C2BAE" w:rsidP="00145F0F">
            <w:pPr>
              <w:pStyle w:val="Rindkopa"/>
              <w:ind w:left="0"/>
            </w:pPr>
          </w:p>
        </w:tc>
      </w:tr>
      <w:tr w:rsidR="005C2BAE" w:rsidRPr="005D4112" w:rsidTr="00F31225">
        <w:tc>
          <w:tcPr>
            <w:tcW w:w="3828" w:type="dxa"/>
            <w:shd w:val="clear" w:color="auto" w:fill="auto"/>
          </w:tcPr>
          <w:p w:rsidR="005C2BAE" w:rsidRPr="005D4112" w:rsidRDefault="005C2BAE" w:rsidP="00145F0F">
            <w:pPr>
              <w:pStyle w:val="Rindkopa"/>
              <w:ind w:left="0"/>
            </w:pPr>
            <w:r w:rsidRPr="005D4112">
              <w:t>Komersanta reģistrācijas Nr.</w:t>
            </w:r>
          </w:p>
        </w:tc>
        <w:tc>
          <w:tcPr>
            <w:tcW w:w="5520" w:type="dxa"/>
            <w:shd w:val="clear" w:color="auto" w:fill="auto"/>
          </w:tcPr>
          <w:p w:rsidR="005C2BAE" w:rsidRPr="005D4112" w:rsidRDefault="005C2BAE" w:rsidP="00145F0F">
            <w:pPr>
              <w:pStyle w:val="Rindkopa"/>
              <w:ind w:left="0"/>
            </w:pPr>
          </w:p>
        </w:tc>
      </w:tr>
      <w:tr w:rsidR="005C2BAE" w:rsidRPr="005D4112" w:rsidTr="00F31225">
        <w:tc>
          <w:tcPr>
            <w:tcW w:w="3828" w:type="dxa"/>
            <w:shd w:val="clear" w:color="auto" w:fill="auto"/>
          </w:tcPr>
          <w:p w:rsidR="005C2BAE" w:rsidRPr="005D4112" w:rsidRDefault="005C2BAE" w:rsidP="00145F0F">
            <w:pPr>
              <w:pStyle w:val="Rindkopa"/>
              <w:ind w:left="0"/>
            </w:pPr>
            <w:r w:rsidRPr="005D4112">
              <w:t>Būvkomersanta reģistrācijas Nr.</w:t>
            </w:r>
          </w:p>
        </w:tc>
        <w:tc>
          <w:tcPr>
            <w:tcW w:w="5520" w:type="dxa"/>
            <w:shd w:val="clear" w:color="auto" w:fill="auto"/>
          </w:tcPr>
          <w:p w:rsidR="005C2BAE" w:rsidRPr="005D4112" w:rsidRDefault="005C2BAE" w:rsidP="00145F0F">
            <w:pPr>
              <w:pStyle w:val="Rindkopa"/>
              <w:ind w:left="0"/>
            </w:pPr>
          </w:p>
        </w:tc>
      </w:tr>
      <w:tr w:rsidR="005C2BAE" w:rsidRPr="005D4112" w:rsidTr="00F31225">
        <w:tc>
          <w:tcPr>
            <w:tcW w:w="3828" w:type="dxa"/>
            <w:shd w:val="clear" w:color="auto" w:fill="auto"/>
          </w:tcPr>
          <w:p w:rsidR="005C2BAE" w:rsidRPr="005D4112" w:rsidRDefault="005C2BAE" w:rsidP="00145F0F">
            <w:pPr>
              <w:pStyle w:val="Rindkopa"/>
              <w:ind w:left="0"/>
            </w:pPr>
            <w:smartTag w:uri="schemas-tilde-lv/tildestengine" w:element="veidnes">
              <w:smartTagPr>
                <w:attr w:name="text" w:val="Fakss"/>
                <w:attr w:name="baseform" w:val="Fakss"/>
                <w:attr w:name="id" w:val="-1"/>
              </w:smartTagPr>
              <w:r w:rsidRPr="005D4112">
                <w:t>Fakss</w:t>
              </w:r>
            </w:smartTag>
            <w:r w:rsidRPr="005D4112">
              <w:t xml:space="preserve"> </w:t>
            </w:r>
            <w:r w:rsidRPr="005D4112">
              <w:rPr>
                <w:i/>
                <w:u w:val="single"/>
              </w:rPr>
              <w:t>(jānorāda precīzs un pareizs, uz kuru iespējams nosūtīt informāciju) vai e-pasts</w:t>
            </w:r>
          </w:p>
        </w:tc>
        <w:tc>
          <w:tcPr>
            <w:tcW w:w="5520" w:type="dxa"/>
            <w:shd w:val="clear" w:color="auto" w:fill="auto"/>
          </w:tcPr>
          <w:p w:rsidR="005C2BAE" w:rsidRPr="005D4112" w:rsidRDefault="005C2BAE" w:rsidP="00145F0F">
            <w:pPr>
              <w:pStyle w:val="Rindkopa"/>
              <w:ind w:left="0"/>
            </w:pPr>
          </w:p>
        </w:tc>
      </w:tr>
      <w:tr w:rsidR="005C2BAE" w:rsidRPr="005D4112" w:rsidTr="00F31225">
        <w:tc>
          <w:tcPr>
            <w:tcW w:w="3828" w:type="dxa"/>
            <w:shd w:val="clear" w:color="auto" w:fill="auto"/>
          </w:tcPr>
          <w:p w:rsidR="005C2BAE" w:rsidRPr="005D4112" w:rsidRDefault="005C2BAE" w:rsidP="00145F0F">
            <w:pPr>
              <w:snapToGrid w:val="0"/>
              <w:spacing w:after="0" w:line="240" w:lineRule="auto"/>
              <w:rPr>
                <w:rFonts w:ascii="Arial" w:hAnsi="Arial"/>
                <w:sz w:val="20"/>
                <w:szCs w:val="20"/>
              </w:rPr>
            </w:pPr>
            <w:r w:rsidRPr="005D4112">
              <w:rPr>
                <w:rFonts w:ascii="Arial" w:hAnsi="Arial"/>
                <w:sz w:val="20"/>
                <w:szCs w:val="20"/>
              </w:rPr>
              <w:t>Pretendenta kontaktpersona</w:t>
            </w:r>
          </w:p>
          <w:p w:rsidR="005C2BAE" w:rsidRPr="005D4112" w:rsidRDefault="005C2BAE" w:rsidP="00145F0F">
            <w:pPr>
              <w:pStyle w:val="Rindkopa"/>
              <w:ind w:left="0"/>
            </w:pPr>
            <w:r w:rsidRPr="005D4112">
              <w:t>(vārds, uzvārds, amats, telefons)</w:t>
            </w:r>
          </w:p>
        </w:tc>
        <w:tc>
          <w:tcPr>
            <w:tcW w:w="5520" w:type="dxa"/>
            <w:shd w:val="clear" w:color="auto" w:fill="auto"/>
          </w:tcPr>
          <w:p w:rsidR="005C2BAE" w:rsidRPr="005D4112" w:rsidRDefault="005C2BAE" w:rsidP="00145F0F">
            <w:pPr>
              <w:pStyle w:val="Rindkopa"/>
              <w:ind w:left="0"/>
            </w:pPr>
          </w:p>
        </w:tc>
      </w:tr>
    </w:tbl>
    <w:p w:rsidR="005C2BAE" w:rsidRPr="005D4112" w:rsidRDefault="005C2BAE" w:rsidP="00145F0F">
      <w:pPr>
        <w:pStyle w:val="Rindkopa"/>
        <w:ind w:left="360"/>
        <w:rPr>
          <w:color w:val="000000"/>
        </w:rPr>
      </w:pPr>
    </w:p>
    <w:p w:rsidR="005C2BAE" w:rsidRPr="005D4112" w:rsidRDefault="005C2BAE" w:rsidP="00145F0F">
      <w:pPr>
        <w:spacing w:after="0" w:line="240" w:lineRule="auto"/>
        <w:jc w:val="both"/>
        <w:rPr>
          <w:rFonts w:ascii="Arial" w:hAnsi="Arial"/>
          <w:color w:val="000000"/>
          <w:sz w:val="20"/>
          <w:szCs w:val="20"/>
        </w:rPr>
      </w:pPr>
    </w:p>
    <w:p w:rsidR="005C2BAE" w:rsidRPr="005D4112" w:rsidRDefault="005C2BAE" w:rsidP="00145F0F">
      <w:pPr>
        <w:spacing w:after="0" w:line="240" w:lineRule="auto"/>
        <w:jc w:val="both"/>
        <w:rPr>
          <w:rFonts w:ascii="Arial" w:hAnsi="Arial"/>
          <w:color w:val="000000"/>
          <w:sz w:val="20"/>
          <w:szCs w:val="20"/>
        </w:rPr>
      </w:pPr>
      <w:r w:rsidRPr="005D4112">
        <w:rPr>
          <w:rFonts w:ascii="Arial" w:hAnsi="Arial"/>
          <w:color w:val="000000"/>
          <w:sz w:val="20"/>
          <w:szCs w:val="20"/>
        </w:rPr>
        <w:t>1. Saskaņā ar uzaicinājumu dalībai cenu aptaujā</w:t>
      </w:r>
      <w:r w:rsidR="00190D4E">
        <w:rPr>
          <w:rFonts w:ascii="Arial" w:hAnsi="Arial"/>
          <w:color w:val="000000"/>
          <w:sz w:val="20"/>
          <w:szCs w:val="20"/>
        </w:rPr>
        <w:t>/tirgus izpētē</w:t>
      </w:r>
      <w:r w:rsidRPr="005D4112">
        <w:rPr>
          <w:rFonts w:ascii="Arial" w:hAnsi="Arial"/>
          <w:color w:val="000000"/>
          <w:sz w:val="20"/>
          <w:szCs w:val="20"/>
        </w:rPr>
        <w:t xml:space="preserve"> apakšā parakstījies apliecinu, ka: 1.1.</w:t>
      </w:r>
      <w:r w:rsidRPr="005D4112">
        <w:rPr>
          <w:rFonts w:ascii="Arial" w:hAnsi="Arial"/>
          <w:i/>
          <w:iCs/>
          <w:color w:val="000000"/>
          <w:sz w:val="20"/>
          <w:szCs w:val="20"/>
          <w:u w:val="single"/>
        </w:rPr>
        <w:t>__________________________________</w:t>
      </w:r>
    </w:p>
    <w:p w:rsidR="005C2BAE" w:rsidRPr="005D4112" w:rsidRDefault="005C2BAE" w:rsidP="00145F0F">
      <w:pPr>
        <w:spacing w:after="0" w:line="240" w:lineRule="auto"/>
        <w:ind w:firstLine="105"/>
        <w:jc w:val="both"/>
        <w:rPr>
          <w:rFonts w:ascii="Arial" w:hAnsi="Arial"/>
          <w:color w:val="000000"/>
          <w:sz w:val="20"/>
          <w:szCs w:val="20"/>
        </w:rPr>
      </w:pPr>
      <w:r w:rsidRPr="005D4112">
        <w:rPr>
          <w:rFonts w:ascii="Arial" w:hAnsi="Arial"/>
          <w:i/>
          <w:iCs/>
          <w:color w:val="000000"/>
          <w:sz w:val="20"/>
          <w:szCs w:val="20"/>
        </w:rPr>
        <w:t xml:space="preserve">(Pretendenta nosaukums) </w:t>
      </w:r>
      <w:r w:rsidRPr="005D4112">
        <w:rPr>
          <w:rFonts w:ascii="Arial" w:hAnsi="Arial"/>
          <w:color w:val="000000"/>
          <w:sz w:val="20"/>
          <w:szCs w:val="20"/>
        </w:rPr>
        <w:t>p</w:t>
      </w:r>
      <w:r w:rsidR="00190D4E">
        <w:rPr>
          <w:rFonts w:ascii="Arial" w:hAnsi="Arial"/>
          <w:color w:val="000000"/>
          <w:sz w:val="20"/>
          <w:szCs w:val="20"/>
        </w:rPr>
        <w:t>iekrīt uzaicinājuma cenu aptaujas/tirgus izpētes</w:t>
      </w:r>
      <w:r w:rsidRPr="005D4112">
        <w:rPr>
          <w:rFonts w:ascii="Arial" w:hAnsi="Arial"/>
          <w:color w:val="000000"/>
          <w:sz w:val="20"/>
          <w:szCs w:val="20"/>
        </w:rPr>
        <w:t xml:space="preserve"> prasībām, t.sk. tehniskajai specifikācija, kv</w:t>
      </w:r>
      <w:r>
        <w:rPr>
          <w:rFonts w:ascii="Arial" w:hAnsi="Arial"/>
          <w:color w:val="000000"/>
          <w:sz w:val="20"/>
          <w:szCs w:val="20"/>
        </w:rPr>
        <w:t xml:space="preserve">alifikācijas apliecinājumam un </w:t>
      </w:r>
      <w:r w:rsidRPr="005D4112">
        <w:rPr>
          <w:rFonts w:ascii="Arial" w:hAnsi="Arial"/>
          <w:color w:val="000000"/>
          <w:sz w:val="20"/>
          <w:szCs w:val="20"/>
        </w:rPr>
        <w:t xml:space="preserve">ar garantē prasību izpildi.  Uzaicinājuma noteikumi ir skaidri un saprotami. </w:t>
      </w:r>
    </w:p>
    <w:p w:rsidR="005C2BAE" w:rsidRPr="005D4112" w:rsidRDefault="005C2BAE" w:rsidP="00145F0F">
      <w:pPr>
        <w:spacing w:after="0" w:line="240" w:lineRule="auto"/>
        <w:jc w:val="both"/>
        <w:rPr>
          <w:rFonts w:ascii="Arial" w:hAnsi="Arial"/>
          <w:i/>
          <w:iCs/>
          <w:color w:val="000000"/>
          <w:sz w:val="20"/>
          <w:szCs w:val="20"/>
          <w:u w:val="single"/>
        </w:rPr>
      </w:pPr>
      <w:r w:rsidRPr="005D4112">
        <w:rPr>
          <w:rFonts w:ascii="Arial" w:hAnsi="Arial"/>
          <w:color w:val="000000"/>
          <w:sz w:val="20"/>
          <w:szCs w:val="20"/>
          <w:u w:val="single"/>
        </w:rPr>
        <w:t>1.2.</w:t>
      </w:r>
      <w:r w:rsidRPr="005D4112">
        <w:rPr>
          <w:rFonts w:ascii="Arial" w:hAnsi="Arial"/>
          <w:i/>
          <w:iCs/>
          <w:color w:val="000000"/>
          <w:sz w:val="20"/>
          <w:szCs w:val="20"/>
          <w:u w:val="single"/>
        </w:rPr>
        <w:t xml:space="preserve"> __________________________________</w:t>
      </w:r>
    </w:p>
    <w:p w:rsidR="009A1C3D" w:rsidRDefault="005C2BAE" w:rsidP="00145F0F">
      <w:pPr>
        <w:spacing w:after="0" w:line="240" w:lineRule="auto"/>
        <w:ind w:firstLine="105"/>
        <w:jc w:val="both"/>
        <w:rPr>
          <w:rFonts w:ascii="Arial" w:hAnsi="Arial"/>
          <w:color w:val="000000"/>
          <w:sz w:val="20"/>
          <w:szCs w:val="20"/>
        </w:rPr>
      </w:pPr>
      <w:r w:rsidRPr="005D4112">
        <w:rPr>
          <w:rFonts w:ascii="Arial" w:hAnsi="Arial"/>
          <w:i/>
          <w:iCs/>
          <w:color w:val="000000"/>
          <w:sz w:val="20"/>
          <w:szCs w:val="20"/>
        </w:rPr>
        <w:t xml:space="preserve">(Pretendenta nosaukums) </w:t>
      </w:r>
      <w:r w:rsidRPr="005D4112">
        <w:rPr>
          <w:rFonts w:ascii="Arial" w:hAnsi="Arial"/>
          <w:sz w:val="20"/>
          <w:szCs w:val="20"/>
        </w:rPr>
        <w:t>apņemas veikt būvuzraudzības pakalpojumus saskaņā ar tehnisko specifikāciju un dalības uzaicinājuma nosacījumiem</w:t>
      </w:r>
      <w:r w:rsidRPr="005D4112">
        <w:rPr>
          <w:rFonts w:ascii="Arial" w:hAnsi="Arial"/>
          <w:color w:val="000000"/>
          <w:sz w:val="20"/>
          <w:szCs w:val="20"/>
        </w:rPr>
        <w:t>) (turpmāk – Pakalpojums) par Pakalpojuma kopējo cenu:</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1860"/>
        <w:gridCol w:w="2268"/>
      </w:tblGrid>
      <w:tr w:rsidR="009A1C3D" w:rsidRPr="005D4112" w:rsidTr="00B75335">
        <w:trPr>
          <w:trHeight w:val="753"/>
        </w:trPr>
        <w:tc>
          <w:tcPr>
            <w:tcW w:w="6771" w:type="dxa"/>
            <w:gridSpan w:val="2"/>
            <w:shd w:val="clear" w:color="auto" w:fill="auto"/>
          </w:tcPr>
          <w:p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sz w:val="20"/>
                <w:szCs w:val="20"/>
              </w:rPr>
              <w:t>Pakalpojuma nosaukums</w:t>
            </w:r>
          </w:p>
        </w:tc>
        <w:tc>
          <w:tcPr>
            <w:tcW w:w="2268" w:type="dxa"/>
            <w:shd w:val="clear" w:color="auto" w:fill="auto"/>
          </w:tcPr>
          <w:p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sz w:val="20"/>
                <w:szCs w:val="20"/>
              </w:rPr>
              <w:t xml:space="preserve">Piedāvātā līgumcena </w:t>
            </w:r>
          </w:p>
          <w:p w:rsidR="009A1C3D" w:rsidRPr="005D4112" w:rsidRDefault="009A1C3D" w:rsidP="00145F0F">
            <w:pPr>
              <w:tabs>
                <w:tab w:val="left" w:pos="600"/>
              </w:tabs>
              <w:spacing w:after="0" w:line="240" w:lineRule="auto"/>
              <w:jc w:val="center"/>
              <w:rPr>
                <w:rFonts w:ascii="Arial" w:hAnsi="Arial"/>
                <w:b/>
                <w:bCs/>
                <w:sz w:val="20"/>
                <w:szCs w:val="20"/>
              </w:rPr>
            </w:pPr>
            <w:r w:rsidRPr="005D4112">
              <w:rPr>
                <w:rFonts w:ascii="Arial" w:hAnsi="Arial"/>
                <w:b/>
                <w:bCs/>
                <w:i/>
                <w:sz w:val="20"/>
                <w:szCs w:val="20"/>
              </w:rPr>
              <w:t>(</w:t>
            </w:r>
            <w:proofErr w:type="spellStart"/>
            <w:r w:rsidRPr="005D4112">
              <w:rPr>
                <w:rFonts w:ascii="Arial" w:hAnsi="Arial"/>
                <w:b/>
                <w:bCs/>
                <w:i/>
                <w:sz w:val="20"/>
                <w:szCs w:val="20"/>
              </w:rPr>
              <w:t>euro</w:t>
            </w:r>
            <w:proofErr w:type="spellEnd"/>
            <w:r w:rsidRPr="005D4112">
              <w:rPr>
                <w:rFonts w:ascii="Arial" w:hAnsi="Arial"/>
                <w:b/>
                <w:bCs/>
                <w:sz w:val="20"/>
                <w:szCs w:val="20"/>
              </w:rPr>
              <w:t>)</w:t>
            </w:r>
          </w:p>
        </w:tc>
      </w:tr>
      <w:tr w:rsidR="009A1C3D" w:rsidRPr="005D4112" w:rsidTr="00B75335">
        <w:trPr>
          <w:trHeight w:val="246"/>
        </w:trPr>
        <w:tc>
          <w:tcPr>
            <w:tcW w:w="6771" w:type="dxa"/>
            <w:gridSpan w:val="2"/>
            <w:shd w:val="clear" w:color="auto" w:fill="auto"/>
          </w:tcPr>
          <w:p w:rsidR="009A1C3D" w:rsidRPr="0028367E" w:rsidRDefault="009A1C3D" w:rsidP="00CC7D4B">
            <w:pPr>
              <w:tabs>
                <w:tab w:val="left" w:pos="600"/>
              </w:tabs>
              <w:spacing w:after="0" w:line="240" w:lineRule="auto"/>
              <w:jc w:val="center"/>
              <w:rPr>
                <w:rFonts w:ascii="Arial" w:hAnsi="Arial"/>
                <w:sz w:val="20"/>
                <w:szCs w:val="20"/>
              </w:rPr>
            </w:pPr>
            <w:r w:rsidRPr="007C5F0E">
              <w:rPr>
                <w:rFonts w:ascii="Arial" w:hAnsi="Arial"/>
                <w:sz w:val="20"/>
                <w:szCs w:val="20"/>
                <w:lang w:eastAsia="lv-LV"/>
              </w:rPr>
              <w:t>cenu aptaujā</w:t>
            </w:r>
            <w:r w:rsidR="00190D4E">
              <w:rPr>
                <w:rFonts w:ascii="Arial" w:hAnsi="Arial"/>
                <w:sz w:val="20"/>
                <w:szCs w:val="20"/>
                <w:lang w:eastAsia="lv-LV"/>
              </w:rPr>
              <w:t>/tirgus izpētē</w:t>
            </w:r>
            <w:r w:rsidRPr="007C5F0E">
              <w:rPr>
                <w:rFonts w:ascii="Arial" w:hAnsi="Arial"/>
                <w:sz w:val="20"/>
                <w:szCs w:val="20"/>
                <w:lang w:eastAsia="lv-LV"/>
              </w:rPr>
              <w:t xml:space="preserve"> </w:t>
            </w:r>
            <w:r w:rsidR="00CC7D4B">
              <w:rPr>
                <w:rFonts w:ascii="Arial" w:hAnsi="Arial"/>
                <w:sz w:val="20"/>
                <w:szCs w:val="20"/>
                <w:lang w:eastAsia="lv-LV"/>
              </w:rPr>
              <w:t>“</w:t>
            </w:r>
            <w:r w:rsidR="00CC7D4B" w:rsidRPr="00E372F5">
              <w:rPr>
                <w:rFonts w:ascii="Arial" w:hAnsi="Arial"/>
                <w:bCs/>
                <w:iCs/>
                <w:sz w:val="20"/>
                <w:szCs w:val="20"/>
              </w:rPr>
              <w:t>Būvuzraudzības pakalpojumi projekta „Ūdenssaimniecības infrastruktūras attīstība Salacgrīvas pilsētā 3.kārta”</w:t>
            </w:r>
            <w:r w:rsidR="00CC7D4B">
              <w:rPr>
                <w:rFonts w:ascii="Arial" w:hAnsi="Arial"/>
                <w:bCs/>
                <w:iCs/>
                <w:sz w:val="20"/>
                <w:szCs w:val="20"/>
              </w:rPr>
              <w:t xml:space="preserve">” </w:t>
            </w:r>
            <w:r w:rsidRPr="00F617D6">
              <w:rPr>
                <w:rFonts w:ascii="Arial" w:hAnsi="Arial"/>
                <w:sz w:val="20"/>
                <w:szCs w:val="20"/>
                <w:lang w:eastAsia="lv-LV"/>
              </w:rPr>
              <w:t>(</w:t>
            </w:r>
            <w:r w:rsidR="0097773D">
              <w:rPr>
                <w:rFonts w:ascii="Arial" w:hAnsi="Arial"/>
                <w:sz w:val="20"/>
                <w:szCs w:val="20"/>
                <w:lang w:eastAsia="lv-LV"/>
              </w:rPr>
              <w:t xml:space="preserve">iepirkuma </w:t>
            </w:r>
            <w:proofErr w:type="spellStart"/>
            <w:r w:rsidR="0097773D">
              <w:rPr>
                <w:rFonts w:ascii="Arial" w:hAnsi="Arial"/>
                <w:sz w:val="20"/>
                <w:szCs w:val="20"/>
                <w:lang w:eastAsia="lv-LV"/>
              </w:rPr>
              <w:t>i</w:t>
            </w:r>
            <w:r w:rsidRPr="00F617D6">
              <w:rPr>
                <w:rFonts w:ascii="Arial" w:hAnsi="Arial"/>
                <w:sz w:val="20"/>
                <w:szCs w:val="20"/>
                <w:lang w:eastAsia="lv-LV"/>
              </w:rPr>
              <w:t>d</w:t>
            </w:r>
            <w:proofErr w:type="spellEnd"/>
            <w:r w:rsidRPr="00F617D6">
              <w:rPr>
                <w:rFonts w:ascii="Arial" w:hAnsi="Arial"/>
                <w:sz w:val="20"/>
                <w:szCs w:val="20"/>
                <w:lang w:eastAsia="lv-LV"/>
              </w:rPr>
              <w:t>.</w:t>
            </w:r>
            <w:r w:rsidR="00F617D6" w:rsidRPr="00F617D6">
              <w:rPr>
                <w:rFonts w:ascii="Arial" w:hAnsi="Arial"/>
                <w:sz w:val="20"/>
                <w:szCs w:val="20"/>
                <w:lang w:eastAsia="lv-LV"/>
              </w:rPr>
              <w:t xml:space="preserve"> Nr.</w:t>
            </w:r>
            <w:r w:rsidR="0097773D">
              <w:t xml:space="preserve"> </w:t>
            </w:r>
            <w:r w:rsidR="0097773D" w:rsidRPr="0097773D">
              <w:rPr>
                <w:rFonts w:ascii="Arial" w:hAnsi="Arial"/>
                <w:sz w:val="20"/>
                <w:szCs w:val="20"/>
                <w:lang w:eastAsia="lv-LV"/>
              </w:rPr>
              <w:t>SŪ 2018/02</w:t>
            </w:r>
            <w:r w:rsidRPr="00F617D6">
              <w:rPr>
                <w:rFonts w:ascii="Arial" w:hAnsi="Arial"/>
                <w:sz w:val="20"/>
                <w:szCs w:val="20"/>
                <w:lang w:eastAsia="lv-LV"/>
              </w:rPr>
              <w:t>)</w:t>
            </w:r>
            <w:r w:rsidRPr="00F617D6">
              <w:rPr>
                <w:rFonts w:ascii="Arial" w:hAnsi="Arial"/>
                <w:sz w:val="20"/>
                <w:szCs w:val="20"/>
              </w:rPr>
              <w:t xml:space="preserve"> (bez PVN)</w:t>
            </w:r>
            <w:r w:rsidRPr="0023227A">
              <w:rPr>
                <w:rFonts w:ascii="Arial" w:hAnsi="Arial"/>
                <w:b/>
                <w:sz w:val="20"/>
                <w:szCs w:val="20"/>
              </w:rPr>
              <w:t xml:space="preserve"> </w:t>
            </w:r>
          </w:p>
        </w:tc>
        <w:tc>
          <w:tcPr>
            <w:tcW w:w="2268" w:type="dxa"/>
            <w:shd w:val="clear" w:color="auto" w:fill="auto"/>
          </w:tcPr>
          <w:p w:rsidR="009A1C3D" w:rsidRPr="005D4112" w:rsidRDefault="009A1C3D" w:rsidP="00145F0F">
            <w:pPr>
              <w:tabs>
                <w:tab w:val="left" w:pos="600"/>
              </w:tabs>
              <w:spacing w:after="0" w:line="240" w:lineRule="auto"/>
              <w:rPr>
                <w:rFonts w:ascii="Arial" w:hAnsi="Arial"/>
                <w:sz w:val="20"/>
                <w:szCs w:val="20"/>
              </w:rPr>
            </w:pPr>
          </w:p>
        </w:tc>
      </w:tr>
      <w:tr w:rsidR="009A1C3D" w:rsidRPr="005D4112" w:rsidTr="00B75335">
        <w:trPr>
          <w:trHeight w:val="259"/>
        </w:trPr>
        <w:tc>
          <w:tcPr>
            <w:tcW w:w="4911" w:type="dxa"/>
            <w:shd w:val="clear" w:color="auto" w:fill="auto"/>
          </w:tcPr>
          <w:p w:rsidR="009A1C3D" w:rsidRPr="005D4112" w:rsidRDefault="009A1C3D" w:rsidP="00145F0F">
            <w:pPr>
              <w:spacing w:after="0" w:line="240" w:lineRule="auto"/>
              <w:jc w:val="right"/>
              <w:rPr>
                <w:rFonts w:ascii="Arial" w:hAnsi="Arial"/>
                <w:sz w:val="20"/>
                <w:szCs w:val="20"/>
              </w:rPr>
            </w:pPr>
            <w:r>
              <w:rPr>
                <w:rFonts w:ascii="Arial" w:hAnsi="Arial"/>
                <w:sz w:val="20"/>
                <w:szCs w:val="20"/>
              </w:rPr>
              <w:t>PVN</w:t>
            </w:r>
            <w:r w:rsidRPr="005D4112">
              <w:rPr>
                <w:rFonts w:ascii="Arial" w:hAnsi="Arial"/>
                <w:sz w:val="20"/>
                <w:szCs w:val="20"/>
              </w:rPr>
              <w:t xml:space="preserve"> 21%, EUR</w:t>
            </w:r>
          </w:p>
        </w:tc>
        <w:tc>
          <w:tcPr>
            <w:tcW w:w="1860" w:type="dxa"/>
            <w:shd w:val="clear" w:color="auto" w:fill="808080"/>
          </w:tcPr>
          <w:p w:rsidR="009A1C3D" w:rsidRPr="005D4112" w:rsidRDefault="009A1C3D" w:rsidP="00145F0F">
            <w:pPr>
              <w:tabs>
                <w:tab w:val="left" w:pos="600"/>
              </w:tabs>
              <w:spacing w:after="0" w:line="240" w:lineRule="auto"/>
              <w:jc w:val="right"/>
              <w:rPr>
                <w:rFonts w:ascii="Arial" w:hAnsi="Arial"/>
                <w:sz w:val="20"/>
                <w:szCs w:val="20"/>
              </w:rPr>
            </w:pPr>
          </w:p>
        </w:tc>
        <w:tc>
          <w:tcPr>
            <w:tcW w:w="2268" w:type="dxa"/>
            <w:shd w:val="clear" w:color="auto" w:fill="auto"/>
          </w:tcPr>
          <w:p w:rsidR="009A1C3D" w:rsidRPr="005D4112" w:rsidRDefault="009A1C3D" w:rsidP="00145F0F">
            <w:pPr>
              <w:tabs>
                <w:tab w:val="left" w:pos="600"/>
              </w:tabs>
              <w:spacing w:after="0" w:line="240" w:lineRule="auto"/>
              <w:jc w:val="right"/>
              <w:rPr>
                <w:rFonts w:ascii="Arial" w:hAnsi="Arial"/>
                <w:sz w:val="20"/>
                <w:szCs w:val="20"/>
              </w:rPr>
            </w:pPr>
          </w:p>
        </w:tc>
      </w:tr>
      <w:tr w:rsidR="009A1C3D" w:rsidRPr="005D4112" w:rsidTr="00B75335">
        <w:trPr>
          <w:trHeight w:val="232"/>
        </w:trPr>
        <w:tc>
          <w:tcPr>
            <w:tcW w:w="4911" w:type="dxa"/>
            <w:shd w:val="clear" w:color="auto" w:fill="auto"/>
          </w:tcPr>
          <w:p w:rsidR="009A1C3D" w:rsidRPr="005D4112" w:rsidRDefault="009A1C3D" w:rsidP="00145F0F">
            <w:pPr>
              <w:spacing w:after="0" w:line="240" w:lineRule="auto"/>
              <w:jc w:val="right"/>
              <w:rPr>
                <w:rFonts w:ascii="Arial" w:hAnsi="Arial"/>
                <w:sz w:val="20"/>
                <w:szCs w:val="20"/>
              </w:rPr>
            </w:pPr>
            <w:r w:rsidRPr="005D4112">
              <w:rPr>
                <w:rFonts w:ascii="Arial" w:hAnsi="Arial"/>
                <w:sz w:val="20"/>
                <w:szCs w:val="20"/>
              </w:rPr>
              <w:t>Kopā piedāvātā līgumcena EUR, ar PVN</w:t>
            </w:r>
          </w:p>
        </w:tc>
        <w:tc>
          <w:tcPr>
            <w:tcW w:w="1860" w:type="dxa"/>
            <w:shd w:val="clear" w:color="auto" w:fill="808080"/>
          </w:tcPr>
          <w:p w:rsidR="009A1C3D" w:rsidRPr="005D4112" w:rsidRDefault="009A1C3D" w:rsidP="00145F0F">
            <w:pPr>
              <w:tabs>
                <w:tab w:val="left" w:pos="600"/>
              </w:tabs>
              <w:spacing w:after="0" w:line="240" w:lineRule="auto"/>
              <w:jc w:val="right"/>
              <w:rPr>
                <w:rFonts w:ascii="Arial" w:hAnsi="Arial"/>
                <w:b/>
                <w:sz w:val="20"/>
                <w:szCs w:val="20"/>
              </w:rPr>
            </w:pPr>
          </w:p>
        </w:tc>
        <w:tc>
          <w:tcPr>
            <w:tcW w:w="2268" w:type="dxa"/>
            <w:shd w:val="clear" w:color="auto" w:fill="auto"/>
          </w:tcPr>
          <w:p w:rsidR="009A1C3D" w:rsidRPr="005D4112" w:rsidRDefault="009A1C3D" w:rsidP="00145F0F">
            <w:pPr>
              <w:tabs>
                <w:tab w:val="left" w:pos="600"/>
              </w:tabs>
              <w:spacing w:after="0" w:line="240" w:lineRule="auto"/>
              <w:jc w:val="right"/>
              <w:rPr>
                <w:rFonts w:ascii="Arial" w:hAnsi="Arial"/>
                <w:b/>
                <w:sz w:val="20"/>
                <w:szCs w:val="20"/>
              </w:rPr>
            </w:pPr>
          </w:p>
        </w:tc>
      </w:tr>
    </w:tbl>
    <w:p w:rsidR="009A1C3D" w:rsidRPr="007A18A9" w:rsidRDefault="009A1C3D" w:rsidP="00145F0F">
      <w:pPr>
        <w:spacing w:after="0" w:line="240" w:lineRule="auto"/>
        <w:ind w:firstLine="105"/>
        <w:jc w:val="both"/>
        <w:rPr>
          <w:rFonts w:ascii="Arial" w:hAnsi="Arial"/>
          <w:b/>
          <w:sz w:val="20"/>
          <w:lang w:eastAsia="lv-LV"/>
        </w:rPr>
      </w:pPr>
    </w:p>
    <w:p w:rsidR="005C2BAE" w:rsidRPr="005D4112" w:rsidRDefault="005C2BAE" w:rsidP="00145F0F">
      <w:pPr>
        <w:spacing w:after="0" w:line="240" w:lineRule="auto"/>
        <w:jc w:val="both"/>
        <w:rPr>
          <w:rFonts w:ascii="Arial" w:hAnsi="Arial"/>
          <w:sz w:val="20"/>
          <w:szCs w:val="20"/>
        </w:rPr>
      </w:pPr>
      <w:r w:rsidRPr="005D4112">
        <w:rPr>
          <w:rFonts w:ascii="Arial" w:hAnsi="Arial"/>
          <w:sz w:val="20"/>
          <w:szCs w:val="20"/>
        </w:rPr>
        <w:t xml:space="preserve">Finanšu piedāvājumā ir norādīta līgumcena - kopējā cena, par kādu tiks veikti pakalpojumi. </w:t>
      </w:r>
    </w:p>
    <w:p w:rsidR="005C2BAE" w:rsidRPr="005D4112" w:rsidRDefault="005C2BAE" w:rsidP="00145F0F">
      <w:pPr>
        <w:pStyle w:val="Apakpunkts"/>
        <w:numPr>
          <w:ilvl w:val="0"/>
          <w:numId w:val="0"/>
        </w:numPr>
        <w:ind w:left="851"/>
        <w:rPr>
          <w:rFonts w:cs="Arial"/>
          <w:sz w:val="20"/>
          <w:szCs w:val="20"/>
          <w:lang w:eastAsia="lv-LV"/>
        </w:rPr>
      </w:pPr>
    </w:p>
    <w:p w:rsidR="005C2BAE" w:rsidRPr="005D4112" w:rsidRDefault="005C2BAE" w:rsidP="00174999">
      <w:pPr>
        <w:pStyle w:val="ListParagraph"/>
        <w:numPr>
          <w:ilvl w:val="0"/>
          <w:numId w:val="11"/>
        </w:numPr>
        <w:spacing w:after="0" w:line="240" w:lineRule="auto"/>
        <w:contextualSpacing w:val="0"/>
        <w:jc w:val="both"/>
        <w:rPr>
          <w:rFonts w:ascii="Arial" w:hAnsi="Arial"/>
          <w:vanish/>
          <w:color w:val="000000"/>
          <w:sz w:val="20"/>
          <w:szCs w:val="20"/>
          <w:lang w:eastAsia="lv-LV"/>
        </w:rPr>
      </w:pPr>
    </w:p>
    <w:p w:rsidR="005C2BAE" w:rsidRPr="005D4112" w:rsidRDefault="005C2BAE" w:rsidP="00174999">
      <w:pPr>
        <w:pStyle w:val="ListParagraph"/>
        <w:numPr>
          <w:ilvl w:val="1"/>
          <w:numId w:val="11"/>
        </w:numPr>
        <w:spacing w:after="0" w:line="240" w:lineRule="auto"/>
        <w:contextualSpacing w:val="0"/>
        <w:jc w:val="both"/>
        <w:rPr>
          <w:rFonts w:ascii="Arial" w:hAnsi="Arial"/>
          <w:vanish/>
          <w:color w:val="000000"/>
          <w:sz w:val="20"/>
          <w:szCs w:val="20"/>
          <w:lang w:eastAsia="lv-LV"/>
        </w:rPr>
      </w:pPr>
    </w:p>
    <w:p w:rsidR="005C2BAE" w:rsidRPr="005D4112" w:rsidRDefault="005C2BAE" w:rsidP="00174999">
      <w:pPr>
        <w:pStyle w:val="ListParagraph"/>
        <w:numPr>
          <w:ilvl w:val="1"/>
          <w:numId w:val="11"/>
        </w:numPr>
        <w:spacing w:after="0" w:line="240" w:lineRule="auto"/>
        <w:contextualSpacing w:val="0"/>
        <w:jc w:val="both"/>
        <w:rPr>
          <w:rFonts w:ascii="Arial" w:hAnsi="Arial"/>
          <w:vanish/>
          <w:color w:val="000000"/>
          <w:sz w:val="20"/>
          <w:szCs w:val="20"/>
          <w:lang w:eastAsia="lv-LV"/>
        </w:rPr>
      </w:pPr>
    </w:p>
    <w:p w:rsidR="005C2BAE" w:rsidRPr="005D4112" w:rsidRDefault="005C2BAE" w:rsidP="00174999">
      <w:pPr>
        <w:pStyle w:val="Rindkopa"/>
        <w:numPr>
          <w:ilvl w:val="1"/>
          <w:numId w:val="11"/>
        </w:numPr>
        <w:rPr>
          <w:color w:val="000000"/>
        </w:rPr>
      </w:pPr>
      <w:r w:rsidRPr="005D4112">
        <w:rPr>
          <w:color w:val="000000"/>
        </w:rPr>
        <w:t>noslēgt pakalpojumu līgumu, kā paraugu, izmantojot cenu aptaujā</w:t>
      </w:r>
      <w:r w:rsidR="00190D4E">
        <w:rPr>
          <w:color w:val="000000"/>
        </w:rPr>
        <w:t>/tirgus izpētē</w:t>
      </w:r>
      <w:r w:rsidRPr="005D4112">
        <w:rPr>
          <w:color w:val="000000"/>
        </w:rPr>
        <w:t xml:space="preserve"> ietverto pakalpojumu līguma veidni (Pielikums Nr.4),</w:t>
      </w:r>
    </w:p>
    <w:p w:rsidR="005C2BAE" w:rsidRPr="005D4112" w:rsidRDefault="005C2BAE" w:rsidP="00174999">
      <w:pPr>
        <w:pStyle w:val="Rindkopa"/>
        <w:numPr>
          <w:ilvl w:val="1"/>
          <w:numId w:val="11"/>
        </w:numPr>
        <w:rPr>
          <w:color w:val="000000"/>
        </w:rPr>
      </w:pPr>
      <w:r w:rsidRPr="005D4112">
        <w:rPr>
          <w:color w:val="000000"/>
        </w:rPr>
        <w:t>nodrošināt būvuzraudzības pakalpojumu saskaņā ar [manu]/[mūsu]</w:t>
      </w:r>
      <w:r w:rsidRPr="005D4112">
        <w:rPr>
          <w:rStyle w:val="FootnoteReference"/>
          <w:color w:val="000000"/>
        </w:rPr>
        <w:footnoteReference w:id="2"/>
      </w:r>
      <w:r w:rsidRPr="005D4112">
        <w:rPr>
          <w:color w:val="000000"/>
        </w:rPr>
        <w:t xml:space="preserve"> piedāvājumu līgumā noteiktajā kārtībā [</w:t>
      </w:r>
      <w:r w:rsidRPr="005D4112">
        <w:rPr>
          <w:color w:val="000000"/>
          <w:highlight w:val="lightGray"/>
        </w:rPr>
        <w:t>&lt;dienu vai mēnešu skaits&gt;</w:t>
      </w:r>
      <w:r w:rsidRPr="005D4112">
        <w:rPr>
          <w:color w:val="000000"/>
        </w:rPr>
        <w:t xml:space="preserve"> [dienas]/[mēneši] no pakalpojumu līguma noslēgšanas dienas]/[līdz </w:t>
      </w:r>
      <w:r w:rsidRPr="005D4112">
        <w:rPr>
          <w:color w:val="000000"/>
          <w:highlight w:val="lightGray"/>
        </w:rPr>
        <w:t>&lt;gads&gt;</w:t>
      </w:r>
      <w:r w:rsidRPr="005D4112">
        <w:rPr>
          <w:color w:val="000000"/>
        </w:rPr>
        <w:t xml:space="preserve">.gada </w:t>
      </w:r>
      <w:r w:rsidRPr="005D4112">
        <w:rPr>
          <w:color w:val="000000"/>
          <w:highlight w:val="lightGray"/>
        </w:rPr>
        <w:t>&lt;datums&gt;</w:t>
      </w:r>
      <w:r w:rsidRPr="005D4112">
        <w:rPr>
          <w:color w:val="000000"/>
        </w:rPr>
        <w:t>.</w:t>
      </w:r>
      <w:r w:rsidRPr="005D4112">
        <w:rPr>
          <w:color w:val="000000"/>
          <w:highlight w:val="lightGray"/>
        </w:rPr>
        <w:t>&lt;mēnesis&gt;</w:t>
      </w:r>
      <w:r w:rsidRPr="005D4112">
        <w:rPr>
          <w:color w:val="000000"/>
        </w:rPr>
        <w:t>]</w:t>
      </w:r>
    </w:p>
    <w:p w:rsidR="005C2BAE" w:rsidRPr="005D4112" w:rsidRDefault="005C2BAE" w:rsidP="00174999">
      <w:pPr>
        <w:pStyle w:val="Rindkopa"/>
        <w:numPr>
          <w:ilvl w:val="1"/>
          <w:numId w:val="11"/>
        </w:numPr>
        <w:rPr>
          <w:color w:val="000000"/>
        </w:rPr>
      </w:pPr>
      <w:r w:rsidRPr="005D4112">
        <w:rPr>
          <w:color w:val="000000"/>
        </w:rPr>
        <w:t xml:space="preserve">apņemamies </w:t>
      </w:r>
      <w:r w:rsidR="00145F0F">
        <w:rPr>
          <w:color w:val="000000"/>
        </w:rPr>
        <w:t>uztu</w:t>
      </w:r>
      <w:r w:rsidR="00CC7D4B">
        <w:rPr>
          <w:color w:val="000000"/>
        </w:rPr>
        <w:t>rēt spēkā savu piedāvājumu 9</w:t>
      </w:r>
      <w:r w:rsidRPr="005D4112">
        <w:rPr>
          <w:color w:val="000000"/>
        </w:rPr>
        <w:t>0 dienas no cenu aptaujā noteiktā piedāvājumu iesniegšanas termiņa.</w:t>
      </w:r>
    </w:p>
    <w:p w:rsidR="005C2BAE" w:rsidRDefault="005C2BAE" w:rsidP="0097773D">
      <w:pPr>
        <w:pStyle w:val="Rindkopa"/>
        <w:numPr>
          <w:ilvl w:val="1"/>
          <w:numId w:val="11"/>
        </w:numPr>
      </w:pPr>
      <w:r w:rsidRPr="005D4112">
        <w:rPr>
          <w:color w:val="000000"/>
        </w:rPr>
        <w:lastRenderedPageBreak/>
        <w:t>apliecinām, ka esam [Iepazinušies]/[Iepazinies]</w:t>
      </w:r>
      <w:r w:rsidRPr="005D4112">
        <w:rPr>
          <w:rStyle w:val="FootnoteReference"/>
          <w:color w:val="000000"/>
        </w:rPr>
        <w:footnoteReference w:id="3"/>
      </w:r>
      <w:r w:rsidRPr="005D4112">
        <w:rPr>
          <w:color w:val="000000"/>
        </w:rPr>
        <w:t xml:space="preserve"> </w:t>
      </w:r>
      <w:r w:rsidR="006A4E5F" w:rsidRPr="005D4112">
        <w:rPr>
          <w:color w:val="000000"/>
        </w:rPr>
        <w:t xml:space="preserve">ar </w:t>
      </w:r>
      <w:r w:rsidR="006A4E5F" w:rsidRPr="005D4112">
        <w:rPr>
          <w:color w:val="000000"/>
          <w:highlight w:val="lightGray"/>
        </w:rPr>
        <w:t>&lt;Pasūtītāja nosaukumu</w:t>
      </w:r>
      <w:r w:rsidRPr="005D4112">
        <w:rPr>
          <w:color w:val="000000"/>
          <w:highlight w:val="lightGray"/>
        </w:rPr>
        <w:t>, reģistrācijas numurs un adrese&gt;</w:t>
      </w:r>
      <w:r w:rsidRPr="005D4112">
        <w:rPr>
          <w:color w:val="000000"/>
        </w:rPr>
        <w:t xml:space="preserve"> (turpmāk – Pasūtītājs) organizēto cenu aptauju</w:t>
      </w:r>
      <w:r w:rsidR="00190D4E">
        <w:rPr>
          <w:color w:val="000000"/>
        </w:rPr>
        <w:t>/tirgus izpēti</w:t>
      </w:r>
      <w:r w:rsidRPr="005D4112">
        <w:rPr>
          <w:color w:val="000000"/>
        </w:rPr>
        <w:t xml:space="preserve"> </w:t>
      </w:r>
      <w:r w:rsidRPr="005D4112">
        <w:rPr>
          <w:bCs/>
          <w:color w:val="000000"/>
        </w:rPr>
        <w:t>„</w:t>
      </w:r>
      <w:r w:rsidR="00CC7D4B" w:rsidRPr="00E372F5">
        <w:rPr>
          <w:bCs/>
          <w:iCs/>
        </w:rPr>
        <w:t>Būvuzraudzības pakalpojumi projekta „Ūdenssaimniecības infrastruktūras attīstība Salacgrīvas pilsētā 3.kārta”</w:t>
      </w:r>
      <w:r w:rsidR="00CC7D4B">
        <w:rPr>
          <w:bCs/>
          <w:iCs/>
        </w:rPr>
        <w:t>”</w:t>
      </w:r>
      <w:r w:rsidRPr="005D4112">
        <w:t xml:space="preserve"> (</w:t>
      </w:r>
      <w:r w:rsidR="0097773D">
        <w:t xml:space="preserve">iepirkuma </w:t>
      </w:r>
      <w:proofErr w:type="spellStart"/>
      <w:r w:rsidR="0097773D">
        <w:t>i</w:t>
      </w:r>
      <w:r w:rsidRPr="005D4112">
        <w:t>d</w:t>
      </w:r>
      <w:proofErr w:type="spellEnd"/>
      <w:r w:rsidRPr="005D4112">
        <w:t>.</w:t>
      </w:r>
      <w:r w:rsidR="00F617D6" w:rsidRPr="00F617D6">
        <w:t xml:space="preserve"> Nr.</w:t>
      </w:r>
      <w:r w:rsidR="0097773D" w:rsidRPr="0097773D">
        <w:t xml:space="preserve"> SŪ 2018/02</w:t>
      </w:r>
      <w:r w:rsidRPr="005D4112">
        <w:t xml:space="preserve">) </w:t>
      </w:r>
      <w:r w:rsidRPr="005D4112">
        <w:rPr>
          <w:color w:val="000000"/>
        </w:rPr>
        <w:t xml:space="preserve">un </w:t>
      </w:r>
      <w:r w:rsidRPr="005D4112">
        <w:t xml:space="preserve">piekrītam </w:t>
      </w:r>
      <w:r w:rsidRPr="005D4112">
        <w:rPr>
          <w:color w:val="000000"/>
        </w:rPr>
        <w:t xml:space="preserve">pieņemt visas Pasūtītāja cenu aptaujas </w:t>
      </w:r>
      <w:r w:rsidRPr="005D4112">
        <w:t xml:space="preserve">tehniskajā specifikācijā noteiktās prasības un nosacījumus, kā arī garantējam minēto prasību izpildi. </w:t>
      </w:r>
    </w:p>
    <w:p w:rsidR="005C2BAE" w:rsidRPr="005D4112" w:rsidRDefault="005C2BAE" w:rsidP="00145F0F">
      <w:pPr>
        <w:pStyle w:val="Punkts"/>
        <w:rPr>
          <w:rFonts w:cs="Arial"/>
          <w:szCs w:val="20"/>
        </w:rPr>
      </w:pPr>
      <w:r w:rsidRPr="005D4112">
        <w:rPr>
          <w:rFonts w:cs="Arial"/>
          <w:szCs w:val="20"/>
        </w:rPr>
        <w:t xml:space="preserve">2. Būvuzraudzības pakalpojumu nodrošinās sekojoši būvuzraugi: </w:t>
      </w:r>
    </w:p>
    <w:p w:rsidR="005C2BAE" w:rsidRPr="005D4112" w:rsidRDefault="005C2BAE" w:rsidP="00145F0F">
      <w:pPr>
        <w:spacing w:after="0" w:line="240" w:lineRule="auto"/>
        <w:jc w:val="both"/>
        <w:rPr>
          <w:rFonts w:ascii="Arial" w:hAnsi="Arial"/>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076"/>
        <w:gridCol w:w="2492"/>
        <w:gridCol w:w="3016"/>
      </w:tblGrid>
      <w:tr w:rsidR="005C2BAE" w:rsidRPr="005D4112" w:rsidTr="00145F0F">
        <w:trPr>
          <w:cantSplit/>
          <w:trHeight w:val="2306"/>
        </w:trPr>
        <w:tc>
          <w:tcPr>
            <w:tcW w:w="1696" w:type="dxa"/>
            <w:tcBorders>
              <w:top w:val="single" w:sz="4" w:space="0" w:color="auto"/>
              <w:left w:val="single" w:sz="4" w:space="0" w:color="auto"/>
              <w:bottom w:val="single" w:sz="4" w:space="0" w:color="auto"/>
              <w:right w:val="single" w:sz="4" w:space="0" w:color="auto"/>
            </w:tcBorders>
            <w:vAlign w:val="center"/>
          </w:tcPr>
          <w:p w:rsidR="005C2BAE" w:rsidRPr="005D4112" w:rsidRDefault="005C2BAE" w:rsidP="00145F0F">
            <w:pPr>
              <w:tabs>
                <w:tab w:val="left" w:pos="720"/>
                <w:tab w:val="center" w:pos="4153"/>
                <w:tab w:val="right" w:pos="8306"/>
              </w:tabs>
              <w:spacing w:after="0" w:line="240" w:lineRule="auto"/>
              <w:ind w:left="390" w:hanging="390"/>
              <w:jc w:val="center"/>
              <w:rPr>
                <w:rFonts w:ascii="Arial" w:hAnsi="Arial"/>
                <w:b/>
                <w:sz w:val="20"/>
                <w:szCs w:val="20"/>
              </w:rPr>
            </w:pPr>
            <w:r w:rsidRPr="005D4112">
              <w:rPr>
                <w:rFonts w:ascii="Arial" w:hAnsi="Arial"/>
                <w:b/>
                <w:sz w:val="20"/>
                <w:szCs w:val="20"/>
              </w:rPr>
              <w:t>Būvuzraugi</w:t>
            </w:r>
          </w:p>
        </w:tc>
        <w:tc>
          <w:tcPr>
            <w:tcW w:w="2076" w:type="dxa"/>
            <w:tcBorders>
              <w:top w:val="single" w:sz="4" w:space="0" w:color="auto"/>
              <w:left w:val="single" w:sz="4" w:space="0" w:color="auto"/>
              <w:bottom w:val="single" w:sz="4" w:space="0" w:color="auto"/>
              <w:right w:val="single" w:sz="4" w:space="0" w:color="auto"/>
            </w:tcBorders>
            <w:vAlign w:val="center"/>
          </w:tcPr>
          <w:p w:rsidR="005C2BAE" w:rsidRPr="005D4112" w:rsidRDefault="005C2BAE" w:rsidP="00145F0F">
            <w:pPr>
              <w:tabs>
                <w:tab w:val="left" w:pos="720"/>
                <w:tab w:val="center" w:pos="4153"/>
                <w:tab w:val="right" w:pos="8306"/>
              </w:tabs>
              <w:spacing w:after="0" w:line="240" w:lineRule="auto"/>
              <w:jc w:val="center"/>
              <w:rPr>
                <w:rFonts w:ascii="Arial" w:hAnsi="Arial"/>
                <w:b/>
                <w:sz w:val="20"/>
                <w:szCs w:val="20"/>
              </w:rPr>
            </w:pPr>
            <w:r w:rsidRPr="005D4112">
              <w:rPr>
                <w:rFonts w:ascii="Arial" w:hAnsi="Arial"/>
                <w:b/>
                <w:sz w:val="20"/>
                <w:szCs w:val="20"/>
              </w:rPr>
              <w:t>Vārds un uzvārds</w:t>
            </w:r>
          </w:p>
        </w:tc>
        <w:tc>
          <w:tcPr>
            <w:tcW w:w="2492" w:type="dxa"/>
            <w:tcBorders>
              <w:top w:val="single" w:sz="4" w:space="0" w:color="auto"/>
              <w:left w:val="single" w:sz="4" w:space="0" w:color="auto"/>
              <w:bottom w:val="single" w:sz="4" w:space="0" w:color="auto"/>
              <w:right w:val="single" w:sz="4" w:space="0" w:color="auto"/>
            </w:tcBorders>
            <w:vAlign w:val="center"/>
          </w:tcPr>
          <w:p w:rsidR="005C2BAE" w:rsidRPr="005D4112" w:rsidRDefault="005C2BAE" w:rsidP="00145F0F">
            <w:pPr>
              <w:tabs>
                <w:tab w:val="left" w:pos="720"/>
                <w:tab w:val="center" w:pos="4153"/>
                <w:tab w:val="right" w:pos="8306"/>
              </w:tabs>
              <w:spacing w:after="0" w:line="240" w:lineRule="auto"/>
              <w:jc w:val="center"/>
              <w:rPr>
                <w:rFonts w:ascii="Arial" w:hAnsi="Arial"/>
                <w:b/>
                <w:sz w:val="20"/>
                <w:szCs w:val="20"/>
              </w:rPr>
            </w:pPr>
            <w:r w:rsidRPr="005D4112">
              <w:rPr>
                <w:rFonts w:ascii="Arial" w:hAnsi="Arial"/>
                <w:b/>
                <w:sz w:val="20"/>
                <w:szCs w:val="20"/>
              </w:rPr>
              <w:t>Sertifikāta numurs, sertificētā joma, sertifikāta izsniedzējs, datums</w:t>
            </w:r>
          </w:p>
          <w:p w:rsidR="005C2BAE" w:rsidRPr="005D4112" w:rsidRDefault="005C2BAE" w:rsidP="00145F0F">
            <w:pPr>
              <w:tabs>
                <w:tab w:val="left" w:pos="720"/>
                <w:tab w:val="center" w:pos="4153"/>
                <w:tab w:val="right" w:pos="8306"/>
              </w:tabs>
              <w:spacing w:after="0" w:line="240" w:lineRule="auto"/>
              <w:jc w:val="center"/>
              <w:rPr>
                <w:rFonts w:ascii="Arial" w:hAnsi="Arial"/>
                <w:b/>
                <w:sz w:val="20"/>
                <w:szCs w:val="20"/>
                <w:u w:val="single"/>
              </w:rPr>
            </w:pPr>
            <w:r w:rsidRPr="005D4112">
              <w:rPr>
                <w:rFonts w:ascii="Arial" w:hAnsi="Arial"/>
                <w:b/>
                <w:sz w:val="20"/>
                <w:szCs w:val="20"/>
                <w:u w:val="single"/>
              </w:rPr>
              <w:t>(obligāta sertifikāta spēkā esamība)</w:t>
            </w:r>
          </w:p>
        </w:tc>
        <w:tc>
          <w:tcPr>
            <w:tcW w:w="3016" w:type="dxa"/>
            <w:tcBorders>
              <w:top w:val="single" w:sz="4" w:space="0" w:color="auto"/>
              <w:left w:val="single" w:sz="4" w:space="0" w:color="auto"/>
              <w:bottom w:val="single" w:sz="4" w:space="0" w:color="auto"/>
              <w:right w:val="single" w:sz="4" w:space="0" w:color="auto"/>
            </w:tcBorders>
            <w:vAlign w:val="center"/>
          </w:tcPr>
          <w:p w:rsidR="005C2BAE" w:rsidRPr="005D4112" w:rsidRDefault="005C2BAE" w:rsidP="00145F0F">
            <w:pPr>
              <w:tabs>
                <w:tab w:val="left" w:pos="720"/>
                <w:tab w:val="center" w:pos="4153"/>
                <w:tab w:val="right" w:pos="8306"/>
              </w:tabs>
              <w:spacing w:after="0" w:line="240" w:lineRule="auto"/>
              <w:jc w:val="center"/>
              <w:rPr>
                <w:rFonts w:ascii="Arial" w:hAnsi="Arial"/>
                <w:b/>
                <w:sz w:val="20"/>
                <w:szCs w:val="20"/>
              </w:rPr>
            </w:pPr>
            <w:r w:rsidRPr="005D4112">
              <w:rPr>
                <w:rFonts w:ascii="Arial" w:hAnsi="Arial"/>
                <w:b/>
                <w:sz w:val="20"/>
                <w:szCs w:val="20"/>
              </w:rPr>
              <w:t xml:space="preserve">Statuss ( (Norādīt statusu) vai šo personu darbinieks vai darba ņēmējs, vai darba vai uzņēmuma </w:t>
            </w:r>
            <w:smartTag w:uri="schemas-tilde-lv/tildestengine" w:element="veidnes">
              <w:smartTagPr>
                <w:attr w:name="text" w:val="līgums"/>
                <w:attr w:name="baseform" w:val="līgums"/>
                <w:attr w:name="id" w:val="-1"/>
              </w:smartTagPr>
              <w:r w:rsidRPr="005D4112">
                <w:rPr>
                  <w:rFonts w:ascii="Arial" w:hAnsi="Arial"/>
                  <w:b/>
                  <w:sz w:val="20"/>
                  <w:szCs w:val="20"/>
                </w:rPr>
                <w:t>līgums</w:t>
              </w:r>
            </w:smartTag>
            <w:r w:rsidRPr="005D4112">
              <w:rPr>
                <w:rFonts w:ascii="Arial" w:hAnsi="Arial"/>
                <w:b/>
                <w:sz w:val="20"/>
                <w:szCs w:val="20"/>
              </w:rPr>
              <w:t xml:space="preserve"> tiks noslēgts, ja pretendentam tiks piešķirtas tiesības slēgt iepirkuma līgumu (Norādīt personas statusu, nosaukumu un speciālista statusu)</w:t>
            </w:r>
          </w:p>
        </w:tc>
      </w:tr>
      <w:tr w:rsidR="005C2BAE" w:rsidRPr="005D4112" w:rsidTr="00F31225">
        <w:trPr>
          <w:trHeight w:val="285"/>
        </w:trPr>
        <w:tc>
          <w:tcPr>
            <w:tcW w:w="1696" w:type="dxa"/>
            <w:tcBorders>
              <w:top w:val="single" w:sz="4" w:space="0" w:color="auto"/>
              <w:left w:val="single" w:sz="4" w:space="0" w:color="auto"/>
              <w:bottom w:val="single" w:sz="4" w:space="0" w:color="auto"/>
              <w:right w:val="single" w:sz="4" w:space="0" w:color="auto"/>
            </w:tcBorders>
            <w:vAlign w:val="center"/>
          </w:tcPr>
          <w:p w:rsidR="005C2BAE" w:rsidRPr="006A4E5F" w:rsidRDefault="006A4E5F" w:rsidP="00145F0F">
            <w:pPr>
              <w:spacing w:after="0" w:line="240" w:lineRule="auto"/>
              <w:rPr>
                <w:rFonts w:ascii="Arial" w:hAnsi="Arial"/>
                <w:b/>
                <w:sz w:val="20"/>
              </w:rPr>
            </w:pPr>
            <w:r w:rsidRPr="006A4E5F">
              <w:rPr>
                <w:rFonts w:ascii="Arial" w:hAnsi="Arial"/>
                <w:b/>
                <w:sz w:val="20"/>
              </w:rPr>
              <w:t>Atbildīgais būvuzraugs</w:t>
            </w:r>
            <w:r w:rsidR="005C2BAE" w:rsidRPr="006A4E5F">
              <w:rPr>
                <w:rFonts w:ascii="Arial" w:hAnsi="Arial"/>
                <w:b/>
              </w:rPr>
              <w:t xml:space="preserve"> </w:t>
            </w:r>
          </w:p>
        </w:tc>
        <w:tc>
          <w:tcPr>
            <w:tcW w:w="2076" w:type="dxa"/>
            <w:tcBorders>
              <w:top w:val="single" w:sz="4" w:space="0" w:color="auto"/>
              <w:left w:val="single" w:sz="4" w:space="0" w:color="auto"/>
              <w:bottom w:val="single" w:sz="4" w:space="0" w:color="auto"/>
              <w:right w:val="single" w:sz="4" w:space="0" w:color="auto"/>
            </w:tcBorders>
            <w:vAlign w:val="center"/>
          </w:tcPr>
          <w:p w:rsidR="005C2BAE" w:rsidRPr="004A52E3" w:rsidRDefault="005C2BAE" w:rsidP="00145F0F">
            <w:pPr>
              <w:tabs>
                <w:tab w:val="left" w:pos="720"/>
                <w:tab w:val="center" w:pos="4153"/>
                <w:tab w:val="right" w:pos="8306"/>
              </w:tabs>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c>
          <w:tcPr>
            <w:tcW w:w="2492" w:type="dxa"/>
            <w:tcBorders>
              <w:top w:val="single" w:sz="4" w:space="0" w:color="auto"/>
              <w:left w:val="single" w:sz="4" w:space="0" w:color="auto"/>
              <w:bottom w:val="single" w:sz="4" w:space="0" w:color="auto"/>
              <w:right w:val="single" w:sz="4" w:space="0" w:color="auto"/>
            </w:tcBorders>
            <w:vAlign w:val="center"/>
          </w:tcPr>
          <w:p w:rsidR="005C2BAE" w:rsidRPr="004A52E3" w:rsidRDefault="005C2BAE" w:rsidP="00145F0F">
            <w:pPr>
              <w:tabs>
                <w:tab w:val="left" w:pos="720"/>
                <w:tab w:val="center" w:pos="4153"/>
                <w:tab w:val="right" w:pos="8306"/>
              </w:tabs>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c>
          <w:tcPr>
            <w:tcW w:w="3016" w:type="dxa"/>
            <w:tcBorders>
              <w:top w:val="single" w:sz="4" w:space="0" w:color="auto"/>
              <w:left w:val="single" w:sz="4" w:space="0" w:color="auto"/>
              <w:bottom w:val="single" w:sz="4" w:space="0" w:color="auto"/>
              <w:right w:val="single" w:sz="4" w:space="0" w:color="auto"/>
            </w:tcBorders>
            <w:vAlign w:val="center"/>
          </w:tcPr>
          <w:p w:rsidR="005C2BAE" w:rsidRPr="005D4112" w:rsidRDefault="005C2BAE" w:rsidP="00145F0F">
            <w:pPr>
              <w:tabs>
                <w:tab w:val="left" w:pos="720"/>
                <w:tab w:val="center" w:pos="4153"/>
                <w:tab w:val="right" w:pos="8306"/>
              </w:tabs>
              <w:spacing w:after="0" w:line="240" w:lineRule="auto"/>
              <w:jc w:val="center"/>
              <w:rPr>
                <w:rFonts w:ascii="Arial" w:hAnsi="Arial"/>
                <w:sz w:val="20"/>
                <w:szCs w:val="20"/>
              </w:rPr>
            </w:pPr>
            <w:r w:rsidRPr="005D4112">
              <w:rPr>
                <w:rFonts w:ascii="Arial" w:hAnsi="Arial"/>
                <w:sz w:val="20"/>
                <w:szCs w:val="20"/>
                <w:highlight w:val="lightGray"/>
              </w:rPr>
              <w:t>&lt;…&gt;</w:t>
            </w:r>
          </w:p>
        </w:tc>
      </w:tr>
      <w:tr w:rsidR="005C2BAE" w:rsidRPr="005D4112" w:rsidTr="00F31225">
        <w:trPr>
          <w:trHeight w:val="285"/>
        </w:trPr>
        <w:tc>
          <w:tcPr>
            <w:tcW w:w="1696" w:type="dxa"/>
            <w:tcBorders>
              <w:top w:val="single" w:sz="4" w:space="0" w:color="auto"/>
              <w:left w:val="single" w:sz="4" w:space="0" w:color="auto"/>
              <w:bottom w:val="single" w:sz="4" w:space="0" w:color="auto"/>
              <w:right w:val="single" w:sz="4" w:space="0" w:color="auto"/>
            </w:tcBorders>
            <w:vAlign w:val="center"/>
          </w:tcPr>
          <w:p w:rsidR="005C2BAE" w:rsidRPr="005D4112" w:rsidRDefault="00CC7D4B" w:rsidP="00145F0F">
            <w:pPr>
              <w:tabs>
                <w:tab w:val="left" w:pos="720"/>
                <w:tab w:val="center" w:pos="4153"/>
                <w:tab w:val="right" w:pos="8306"/>
              </w:tabs>
              <w:spacing w:after="0" w:line="240" w:lineRule="auto"/>
              <w:rPr>
                <w:rFonts w:ascii="Arial" w:hAnsi="Arial"/>
                <w:b/>
                <w:sz w:val="20"/>
                <w:szCs w:val="20"/>
                <w:u w:val="single"/>
              </w:rPr>
            </w:pPr>
            <w:r>
              <w:rPr>
                <w:rFonts w:ascii="Arial" w:hAnsi="Arial"/>
                <w:b/>
                <w:sz w:val="20"/>
                <w:szCs w:val="20"/>
              </w:rPr>
              <w:t>ŪKT</w:t>
            </w:r>
            <w:r w:rsidR="005C2BAE" w:rsidRPr="005D4112">
              <w:rPr>
                <w:rFonts w:ascii="Arial" w:hAnsi="Arial"/>
                <w:b/>
                <w:sz w:val="20"/>
                <w:szCs w:val="20"/>
              </w:rPr>
              <w:t xml:space="preserve"> būvdarbu būvuzraugs</w:t>
            </w:r>
            <w:r w:rsidR="005C2BAE" w:rsidRPr="005D4112">
              <w:rPr>
                <w:rFonts w:ascii="Arial" w:hAnsi="Arial"/>
                <w:sz w:val="20"/>
                <w:szCs w:val="20"/>
              </w:rPr>
              <w:t xml:space="preserve"> </w:t>
            </w:r>
          </w:p>
        </w:tc>
        <w:tc>
          <w:tcPr>
            <w:tcW w:w="2076" w:type="dxa"/>
            <w:tcBorders>
              <w:top w:val="single" w:sz="4" w:space="0" w:color="auto"/>
              <w:left w:val="single" w:sz="4" w:space="0" w:color="auto"/>
              <w:bottom w:val="single" w:sz="4" w:space="0" w:color="auto"/>
              <w:right w:val="single" w:sz="4" w:space="0" w:color="auto"/>
            </w:tcBorders>
            <w:vAlign w:val="center"/>
          </w:tcPr>
          <w:p w:rsidR="005C2BAE" w:rsidRPr="004A52E3" w:rsidRDefault="005C2BAE" w:rsidP="00145F0F">
            <w:pPr>
              <w:tabs>
                <w:tab w:val="left" w:pos="720"/>
                <w:tab w:val="center" w:pos="4153"/>
                <w:tab w:val="right" w:pos="8306"/>
              </w:tabs>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c>
          <w:tcPr>
            <w:tcW w:w="2492" w:type="dxa"/>
            <w:tcBorders>
              <w:top w:val="single" w:sz="4" w:space="0" w:color="auto"/>
              <w:left w:val="single" w:sz="4" w:space="0" w:color="auto"/>
              <w:bottom w:val="single" w:sz="4" w:space="0" w:color="auto"/>
              <w:right w:val="single" w:sz="4" w:space="0" w:color="auto"/>
            </w:tcBorders>
            <w:vAlign w:val="center"/>
          </w:tcPr>
          <w:p w:rsidR="005C2BAE" w:rsidRPr="004A52E3" w:rsidRDefault="005C2BAE" w:rsidP="00145F0F">
            <w:pPr>
              <w:tabs>
                <w:tab w:val="left" w:pos="720"/>
                <w:tab w:val="center" w:pos="4153"/>
                <w:tab w:val="right" w:pos="8306"/>
              </w:tabs>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c>
          <w:tcPr>
            <w:tcW w:w="3016" w:type="dxa"/>
            <w:tcBorders>
              <w:top w:val="single" w:sz="4" w:space="0" w:color="auto"/>
              <w:left w:val="single" w:sz="4" w:space="0" w:color="auto"/>
              <w:bottom w:val="single" w:sz="4" w:space="0" w:color="auto"/>
              <w:right w:val="single" w:sz="4" w:space="0" w:color="auto"/>
            </w:tcBorders>
            <w:vAlign w:val="center"/>
          </w:tcPr>
          <w:p w:rsidR="005C2BAE" w:rsidRPr="005D4112" w:rsidRDefault="005C2BAE" w:rsidP="00145F0F">
            <w:pPr>
              <w:tabs>
                <w:tab w:val="left" w:pos="720"/>
                <w:tab w:val="center" w:pos="4153"/>
                <w:tab w:val="right" w:pos="8306"/>
              </w:tabs>
              <w:spacing w:after="0" w:line="240" w:lineRule="auto"/>
              <w:jc w:val="center"/>
              <w:rPr>
                <w:rFonts w:ascii="Arial" w:hAnsi="Arial"/>
                <w:sz w:val="20"/>
                <w:szCs w:val="20"/>
                <w:highlight w:val="lightGray"/>
              </w:rPr>
            </w:pPr>
            <w:r w:rsidRPr="005D4112">
              <w:rPr>
                <w:rFonts w:ascii="Arial" w:hAnsi="Arial"/>
                <w:sz w:val="20"/>
                <w:szCs w:val="20"/>
                <w:highlight w:val="lightGray"/>
              </w:rPr>
              <w:t>&lt;…&gt;</w:t>
            </w:r>
          </w:p>
        </w:tc>
      </w:tr>
    </w:tbl>
    <w:p w:rsidR="005C2BAE" w:rsidRPr="005D4112" w:rsidRDefault="005C2BAE" w:rsidP="00145F0F">
      <w:pPr>
        <w:spacing w:after="0" w:line="240" w:lineRule="auto"/>
        <w:jc w:val="both"/>
        <w:rPr>
          <w:rFonts w:ascii="Arial" w:hAnsi="Arial"/>
          <w:sz w:val="20"/>
          <w:szCs w:val="20"/>
        </w:rPr>
      </w:pPr>
    </w:p>
    <w:p w:rsidR="005C2BAE" w:rsidRPr="005D4112" w:rsidRDefault="005C2BAE" w:rsidP="00145F0F">
      <w:pPr>
        <w:spacing w:after="0" w:line="240" w:lineRule="auto"/>
        <w:jc w:val="both"/>
        <w:rPr>
          <w:rFonts w:ascii="Arial" w:hAnsi="Arial"/>
          <w:sz w:val="20"/>
          <w:szCs w:val="20"/>
        </w:rPr>
      </w:pPr>
    </w:p>
    <w:p w:rsidR="005C2BAE" w:rsidRPr="005D4112" w:rsidRDefault="005C2BAE" w:rsidP="00174999">
      <w:pPr>
        <w:pStyle w:val="ListParagraph"/>
        <w:numPr>
          <w:ilvl w:val="0"/>
          <w:numId w:val="12"/>
        </w:numPr>
        <w:spacing w:after="0" w:line="240" w:lineRule="auto"/>
        <w:jc w:val="both"/>
        <w:rPr>
          <w:rFonts w:ascii="Arial" w:hAnsi="Arial"/>
          <w:sz w:val="20"/>
          <w:szCs w:val="20"/>
        </w:rPr>
      </w:pPr>
      <w:r w:rsidRPr="005D4112">
        <w:rPr>
          <w:rFonts w:ascii="Arial" w:hAnsi="Arial"/>
          <w:sz w:val="20"/>
          <w:szCs w:val="20"/>
        </w:rPr>
        <w:t>Iesniedzot savu pieteikumu, apzināmies un pilnībā uzņemamies visus riskus un atbildību par iesniegto piedāvājumu.</w:t>
      </w:r>
    </w:p>
    <w:p w:rsidR="005C2BAE" w:rsidRPr="005D4112" w:rsidRDefault="005C2BAE" w:rsidP="00174999">
      <w:pPr>
        <w:pStyle w:val="ListParagraph"/>
        <w:numPr>
          <w:ilvl w:val="0"/>
          <w:numId w:val="12"/>
        </w:numPr>
        <w:spacing w:after="0" w:line="240" w:lineRule="auto"/>
        <w:jc w:val="both"/>
        <w:rPr>
          <w:rFonts w:ascii="Arial" w:hAnsi="Arial"/>
          <w:sz w:val="20"/>
          <w:szCs w:val="20"/>
        </w:rPr>
      </w:pPr>
      <w:r w:rsidRPr="005D4112">
        <w:rPr>
          <w:rFonts w:ascii="Arial" w:hAnsi="Arial"/>
          <w:sz w:val="20"/>
          <w:szCs w:val="20"/>
        </w:rPr>
        <w:t xml:space="preserve">Mēs </w:t>
      </w:r>
      <w:r w:rsidRPr="00361C2A">
        <w:rPr>
          <w:rFonts w:ascii="Arial" w:hAnsi="Arial"/>
          <w:sz w:val="20"/>
          <w:szCs w:val="20"/>
        </w:rPr>
        <w:t xml:space="preserve">apņemamies nodrošināt būvuzraudzības pakalpojumu būvdarbu veikšanas periodā </w:t>
      </w:r>
      <w:r w:rsidR="004A52E3" w:rsidRPr="00E572DE">
        <w:rPr>
          <w:rFonts w:ascii="Arial" w:hAnsi="Arial"/>
          <w:b/>
          <w:sz w:val="20"/>
          <w:szCs w:val="20"/>
        </w:rPr>
        <w:t>1</w:t>
      </w:r>
      <w:r w:rsidR="00046C37" w:rsidRPr="00E572DE">
        <w:rPr>
          <w:rFonts w:ascii="Arial" w:hAnsi="Arial"/>
          <w:b/>
          <w:sz w:val="20"/>
          <w:szCs w:val="20"/>
          <w:lang w:val="lv-LV"/>
        </w:rPr>
        <w:t>2</w:t>
      </w:r>
      <w:r w:rsidR="004A52E3" w:rsidRPr="00E572DE">
        <w:rPr>
          <w:rFonts w:ascii="Arial" w:hAnsi="Arial"/>
          <w:b/>
          <w:sz w:val="20"/>
          <w:szCs w:val="20"/>
        </w:rPr>
        <w:t xml:space="preserve"> (</w:t>
      </w:r>
      <w:r w:rsidR="009A1C3D" w:rsidRPr="00E572DE">
        <w:rPr>
          <w:rFonts w:ascii="Arial" w:hAnsi="Arial"/>
          <w:b/>
          <w:sz w:val="20"/>
          <w:szCs w:val="20"/>
          <w:lang w:val="lv-LV"/>
        </w:rPr>
        <w:t>d</w:t>
      </w:r>
      <w:r w:rsidR="00046C37" w:rsidRPr="00E572DE">
        <w:rPr>
          <w:rFonts w:ascii="Arial" w:hAnsi="Arial"/>
          <w:b/>
          <w:sz w:val="20"/>
          <w:szCs w:val="20"/>
          <w:lang w:val="lv-LV"/>
        </w:rPr>
        <w:t>ivpadsmit</w:t>
      </w:r>
      <w:r w:rsidRPr="00E572DE">
        <w:rPr>
          <w:rFonts w:ascii="Arial" w:hAnsi="Arial"/>
          <w:b/>
          <w:sz w:val="20"/>
          <w:szCs w:val="20"/>
        </w:rPr>
        <w:t>)</w:t>
      </w:r>
      <w:r w:rsidRPr="00361C2A">
        <w:rPr>
          <w:rFonts w:ascii="Arial" w:hAnsi="Arial"/>
          <w:b/>
          <w:sz w:val="20"/>
          <w:szCs w:val="20"/>
        </w:rPr>
        <w:t xml:space="preserve"> kalendāro mēnešu laikā</w:t>
      </w:r>
      <w:r w:rsidRPr="00361C2A">
        <w:rPr>
          <w:rFonts w:ascii="Arial" w:hAnsi="Arial"/>
          <w:sz w:val="20"/>
          <w:szCs w:val="20"/>
        </w:rPr>
        <w:t xml:space="preserve"> no būvdarbu</w:t>
      </w:r>
      <w:r w:rsidRPr="005D4112">
        <w:rPr>
          <w:rFonts w:ascii="Arial" w:hAnsi="Arial"/>
          <w:sz w:val="20"/>
          <w:szCs w:val="20"/>
        </w:rPr>
        <w:t xml:space="preserve"> līguma noslēgšanas dienas iesniedzot Pasūtītajam Līguma izpildes garantiju.</w:t>
      </w:r>
    </w:p>
    <w:p w:rsidR="005C2BAE" w:rsidRPr="005D4112" w:rsidRDefault="005C2BAE" w:rsidP="00174999">
      <w:pPr>
        <w:pStyle w:val="ListParagraph"/>
        <w:numPr>
          <w:ilvl w:val="0"/>
          <w:numId w:val="12"/>
        </w:numPr>
        <w:spacing w:after="0" w:line="240" w:lineRule="auto"/>
        <w:jc w:val="both"/>
        <w:rPr>
          <w:rFonts w:ascii="Arial" w:hAnsi="Arial"/>
          <w:sz w:val="20"/>
          <w:szCs w:val="20"/>
        </w:rPr>
      </w:pPr>
      <w:r w:rsidRPr="005D4112">
        <w:rPr>
          <w:rFonts w:ascii="Arial" w:hAnsi="Arial"/>
          <w:color w:val="000000"/>
          <w:sz w:val="20"/>
          <w:szCs w:val="20"/>
        </w:rPr>
        <w:t>Apliecinām, ka:</w:t>
      </w:r>
    </w:p>
    <w:p w:rsidR="005C2BAE" w:rsidRPr="005D4112" w:rsidRDefault="005C2BAE" w:rsidP="00174999">
      <w:pPr>
        <w:pStyle w:val="ListParagraph"/>
        <w:numPr>
          <w:ilvl w:val="1"/>
          <w:numId w:val="12"/>
        </w:numPr>
        <w:spacing w:after="0" w:line="240" w:lineRule="auto"/>
        <w:jc w:val="both"/>
        <w:rPr>
          <w:rFonts w:ascii="Arial" w:hAnsi="Arial"/>
          <w:sz w:val="20"/>
          <w:szCs w:val="20"/>
        </w:rPr>
      </w:pPr>
      <w:r w:rsidRPr="005D4112">
        <w:rPr>
          <w:rFonts w:ascii="Arial" w:hAnsi="Arial"/>
          <w:color w:val="000000"/>
          <w:sz w:val="20"/>
          <w:szCs w:val="20"/>
        </w:rPr>
        <w:t xml:space="preserve">Uz Pretendentu </w:t>
      </w:r>
      <w:r w:rsidRPr="005D4112">
        <w:rPr>
          <w:rFonts w:ascii="Arial" w:hAnsi="Arial"/>
          <w:sz w:val="20"/>
          <w:szCs w:val="20"/>
        </w:rPr>
        <w:t>vai Pretendenta norādīto personu, uz kuras iespējām Pretendents balstās, lai apliecinātu, ka tā kvalifikācija atbilst cenu aptaujas</w:t>
      </w:r>
      <w:r w:rsidR="00190D4E">
        <w:rPr>
          <w:rFonts w:ascii="Arial" w:hAnsi="Arial"/>
          <w:sz w:val="20"/>
          <w:szCs w:val="20"/>
          <w:lang w:val="lv-LV"/>
        </w:rPr>
        <w:t>/tirgus izpētes</w:t>
      </w:r>
      <w:r w:rsidRPr="005D4112">
        <w:rPr>
          <w:rFonts w:ascii="Arial" w:hAnsi="Arial"/>
          <w:sz w:val="20"/>
          <w:szCs w:val="20"/>
        </w:rPr>
        <w:t xml:space="preserve"> dokumentos noteiktajām prasībām, neattiecas Sabiedrisko pakalpojumu sniedzēju iepirkuma likuma 48. panta pirmās daļās 1.–11. punkta izslēgšanas nosacījumi.</w:t>
      </w:r>
    </w:p>
    <w:p w:rsidR="005C2BAE" w:rsidRPr="005D4112" w:rsidRDefault="005C2BAE" w:rsidP="00174999">
      <w:pPr>
        <w:pStyle w:val="ListParagraph"/>
        <w:numPr>
          <w:ilvl w:val="1"/>
          <w:numId w:val="12"/>
        </w:numPr>
        <w:spacing w:after="0" w:line="240" w:lineRule="auto"/>
        <w:jc w:val="both"/>
        <w:rPr>
          <w:rFonts w:ascii="Arial" w:hAnsi="Arial"/>
          <w:sz w:val="20"/>
          <w:szCs w:val="20"/>
        </w:rPr>
      </w:pPr>
      <w:r w:rsidRPr="005D4112">
        <w:rPr>
          <w:rFonts w:ascii="Arial" w:hAnsi="Arial"/>
          <w:color w:val="000000"/>
          <w:sz w:val="20"/>
          <w:szCs w:val="20"/>
        </w:rPr>
        <w:t xml:space="preserve">Piedāvājuma dokumentācijā ietvertās ziņas ir pilnīgas un patiesas. </w:t>
      </w:r>
    </w:p>
    <w:p w:rsidR="005C2BAE" w:rsidRPr="005D4112" w:rsidRDefault="005C2BAE" w:rsidP="00174999">
      <w:pPr>
        <w:pStyle w:val="ListParagraph"/>
        <w:numPr>
          <w:ilvl w:val="0"/>
          <w:numId w:val="12"/>
        </w:numPr>
        <w:spacing w:after="0" w:line="240" w:lineRule="auto"/>
        <w:jc w:val="both"/>
        <w:rPr>
          <w:rFonts w:ascii="Arial" w:hAnsi="Arial"/>
          <w:sz w:val="20"/>
          <w:szCs w:val="20"/>
        </w:rPr>
      </w:pPr>
      <w:r w:rsidRPr="005D4112">
        <w:rPr>
          <w:rFonts w:ascii="Arial" w:hAnsi="Arial"/>
          <w:color w:val="000000"/>
          <w:sz w:val="20"/>
          <w:szCs w:val="20"/>
        </w:rPr>
        <w:t>Cenu aptaujā</w:t>
      </w:r>
      <w:r w:rsidR="00190D4E">
        <w:rPr>
          <w:rFonts w:ascii="Arial" w:hAnsi="Arial"/>
          <w:color w:val="000000"/>
          <w:sz w:val="20"/>
          <w:szCs w:val="20"/>
          <w:lang w:val="lv-LV"/>
        </w:rPr>
        <w:t>/tirgus izpētē</w:t>
      </w:r>
      <w:r w:rsidRPr="005D4112">
        <w:rPr>
          <w:rFonts w:ascii="Arial" w:hAnsi="Arial"/>
          <w:color w:val="000000"/>
          <w:sz w:val="20"/>
          <w:szCs w:val="20"/>
        </w:rPr>
        <w:t xml:space="preserve"> Pretendentu pārstāv un līgumu, gadījumā, ja tiks pieņemts lēmums ar mums slēgt būvuzraudzības pakalpojumu līgumu mūsu vārdā slēgs</w:t>
      </w:r>
      <w:r w:rsidRPr="005D4112">
        <w:rPr>
          <w:rFonts w:ascii="Arial" w:hAnsi="Arial"/>
          <w:color w:val="000000"/>
          <w:sz w:val="20"/>
          <w:szCs w:val="20"/>
          <w:u w:val="single"/>
        </w:rPr>
        <w:t>:</w:t>
      </w:r>
      <w:r w:rsidRPr="005D4112">
        <w:rPr>
          <w:rFonts w:ascii="Arial" w:hAnsi="Arial"/>
          <w:i/>
          <w:iCs/>
          <w:color w:val="000000"/>
          <w:sz w:val="20"/>
          <w:szCs w:val="20"/>
          <w:u w:val="single"/>
        </w:rPr>
        <w:t xml:space="preserve"> ____________________________________</w:t>
      </w:r>
    </w:p>
    <w:p w:rsidR="005C2BAE" w:rsidRPr="005D4112" w:rsidRDefault="005C2BAE" w:rsidP="00145F0F">
      <w:pPr>
        <w:spacing w:after="0" w:line="240" w:lineRule="auto"/>
        <w:rPr>
          <w:rFonts w:ascii="Arial" w:hAnsi="Arial"/>
          <w:i/>
          <w:iCs/>
          <w:color w:val="000000"/>
          <w:sz w:val="20"/>
          <w:szCs w:val="20"/>
        </w:rPr>
      </w:pPr>
      <w:r w:rsidRPr="005D4112">
        <w:rPr>
          <w:rFonts w:ascii="Arial" w:hAnsi="Arial"/>
          <w:i/>
          <w:iCs/>
          <w:color w:val="000000"/>
          <w:sz w:val="20"/>
          <w:szCs w:val="20"/>
        </w:rPr>
        <w:t xml:space="preserve">                 (persona, kura parakstīs līgumu) </w:t>
      </w:r>
    </w:p>
    <w:p w:rsidR="005C2BAE" w:rsidRPr="005D4112" w:rsidRDefault="005C2BAE" w:rsidP="00145F0F">
      <w:pPr>
        <w:spacing w:after="0" w:line="240" w:lineRule="auto"/>
        <w:jc w:val="both"/>
        <w:rPr>
          <w:rFonts w:ascii="Arial" w:hAnsi="Arial"/>
          <w:i/>
          <w:iCs/>
          <w:color w:val="000000"/>
          <w:sz w:val="20"/>
          <w:szCs w:val="20"/>
        </w:rPr>
      </w:pPr>
    </w:p>
    <w:tbl>
      <w:tblPr>
        <w:tblW w:w="0" w:type="auto"/>
        <w:tblLook w:val="01E0" w:firstRow="1" w:lastRow="1" w:firstColumn="1" w:lastColumn="1" w:noHBand="0" w:noVBand="0"/>
      </w:tblPr>
      <w:tblGrid>
        <w:gridCol w:w="6020"/>
      </w:tblGrid>
      <w:tr w:rsidR="006A4E5F" w:rsidRPr="00266AAB" w:rsidTr="00F31225">
        <w:tc>
          <w:tcPr>
            <w:tcW w:w="0" w:type="auto"/>
          </w:tcPr>
          <w:p w:rsidR="006A4E5F" w:rsidRPr="0069430B" w:rsidRDefault="006A4E5F" w:rsidP="00145F0F">
            <w:pPr>
              <w:autoSpaceDE w:val="0"/>
              <w:autoSpaceDN w:val="0"/>
              <w:adjustRightInd w:val="0"/>
              <w:spacing w:after="0" w:line="240" w:lineRule="auto"/>
              <w:rPr>
                <w:rFonts w:ascii="Arial" w:hAnsi="Arial"/>
                <w:iCs/>
                <w:sz w:val="20"/>
                <w:szCs w:val="20"/>
                <w:highlight w:val="lightGray"/>
              </w:rPr>
            </w:pPr>
            <w:r w:rsidRPr="0069430B">
              <w:rPr>
                <w:rFonts w:ascii="Arial" w:hAnsi="Arial"/>
                <w:iCs/>
                <w:sz w:val="20"/>
                <w:szCs w:val="20"/>
                <w:highlight w:val="lightGray"/>
              </w:rPr>
              <w:t>&lt;</w:t>
            </w:r>
            <w:proofErr w:type="spellStart"/>
            <w:r w:rsidRPr="0069430B">
              <w:rPr>
                <w:rFonts w:ascii="Arial" w:hAnsi="Arial"/>
                <w:iCs/>
                <w:sz w:val="20"/>
                <w:szCs w:val="20"/>
                <w:highlight w:val="lightGray"/>
              </w:rPr>
              <w:t>Paraksttiesīgās</w:t>
            </w:r>
            <w:proofErr w:type="spellEnd"/>
            <w:r w:rsidRPr="0069430B">
              <w:rPr>
                <w:rFonts w:ascii="Arial" w:hAnsi="Arial"/>
                <w:iCs/>
                <w:sz w:val="20"/>
                <w:szCs w:val="20"/>
                <w:highlight w:val="lightGray"/>
              </w:rPr>
              <w:t xml:space="preserve"> personas amata nosaukums, vārds un uzvārds&gt;</w:t>
            </w:r>
          </w:p>
        </w:tc>
      </w:tr>
      <w:tr w:rsidR="006A4E5F" w:rsidRPr="00266AAB" w:rsidTr="00F31225">
        <w:tc>
          <w:tcPr>
            <w:tcW w:w="0" w:type="auto"/>
          </w:tcPr>
          <w:p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w:t>
            </w:r>
            <w:proofErr w:type="spellStart"/>
            <w:r w:rsidRPr="000E7157">
              <w:rPr>
                <w:rFonts w:cs="Arial"/>
                <w:b w:val="0"/>
                <w:sz w:val="20"/>
                <w:szCs w:val="20"/>
                <w:highlight w:val="lightGray"/>
                <w:lang w:val="lv-LV" w:eastAsia="lv-LV"/>
              </w:rPr>
              <w:t>Paraksttiesīgās</w:t>
            </w:r>
            <w:proofErr w:type="spellEnd"/>
            <w:r w:rsidRPr="000E7157">
              <w:rPr>
                <w:rFonts w:cs="Arial"/>
                <w:b w:val="0"/>
                <w:sz w:val="20"/>
                <w:szCs w:val="20"/>
                <w:highlight w:val="lightGray"/>
                <w:lang w:val="lv-LV" w:eastAsia="lv-LV"/>
              </w:rPr>
              <w:t xml:space="preserve"> personas paraksts&gt;</w:t>
            </w:r>
          </w:p>
        </w:tc>
      </w:tr>
      <w:tr w:rsidR="006A4E5F" w:rsidRPr="00266AAB" w:rsidTr="00F31225">
        <w:tc>
          <w:tcPr>
            <w:tcW w:w="0" w:type="auto"/>
          </w:tcPr>
          <w:p w:rsidR="006A4E5F" w:rsidRPr="000E7157" w:rsidRDefault="006A4E5F" w:rsidP="00145F0F">
            <w:pPr>
              <w:pStyle w:val="Heading1"/>
              <w:spacing w:before="0" w:after="0"/>
              <w:rPr>
                <w:rFonts w:cs="Arial"/>
                <w:b w:val="0"/>
                <w:sz w:val="20"/>
                <w:szCs w:val="20"/>
                <w:highlight w:val="lightGray"/>
                <w:lang w:val="lv-LV" w:eastAsia="lv-LV"/>
              </w:rPr>
            </w:pPr>
          </w:p>
        </w:tc>
      </w:tr>
      <w:tr w:rsidR="006A4E5F" w:rsidRPr="00266AAB" w:rsidTr="00F31225">
        <w:tc>
          <w:tcPr>
            <w:tcW w:w="0" w:type="auto"/>
          </w:tcPr>
          <w:p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&lt;Datums&gt;</w:t>
            </w:r>
          </w:p>
        </w:tc>
      </w:tr>
    </w:tbl>
    <w:p w:rsidR="006A4E5F" w:rsidRDefault="006A4E5F" w:rsidP="00145F0F">
      <w:pPr>
        <w:pStyle w:val="Apakpunkts"/>
        <w:numPr>
          <w:ilvl w:val="0"/>
          <w:numId w:val="0"/>
        </w:numPr>
        <w:ind w:left="851" w:hanging="851"/>
      </w:pPr>
    </w:p>
    <w:p w:rsidR="005C2BAE" w:rsidRPr="005D4112" w:rsidRDefault="005C2BAE" w:rsidP="00145F0F">
      <w:pPr>
        <w:spacing w:after="0" w:line="240" w:lineRule="auto"/>
        <w:jc w:val="both"/>
        <w:rPr>
          <w:rFonts w:ascii="Arial" w:hAnsi="Arial"/>
          <w:sz w:val="20"/>
          <w:szCs w:val="20"/>
        </w:rPr>
      </w:pPr>
    </w:p>
    <w:p w:rsidR="005C2BAE" w:rsidRPr="005D4112" w:rsidRDefault="005C2BAE" w:rsidP="00145F0F">
      <w:pPr>
        <w:spacing w:after="0" w:line="240" w:lineRule="auto"/>
        <w:jc w:val="both"/>
        <w:rPr>
          <w:rFonts w:ascii="Arial" w:hAnsi="Arial"/>
          <w:sz w:val="20"/>
          <w:szCs w:val="20"/>
        </w:rPr>
      </w:pPr>
    </w:p>
    <w:tbl>
      <w:tblPr>
        <w:tblW w:w="0" w:type="auto"/>
        <w:tblInd w:w="108" w:type="dxa"/>
        <w:tblLook w:val="0000" w:firstRow="0" w:lastRow="0" w:firstColumn="0" w:lastColumn="0" w:noHBand="0" w:noVBand="0"/>
      </w:tblPr>
      <w:tblGrid>
        <w:gridCol w:w="8963"/>
      </w:tblGrid>
      <w:tr w:rsidR="005C2BAE" w:rsidRPr="005D4112" w:rsidTr="00F31225">
        <w:trPr>
          <w:trHeight w:val="284"/>
        </w:trPr>
        <w:tc>
          <w:tcPr>
            <w:tcW w:w="0" w:type="auto"/>
            <w:vAlign w:val="center"/>
          </w:tcPr>
          <w:p w:rsidR="005C2BAE" w:rsidRPr="005D4112" w:rsidRDefault="005C2BAE" w:rsidP="00145F0F">
            <w:pPr>
              <w:pStyle w:val="Header"/>
              <w:jc w:val="both"/>
              <w:rPr>
                <w:rFonts w:ascii="Arial" w:hAnsi="Arial"/>
                <w:color w:val="000000"/>
                <w:sz w:val="20"/>
                <w:szCs w:val="20"/>
                <w:highlight w:val="lightGray"/>
              </w:rPr>
            </w:pPr>
            <w:r w:rsidRPr="005D4112">
              <w:rPr>
                <w:rFonts w:ascii="Arial" w:hAnsi="Arial"/>
                <w:i/>
                <w:sz w:val="20"/>
                <w:szCs w:val="20"/>
              </w:rPr>
              <w:t>*</w:t>
            </w:r>
            <w:r w:rsidRPr="005D4112">
              <w:rPr>
                <w:rFonts w:ascii="Arial" w:hAnsi="Arial"/>
                <w:i/>
                <w:sz w:val="20"/>
                <w:szCs w:val="20"/>
              </w:rPr>
              <w:tab/>
            </w:r>
            <w:smartTag w:uri="schemas-tilde-lv/tildestengine" w:element="veidnes">
              <w:smartTagPr>
                <w:attr w:name="id" w:val="-1"/>
                <w:attr w:name="baseform" w:val="PIETEIKUMS"/>
                <w:attr w:name="text" w:val="PIETEIKUMS"/>
              </w:smartTagPr>
              <w:r w:rsidRPr="005D4112">
                <w:rPr>
                  <w:rFonts w:ascii="Arial" w:hAnsi="Arial"/>
                  <w:i/>
                  <w:sz w:val="20"/>
                  <w:szCs w:val="20"/>
                </w:rPr>
                <w:t>Pieteikums</w:t>
              </w:r>
            </w:smartTag>
            <w:r w:rsidRPr="005D4112">
              <w:rPr>
                <w:rFonts w:ascii="Arial" w:hAnsi="Arial"/>
                <w:i/>
                <w:sz w:val="20"/>
                <w:szCs w:val="20"/>
              </w:rPr>
              <w:t xml:space="preserve"> ir jāparaksta Pretendenta amatpersonai vai tā pilnvarotai personai (šādā gadījumā Pretendenta piedāvājumam obligāti jāpievieno </w:t>
            </w:r>
            <w:smartTag w:uri="schemas-tilde-lv/tildestengine" w:element="veidnes">
              <w:smartTagPr>
                <w:attr w:name="id" w:val="-1"/>
                <w:attr w:name="baseform" w:val="Pilnvara"/>
                <w:attr w:name="text" w:val="Pilnvara"/>
              </w:smartTagPr>
              <w:r w:rsidRPr="005D4112">
                <w:rPr>
                  <w:rFonts w:ascii="Arial" w:hAnsi="Arial"/>
                  <w:i/>
                  <w:sz w:val="20"/>
                  <w:szCs w:val="20"/>
                </w:rPr>
                <w:t>pilnvara</w:t>
              </w:r>
            </w:smartTag>
            <w:r w:rsidRPr="005D4112">
              <w:rPr>
                <w:rFonts w:ascii="Arial" w:hAnsi="Arial"/>
                <w:i/>
                <w:sz w:val="20"/>
                <w:szCs w:val="20"/>
              </w:rPr>
              <w:t>).</w:t>
            </w:r>
          </w:p>
        </w:tc>
      </w:tr>
      <w:tr w:rsidR="005C2BAE" w:rsidRPr="005D4112" w:rsidTr="00F31225">
        <w:trPr>
          <w:trHeight w:hRule="exact" w:val="284"/>
        </w:trPr>
        <w:tc>
          <w:tcPr>
            <w:tcW w:w="0" w:type="auto"/>
            <w:vAlign w:val="center"/>
          </w:tcPr>
          <w:p w:rsidR="005C2BAE" w:rsidRPr="005D4112" w:rsidRDefault="005C2BAE" w:rsidP="00145F0F">
            <w:pPr>
              <w:pStyle w:val="Header"/>
              <w:jc w:val="both"/>
              <w:rPr>
                <w:rFonts w:ascii="Arial" w:hAnsi="Arial"/>
                <w:color w:val="000000"/>
                <w:sz w:val="20"/>
                <w:szCs w:val="20"/>
                <w:highlight w:val="lightGray"/>
              </w:rPr>
            </w:pPr>
          </w:p>
        </w:tc>
      </w:tr>
      <w:tr w:rsidR="005C2BAE" w:rsidRPr="005D4112" w:rsidTr="00F31225">
        <w:trPr>
          <w:trHeight w:hRule="exact" w:val="284"/>
        </w:trPr>
        <w:tc>
          <w:tcPr>
            <w:tcW w:w="0" w:type="auto"/>
            <w:vAlign w:val="center"/>
          </w:tcPr>
          <w:p w:rsidR="005C2BAE" w:rsidRPr="005D4112" w:rsidRDefault="005C2BAE" w:rsidP="00145F0F">
            <w:pPr>
              <w:pStyle w:val="Header"/>
              <w:jc w:val="both"/>
              <w:rPr>
                <w:rFonts w:ascii="Arial" w:hAnsi="Arial"/>
                <w:color w:val="000000"/>
                <w:sz w:val="20"/>
                <w:szCs w:val="20"/>
                <w:highlight w:val="lightGray"/>
              </w:rPr>
            </w:pPr>
          </w:p>
        </w:tc>
      </w:tr>
    </w:tbl>
    <w:p w:rsidR="005C2BAE" w:rsidRDefault="005C2BAE" w:rsidP="00145F0F">
      <w:pPr>
        <w:widowControl w:val="0"/>
        <w:spacing w:after="0" w:line="240" w:lineRule="auto"/>
        <w:ind w:right="9"/>
        <w:jc w:val="both"/>
        <w:rPr>
          <w:rFonts w:ascii="Arial" w:hAnsi="Arial"/>
          <w:sz w:val="20"/>
          <w:szCs w:val="20"/>
        </w:rPr>
      </w:pPr>
    </w:p>
    <w:p w:rsidR="005C2BAE" w:rsidRPr="005C2BAE" w:rsidRDefault="005C2BAE" w:rsidP="00145F0F">
      <w:pPr>
        <w:tabs>
          <w:tab w:val="left" w:leader="dot" w:pos="7797"/>
        </w:tabs>
        <w:spacing w:after="0" w:line="240" w:lineRule="auto"/>
        <w:jc w:val="right"/>
        <w:rPr>
          <w:rFonts w:ascii="Arial" w:hAnsi="Arial"/>
          <w:sz w:val="20"/>
          <w:szCs w:val="20"/>
        </w:rPr>
      </w:pPr>
      <w:r>
        <w:rPr>
          <w:rFonts w:ascii="Arial" w:hAnsi="Arial"/>
          <w:sz w:val="20"/>
          <w:szCs w:val="20"/>
        </w:rPr>
        <w:br w:type="page"/>
      </w:r>
      <w:r w:rsidRPr="005C2BAE">
        <w:rPr>
          <w:rFonts w:ascii="Arial" w:hAnsi="Arial"/>
          <w:b/>
          <w:sz w:val="20"/>
          <w:szCs w:val="20"/>
        </w:rPr>
        <w:lastRenderedPageBreak/>
        <w:t>3.pielikums</w:t>
      </w:r>
      <w:r w:rsidRPr="005C2BAE">
        <w:rPr>
          <w:rFonts w:ascii="Arial" w:hAnsi="Arial"/>
          <w:sz w:val="20"/>
          <w:szCs w:val="20"/>
        </w:rPr>
        <w:t xml:space="preserve"> Pretendenta kvalifikācijas apliecinājums</w:t>
      </w:r>
    </w:p>
    <w:p w:rsidR="005C2BAE" w:rsidRPr="005C2BAE" w:rsidRDefault="005C2BAE" w:rsidP="00145F0F">
      <w:pPr>
        <w:spacing w:after="0" w:line="240" w:lineRule="auto"/>
        <w:jc w:val="both"/>
        <w:rPr>
          <w:rFonts w:ascii="Arial" w:hAnsi="Arial"/>
          <w:sz w:val="20"/>
          <w:szCs w:val="20"/>
        </w:rPr>
      </w:pPr>
    </w:p>
    <w:p w:rsidR="005C2BAE" w:rsidRPr="005C2BAE" w:rsidRDefault="005C2BAE" w:rsidP="00145F0F">
      <w:pPr>
        <w:pStyle w:val="Heading3"/>
        <w:spacing w:before="0" w:after="0" w:line="240" w:lineRule="auto"/>
        <w:jc w:val="center"/>
        <w:rPr>
          <w:rFonts w:ascii="Arial" w:hAnsi="Arial" w:cs="Arial"/>
          <w:b w:val="0"/>
          <w:sz w:val="20"/>
          <w:szCs w:val="20"/>
          <w:u w:val="single"/>
        </w:rPr>
      </w:pPr>
      <w:r w:rsidRPr="005C2BAE">
        <w:rPr>
          <w:rFonts w:ascii="Arial" w:hAnsi="Arial" w:cs="Arial"/>
          <w:b w:val="0"/>
          <w:caps/>
          <w:sz w:val="20"/>
          <w:szCs w:val="20"/>
          <w:u w:val="single"/>
        </w:rPr>
        <w:t xml:space="preserve">Pretendenta KVALIFIKĀCIJAs apliecinājums </w:t>
      </w:r>
    </w:p>
    <w:p w:rsidR="005C2BAE" w:rsidRPr="005C2BAE" w:rsidRDefault="005C2BAE" w:rsidP="00145F0F">
      <w:pPr>
        <w:spacing w:after="0" w:line="240" w:lineRule="auto"/>
        <w:jc w:val="center"/>
        <w:rPr>
          <w:rFonts w:ascii="Arial" w:hAnsi="Arial"/>
          <w:b/>
          <w:sz w:val="20"/>
          <w:szCs w:val="20"/>
          <w:u w:val="single"/>
        </w:rPr>
      </w:pPr>
      <w:r w:rsidRPr="005C2BAE">
        <w:rPr>
          <w:rFonts w:ascii="Arial" w:hAnsi="Arial"/>
          <w:b/>
          <w:sz w:val="20"/>
          <w:szCs w:val="20"/>
          <w:u w:val="single"/>
        </w:rPr>
        <w:t>1. Pretendenta pieredzes apraksts</w:t>
      </w:r>
    </w:p>
    <w:p w:rsidR="005C2BAE" w:rsidRPr="005C2BAE" w:rsidRDefault="005C2BAE" w:rsidP="00145F0F">
      <w:pPr>
        <w:spacing w:after="0" w:line="240" w:lineRule="auto"/>
        <w:jc w:val="center"/>
        <w:rPr>
          <w:rFonts w:ascii="Arial" w:hAnsi="Arial"/>
          <w:b/>
          <w:sz w:val="20"/>
          <w:szCs w:val="20"/>
          <w:u w:val="single"/>
        </w:rPr>
      </w:pPr>
    </w:p>
    <w:p w:rsidR="005C2BAE" w:rsidRPr="005C2BAE" w:rsidRDefault="005C2BAE" w:rsidP="00145F0F">
      <w:pPr>
        <w:spacing w:after="0" w:line="240" w:lineRule="auto"/>
        <w:jc w:val="both"/>
        <w:rPr>
          <w:rFonts w:ascii="Arial" w:hAnsi="Arial"/>
          <w:i/>
          <w:sz w:val="20"/>
          <w:szCs w:val="20"/>
        </w:rPr>
      </w:pPr>
      <w:bookmarkStart w:id="2" w:name="_Hlk483920600"/>
      <w:r w:rsidRPr="001D2058">
        <w:rPr>
          <w:rFonts w:ascii="Arial" w:hAnsi="Arial"/>
          <w:sz w:val="20"/>
          <w:szCs w:val="20"/>
          <w:u w:val="single"/>
        </w:rPr>
        <w:t>Pretendenta</w:t>
      </w:r>
      <w:r w:rsidRPr="001D2058">
        <w:rPr>
          <w:rFonts w:ascii="Arial" w:hAnsi="Arial"/>
          <w:sz w:val="20"/>
          <w:szCs w:val="20"/>
        </w:rPr>
        <w:t xml:space="preserve"> </w:t>
      </w:r>
      <w:r w:rsidR="001D2058">
        <w:rPr>
          <w:rFonts w:ascii="Arial" w:hAnsi="Arial"/>
          <w:sz w:val="20"/>
          <w:szCs w:val="20"/>
        </w:rPr>
        <w:t>pieredzes aprakstā iekļaut tikai</w:t>
      </w:r>
      <w:r w:rsidRPr="001D2058">
        <w:rPr>
          <w:rFonts w:ascii="Arial" w:hAnsi="Arial"/>
          <w:sz w:val="20"/>
          <w:szCs w:val="20"/>
        </w:rPr>
        <w:t xml:space="preserve"> būvuzraudzības pakalpojumus, </w:t>
      </w:r>
      <w:r w:rsidR="001D2058" w:rsidRPr="001D2058">
        <w:rPr>
          <w:rFonts w:ascii="Arial" w:hAnsi="Arial"/>
          <w:sz w:val="20"/>
          <w:szCs w:val="20"/>
        </w:rPr>
        <w:t>kuri atbilst cenu aptaujas Nolikuma 4.</w:t>
      </w:r>
      <w:r w:rsidR="00353FDB">
        <w:rPr>
          <w:rFonts w:ascii="Arial" w:hAnsi="Arial"/>
          <w:sz w:val="20"/>
          <w:szCs w:val="20"/>
        </w:rPr>
        <w:t>5</w:t>
      </w:r>
      <w:r w:rsidR="001D2058" w:rsidRPr="001D2058">
        <w:rPr>
          <w:rFonts w:ascii="Arial" w:hAnsi="Arial"/>
          <w:sz w:val="20"/>
          <w:szCs w:val="20"/>
        </w:rPr>
        <w:t xml:space="preserve">. punktā </w:t>
      </w:r>
      <w:r w:rsidRPr="001D2058">
        <w:rPr>
          <w:rFonts w:ascii="Arial" w:hAnsi="Arial"/>
          <w:sz w:val="20"/>
          <w:szCs w:val="20"/>
        </w:rPr>
        <w:t>noteiktajiem nosacījumiem</w:t>
      </w:r>
      <w:r w:rsidRPr="005C2BAE">
        <w:rPr>
          <w:rFonts w:ascii="Arial" w:hAnsi="Arial"/>
          <w:i/>
          <w:sz w:val="20"/>
          <w:szCs w:val="20"/>
        </w:rPr>
        <w:t>.</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4324"/>
        <w:gridCol w:w="2343"/>
      </w:tblGrid>
      <w:tr w:rsidR="005C2BAE" w:rsidRPr="005C2BAE" w:rsidTr="00F31225">
        <w:tc>
          <w:tcPr>
            <w:tcW w:w="2198" w:type="dxa"/>
            <w:tcBorders>
              <w:top w:val="single" w:sz="4" w:space="0" w:color="auto"/>
              <w:left w:val="single" w:sz="4" w:space="0" w:color="auto"/>
              <w:bottom w:val="single" w:sz="4" w:space="0" w:color="auto"/>
              <w:right w:val="single" w:sz="4" w:space="0" w:color="auto"/>
            </w:tcBorders>
            <w:vAlign w:val="center"/>
            <w:hideMark/>
          </w:tcPr>
          <w:bookmarkEnd w:id="2"/>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Būvobjekta nosaukums, </w:t>
            </w:r>
          </w:p>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Būvuzraudzības pakalpojuma uzsākšanas un pabeigšanas laiks (mēnesis, gads)</w:t>
            </w:r>
          </w:p>
          <w:p w:rsidR="005C2BAE" w:rsidRPr="005C2BAE" w:rsidRDefault="005C2BAE" w:rsidP="00145F0F">
            <w:pPr>
              <w:spacing w:after="0" w:line="240" w:lineRule="auto"/>
              <w:jc w:val="center"/>
              <w:rPr>
                <w:rFonts w:ascii="Arial" w:hAnsi="Arial"/>
                <w:i/>
                <w:iCs/>
                <w:sz w:val="20"/>
                <w:szCs w:val="20"/>
              </w:rPr>
            </w:pPr>
            <w:r w:rsidRPr="005C2BAE">
              <w:rPr>
                <w:rFonts w:ascii="Arial" w:hAnsi="Arial"/>
                <w:i/>
                <w:iCs/>
                <w:sz w:val="20"/>
                <w:szCs w:val="20"/>
              </w:rPr>
              <w:t xml:space="preserve">Apdzīvotās vietas nosaukums, iedzīvotāju skaits </w:t>
            </w:r>
          </w:p>
        </w:tc>
        <w:tc>
          <w:tcPr>
            <w:tcW w:w="4324" w:type="dxa"/>
            <w:tcBorders>
              <w:top w:val="single" w:sz="4" w:space="0" w:color="auto"/>
              <w:left w:val="single" w:sz="4" w:space="0" w:color="auto"/>
              <w:bottom w:val="single" w:sz="4" w:space="0" w:color="auto"/>
              <w:right w:val="single" w:sz="4" w:space="0" w:color="auto"/>
            </w:tcBorders>
            <w:vAlign w:val="center"/>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Norādīt būvobjektā uzraugāmo darbu apjomus </w:t>
            </w:r>
          </w:p>
          <w:p w:rsidR="005C2BAE" w:rsidRPr="005C2BAE" w:rsidRDefault="005C2BAE" w:rsidP="00145F0F">
            <w:pPr>
              <w:spacing w:after="0" w:line="240" w:lineRule="auto"/>
              <w:jc w:val="center"/>
              <w:rPr>
                <w:rFonts w:ascii="Arial" w:hAnsi="Arial"/>
                <w:i/>
                <w:sz w:val="20"/>
                <w:szCs w:val="20"/>
              </w:rPr>
            </w:pPr>
            <w:r w:rsidRPr="005C2BAE">
              <w:rPr>
                <w:rFonts w:ascii="Arial" w:hAnsi="Arial"/>
                <w:i/>
                <w:sz w:val="20"/>
                <w:szCs w:val="20"/>
              </w:rPr>
              <w:t xml:space="preserve">(ārējo kanalizācijas tīklu, ārējo kanalizācijas </w:t>
            </w:r>
            <w:proofErr w:type="spellStart"/>
            <w:r w:rsidRPr="005C2BAE">
              <w:rPr>
                <w:rFonts w:ascii="Arial" w:hAnsi="Arial"/>
                <w:i/>
                <w:sz w:val="20"/>
                <w:szCs w:val="20"/>
              </w:rPr>
              <w:t>spiedvada</w:t>
            </w:r>
            <w:proofErr w:type="spellEnd"/>
            <w:r w:rsidRPr="005C2BAE">
              <w:rPr>
                <w:rFonts w:ascii="Arial" w:hAnsi="Arial"/>
                <w:i/>
                <w:sz w:val="20"/>
                <w:szCs w:val="20"/>
              </w:rPr>
              <w:t>, asfalta</w:t>
            </w:r>
            <w:r w:rsidR="001D2058">
              <w:rPr>
                <w:rFonts w:ascii="Arial" w:hAnsi="Arial"/>
                <w:i/>
                <w:sz w:val="20"/>
                <w:szCs w:val="20"/>
              </w:rPr>
              <w:t xml:space="preserve"> un grants segumu atjaunošanas apjomus </w:t>
            </w:r>
            <w:r w:rsidRPr="005C2BAE">
              <w:rPr>
                <w:rFonts w:ascii="Arial" w:hAnsi="Arial"/>
                <w:i/>
                <w:sz w:val="20"/>
                <w:szCs w:val="20"/>
              </w:rPr>
              <w:t>m</w:t>
            </w:r>
            <w:r w:rsidRPr="005C2BAE">
              <w:rPr>
                <w:rFonts w:ascii="Arial" w:hAnsi="Arial"/>
                <w:i/>
                <w:sz w:val="20"/>
                <w:szCs w:val="20"/>
                <w:vertAlign w:val="superscript"/>
              </w:rPr>
              <w:t>2</w:t>
            </w:r>
            <w:r w:rsidRPr="005C2BAE">
              <w:rPr>
                <w:rFonts w:ascii="Arial" w:hAnsi="Arial"/>
                <w:i/>
                <w:sz w:val="20"/>
                <w:szCs w:val="20"/>
              </w:rPr>
              <w:t>)</w:t>
            </w:r>
          </w:p>
        </w:tc>
        <w:tc>
          <w:tcPr>
            <w:tcW w:w="2343"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Būvobjekta Pasūtītājs (nosaukums, </w:t>
            </w:r>
            <w:proofErr w:type="spellStart"/>
            <w:r w:rsidRPr="005C2BAE">
              <w:rPr>
                <w:rFonts w:ascii="Arial" w:hAnsi="Arial"/>
                <w:sz w:val="20"/>
                <w:szCs w:val="20"/>
              </w:rPr>
              <w:t>reģ</w:t>
            </w:r>
            <w:proofErr w:type="spellEnd"/>
            <w:r w:rsidRPr="005C2BAE">
              <w:rPr>
                <w:rFonts w:ascii="Arial" w:hAnsi="Arial"/>
                <w:sz w:val="20"/>
                <w:szCs w:val="20"/>
              </w:rPr>
              <w:t xml:space="preserve">. </w:t>
            </w:r>
            <w:proofErr w:type="spellStart"/>
            <w:r w:rsidRPr="005C2BAE">
              <w:rPr>
                <w:rFonts w:ascii="Arial" w:hAnsi="Arial"/>
                <w:sz w:val="20"/>
                <w:szCs w:val="20"/>
              </w:rPr>
              <w:t>nr</w:t>
            </w:r>
            <w:proofErr w:type="spellEnd"/>
            <w:r w:rsidRPr="005C2BAE">
              <w:rPr>
                <w:rFonts w:ascii="Arial" w:hAnsi="Arial"/>
                <w:sz w:val="20"/>
                <w:szCs w:val="20"/>
              </w:rPr>
              <w:t>, kontaktpersona (vārds, uzvārds), e-pasts, kontakttālrunis</w:t>
            </w:r>
          </w:p>
        </w:tc>
      </w:tr>
      <w:tr w:rsidR="005C2BAE" w:rsidRPr="005C2BAE" w:rsidTr="004A52E3">
        <w:tc>
          <w:tcPr>
            <w:tcW w:w="2198"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4324"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2343"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rsidR="005C2BAE" w:rsidRPr="005C2BAE" w:rsidRDefault="005C2BAE" w:rsidP="00145F0F">
      <w:pPr>
        <w:spacing w:after="0" w:line="240" w:lineRule="auto"/>
        <w:jc w:val="center"/>
        <w:rPr>
          <w:rFonts w:ascii="Arial" w:hAnsi="Arial"/>
          <w:b/>
          <w:i/>
          <w:color w:val="FF0000"/>
          <w:sz w:val="20"/>
          <w:szCs w:val="20"/>
        </w:rPr>
      </w:pPr>
    </w:p>
    <w:p w:rsidR="005C2BAE" w:rsidRPr="005C2BAE" w:rsidRDefault="005C2BAE" w:rsidP="00145F0F">
      <w:pPr>
        <w:spacing w:after="0" w:line="240" w:lineRule="auto"/>
        <w:jc w:val="center"/>
        <w:rPr>
          <w:rFonts w:ascii="Arial" w:hAnsi="Arial"/>
          <w:b/>
          <w:sz w:val="20"/>
          <w:szCs w:val="20"/>
          <w:u w:val="single"/>
        </w:rPr>
      </w:pPr>
      <w:r w:rsidRPr="005C2BAE">
        <w:rPr>
          <w:rFonts w:ascii="Arial" w:hAnsi="Arial"/>
          <w:b/>
          <w:i/>
          <w:color w:val="FF0000"/>
          <w:sz w:val="20"/>
          <w:szCs w:val="20"/>
        </w:rPr>
        <w:t xml:space="preserve"> </w:t>
      </w:r>
      <w:r w:rsidRPr="005C2BAE">
        <w:rPr>
          <w:rFonts w:ascii="Arial" w:hAnsi="Arial"/>
          <w:b/>
          <w:sz w:val="20"/>
          <w:szCs w:val="20"/>
          <w:u w:val="single"/>
        </w:rPr>
        <w:t>2. Pretendenta piedāvāto būvuzraugu pieredzes apraksts</w:t>
      </w:r>
    </w:p>
    <w:p w:rsidR="005C2BAE" w:rsidRPr="005C2BAE" w:rsidRDefault="005C2BAE" w:rsidP="00145F0F">
      <w:pPr>
        <w:widowControl w:val="0"/>
        <w:tabs>
          <w:tab w:val="left" w:pos="993"/>
        </w:tabs>
        <w:suppressAutoHyphens/>
        <w:spacing w:after="0" w:line="240" w:lineRule="auto"/>
        <w:jc w:val="both"/>
        <w:rPr>
          <w:rFonts w:ascii="Arial" w:hAnsi="Arial"/>
          <w:b/>
          <w:sz w:val="20"/>
          <w:szCs w:val="20"/>
          <w:u w:val="single"/>
        </w:rPr>
      </w:pPr>
      <w:r w:rsidRPr="005C2BAE">
        <w:rPr>
          <w:rFonts w:ascii="Arial" w:hAnsi="Arial"/>
          <w:b/>
          <w:i/>
          <w:color w:val="FF0000"/>
          <w:sz w:val="20"/>
          <w:szCs w:val="20"/>
        </w:rPr>
        <w:t xml:space="preserve"> </w:t>
      </w:r>
      <w:r w:rsidRPr="005C2BAE">
        <w:rPr>
          <w:rFonts w:ascii="Arial" w:hAnsi="Arial"/>
          <w:b/>
          <w:sz w:val="20"/>
          <w:szCs w:val="20"/>
          <w:u w:val="single"/>
        </w:rPr>
        <w:t>2.1. Galvenais būvuzraugs</w:t>
      </w:r>
    </w:p>
    <w:p w:rsidR="005C2BAE" w:rsidRPr="005C2BAE" w:rsidRDefault="005C2BAE" w:rsidP="00145F0F">
      <w:pPr>
        <w:spacing w:after="0" w:line="240" w:lineRule="auto"/>
        <w:jc w:val="both"/>
        <w:rPr>
          <w:rFonts w:ascii="Arial" w:hAnsi="Arial"/>
          <w:i/>
          <w:sz w:val="20"/>
          <w:szCs w:val="20"/>
        </w:rPr>
      </w:pPr>
      <w:r w:rsidRPr="005C2BAE">
        <w:rPr>
          <w:rFonts w:ascii="Arial" w:hAnsi="Arial"/>
          <w:sz w:val="20"/>
          <w:szCs w:val="20"/>
        </w:rPr>
        <w:t xml:space="preserve">  </w:t>
      </w:r>
      <w:r w:rsidR="00353FDB">
        <w:rPr>
          <w:rFonts w:ascii="Arial" w:hAnsi="Arial"/>
          <w:sz w:val="20"/>
          <w:szCs w:val="20"/>
          <w:u w:val="single"/>
        </w:rPr>
        <w:t>Būvuzraugu</w:t>
      </w:r>
      <w:r w:rsidRPr="001D2058">
        <w:rPr>
          <w:rFonts w:ascii="Arial" w:hAnsi="Arial"/>
          <w:sz w:val="20"/>
          <w:szCs w:val="20"/>
          <w:u w:val="single"/>
        </w:rPr>
        <w:t xml:space="preserve"> </w:t>
      </w:r>
      <w:r w:rsidRPr="001D2058">
        <w:rPr>
          <w:rFonts w:ascii="Arial" w:hAnsi="Arial"/>
          <w:sz w:val="20"/>
          <w:szCs w:val="20"/>
        </w:rPr>
        <w:t xml:space="preserve">pieredzes aprakstā iekļaut tikai būvuzraudzības pakalpojumus, </w:t>
      </w:r>
      <w:r w:rsidR="001D2058" w:rsidRPr="001D2058">
        <w:rPr>
          <w:rFonts w:ascii="Arial" w:hAnsi="Arial"/>
          <w:sz w:val="20"/>
          <w:szCs w:val="20"/>
        </w:rPr>
        <w:t>kuri atbilst cenu aptaujas Nolikuma 4.</w:t>
      </w:r>
      <w:r w:rsidR="00353FDB">
        <w:rPr>
          <w:rFonts w:ascii="Arial" w:hAnsi="Arial"/>
          <w:sz w:val="20"/>
          <w:szCs w:val="20"/>
        </w:rPr>
        <w:t>7</w:t>
      </w:r>
      <w:r w:rsidR="001D2058" w:rsidRPr="001D2058">
        <w:rPr>
          <w:rFonts w:ascii="Arial" w:hAnsi="Arial"/>
          <w:sz w:val="20"/>
          <w:szCs w:val="20"/>
        </w:rPr>
        <w:t xml:space="preserve">. </w:t>
      </w:r>
      <w:r w:rsidR="008A2765">
        <w:rPr>
          <w:rFonts w:ascii="Arial" w:hAnsi="Arial"/>
          <w:sz w:val="20"/>
          <w:szCs w:val="20"/>
        </w:rPr>
        <w:t xml:space="preserve">punktā </w:t>
      </w:r>
      <w:r w:rsidR="00353FDB" w:rsidRPr="001D2058">
        <w:rPr>
          <w:rFonts w:ascii="Arial" w:hAnsi="Arial"/>
          <w:sz w:val="20"/>
          <w:szCs w:val="20"/>
        </w:rPr>
        <w:t>noteiktaj</w:t>
      </w:r>
      <w:r w:rsidR="00353FDB">
        <w:rPr>
          <w:rFonts w:ascii="Arial" w:hAnsi="Arial"/>
          <w:sz w:val="20"/>
          <w:szCs w:val="20"/>
        </w:rPr>
        <w:t>iem nosacījumie</w:t>
      </w:r>
      <w:r w:rsidR="00353FDB" w:rsidRPr="001D2058">
        <w:rPr>
          <w:rFonts w:ascii="Arial" w:hAnsi="Arial"/>
          <w:sz w:val="20"/>
          <w:szCs w:val="20"/>
        </w:rPr>
        <w:t>m</w:t>
      </w:r>
      <w:r w:rsidRPr="005C2BAE">
        <w:rPr>
          <w:rFonts w:ascii="Arial" w:hAnsi="Arial"/>
          <w:i/>
          <w:sz w:val="20"/>
          <w:szCs w:val="20"/>
        </w:rPr>
        <w:t>.</w:t>
      </w:r>
    </w:p>
    <w:tbl>
      <w:tblPr>
        <w:tblW w:w="9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2467"/>
        <w:gridCol w:w="3764"/>
      </w:tblGrid>
      <w:tr w:rsidR="005C2BAE" w:rsidRPr="005C2BAE" w:rsidTr="00F31225">
        <w:trPr>
          <w:cantSplit/>
          <w:trHeight w:val="746"/>
        </w:trPr>
        <w:tc>
          <w:tcPr>
            <w:tcW w:w="2804"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Vārds, uzvārds</w:t>
            </w:r>
          </w:p>
        </w:tc>
        <w:tc>
          <w:tcPr>
            <w:tcW w:w="2467"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Būvdarbu būvuzraudzības reglamentētās jomas specialitāte</w:t>
            </w:r>
          </w:p>
        </w:tc>
        <w:tc>
          <w:tcPr>
            <w:tcW w:w="3764"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Būvprakses sertifikāta Nr. sertifikācijas iestādes nosaukums, izdošanas datums, derīguma termiņš </w:t>
            </w:r>
          </w:p>
        </w:tc>
      </w:tr>
      <w:tr w:rsidR="005C2BAE" w:rsidRPr="005C2BAE" w:rsidTr="004A52E3">
        <w:trPr>
          <w:cantSplit/>
          <w:trHeight w:val="568"/>
        </w:trPr>
        <w:tc>
          <w:tcPr>
            <w:tcW w:w="2804"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2467"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3764"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rsidR="005C2BAE" w:rsidRPr="005C2BAE" w:rsidRDefault="005C2BAE" w:rsidP="00145F0F">
      <w:pPr>
        <w:spacing w:after="0" w:line="240" w:lineRule="auto"/>
        <w:jc w:val="both"/>
        <w:rPr>
          <w:rFonts w:ascii="Arial" w:hAnsi="Arial"/>
          <w:sz w:val="20"/>
          <w:szCs w:val="20"/>
        </w:rPr>
      </w:pPr>
    </w:p>
    <w:p w:rsidR="005C2BAE" w:rsidRPr="005C2BAE" w:rsidRDefault="005C2BAE" w:rsidP="00145F0F">
      <w:pPr>
        <w:spacing w:after="0" w:line="240" w:lineRule="auto"/>
        <w:jc w:val="both"/>
        <w:rPr>
          <w:rFonts w:ascii="Arial" w:hAnsi="Arial"/>
          <w:sz w:val="20"/>
          <w:szCs w:val="20"/>
        </w:rPr>
      </w:pPr>
      <w:r w:rsidRPr="005C2BAE">
        <w:rPr>
          <w:rFonts w:ascii="Arial" w:hAnsi="Arial"/>
          <w:sz w:val="20"/>
          <w:szCs w:val="20"/>
        </w:rPr>
        <w:t>Atbildīgā (galvenā) būvuzrauga</w:t>
      </w:r>
      <w:r w:rsidR="00353FDB">
        <w:rPr>
          <w:rFonts w:ascii="Arial" w:hAnsi="Arial"/>
          <w:sz w:val="20"/>
          <w:szCs w:val="20"/>
        </w:rPr>
        <w:t xml:space="preserve"> un ŪKT būvuzrauga</w:t>
      </w:r>
      <w:r w:rsidRPr="005C2BAE">
        <w:rPr>
          <w:rFonts w:ascii="Arial" w:hAnsi="Arial"/>
          <w:sz w:val="20"/>
          <w:szCs w:val="20"/>
        </w:rPr>
        <w:t xml:space="preserve"> pieredzes </w:t>
      </w:r>
      <w:r w:rsidRPr="001D2058">
        <w:rPr>
          <w:rFonts w:ascii="Arial" w:hAnsi="Arial"/>
          <w:sz w:val="20"/>
          <w:szCs w:val="20"/>
        </w:rPr>
        <w:t xml:space="preserve">aprakstā iekļaut </w:t>
      </w:r>
      <w:r w:rsidR="001D2058" w:rsidRPr="001D2058">
        <w:rPr>
          <w:rFonts w:ascii="Arial" w:hAnsi="Arial"/>
          <w:sz w:val="20"/>
          <w:szCs w:val="20"/>
        </w:rPr>
        <w:t>tikai tos pakalpojumus</w:t>
      </w:r>
      <w:r w:rsidRPr="001D2058">
        <w:rPr>
          <w:rFonts w:ascii="Arial" w:hAnsi="Arial"/>
          <w:sz w:val="20"/>
          <w:szCs w:val="20"/>
        </w:rPr>
        <w:t xml:space="preserve">, </w:t>
      </w:r>
      <w:r w:rsidR="001D2058" w:rsidRPr="001D2058">
        <w:rPr>
          <w:rFonts w:ascii="Arial" w:hAnsi="Arial"/>
          <w:sz w:val="20"/>
          <w:szCs w:val="20"/>
        </w:rPr>
        <w:t>kuri atbilst cenu aptaujas Nolikuma 4</w:t>
      </w:r>
      <w:r w:rsidR="00353FDB" w:rsidRPr="001D2058">
        <w:rPr>
          <w:rFonts w:ascii="Arial" w:hAnsi="Arial"/>
          <w:sz w:val="20"/>
          <w:szCs w:val="20"/>
        </w:rPr>
        <w:t>.</w:t>
      </w:r>
      <w:r w:rsidR="00353FDB">
        <w:rPr>
          <w:rFonts w:ascii="Arial" w:hAnsi="Arial"/>
          <w:sz w:val="20"/>
          <w:szCs w:val="20"/>
        </w:rPr>
        <w:t>7</w:t>
      </w:r>
      <w:r w:rsidR="008A2765">
        <w:rPr>
          <w:rFonts w:ascii="Arial" w:hAnsi="Arial"/>
          <w:sz w:val="20"/>
          <w:szCs w:val="20"/>
        </w:rPr>
        <w:t>. punktā</w:t>
      </w:r>
      <w:r w:rsidR="00353FDB" w:rsidRPr="001D2058">
        <w:rPr>
          <w:rFonts w:ascii="Arial" w:hAnsi="Arial"/>
          <w:color w:val="2F5496"/>
          <w:sz w:val="20"/>
          <w:szCs w:val="20"/>
        </w:rPr>
        <w:t xml:space="preserve"> </w:t>
      </w:r>
      <w:r w:rsidR="00353FDB">
        <w:rPr>
          <w:rFonts w:ascii="Arial" w:hAnsi="Arial"/>
          <w:sz w:val="20"/>
          <w:szCs w:val="20"/>
        </w:rPr>
        <w:t>noteiktajiem nosacījumie</w:t>
      </w:r>
      <w:r w:rsidR="00353FDB" w:rsidRPr="001D2058">
        <w:rPr>
          <w:rFonts w:ascii="Arial" w:hAnsi="Arial"/>
          <w:sz w:val="20"/>
          <w:szCs w:val="20"/>
        </w:rPr>
        <w:t>m</w:t>
      </w:r>
      <w:r w:rsidRPr="005C2BAE">
        <w:rPr>
          <w:rFonts w:ascii="Arial" w:hAnsi="Arial"/>
          <w:sz w:val="20"/>
          <w:szCs w:val="20"/>
        </w:rPr>
        <w:t>.</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131"/>
        <w:gridCol w:w="1346"/>
        <w:gridCol w:w="1570"/>
        <w:gridCol w:w="3316"/>
      </w:tblGrid>
      <w:tr w:rsidR="005C2BAE" w:rsidRPr="005C2BAE" w:rsidTr="00F31225">
        <w:trPr>
          <w:trHeight w:val="1572"/>
        </w:trPr>
        <w:tc>
          <w:tcPr>
            <w:tcW w:w="673"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Nr. p.k.</w:t>
            </w:r>
          </w:p>
        </w:tc>
        <w:tc>
          <w:tcPr>
            <w:tcW w:w="2131" w:type="dxa"/>
            <w:tcBorders>
              <w:top w:val="single" w:sz="4" w:space="0" w:color="auto"/>
              <w:left w:val="single" w:sz="4" w:space="0" w:color="auto"/>
              <w:bottom w:val="single" w:sz="4" w:space="0" w:color="auto"/>
              <w:right w:val="single" w:sz="4" w:space="0" w:color="auto"/>
            </w:tcBorders>
            <w:vAlign w:val="center"/>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Ūdenssaimniecības infrastruktūras objekta nosaukums</w:t>
            </w:r>
          </w:p>
        </w:tc>
        <w:tc>
          <w:tcPr>
            <w:tcW w:w="1346" w:type="dxa"/>
            <w:tcBorders>
              <w:top w:val="single" w:sz="4" w:space="0" w:color="auto"/>
              <w:left w:val="single" w:sz="4" w:space="0" w:color="auto"/>
              <w:bottom w:val="single" w:sz="4" w:space="0" w:color="auto"/>
              <w:right w:val="single" w:sz="4" w:space="0" w:color="auto"/>
            </w:tcBorders>
            <w:vAlign w:val="center"/>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 xml:space="preserve">Būvobjekta Pasūtītājs (nosaukums, reģ.nr, kontaktpersona(vārds, uzvārds), e-pasts, kontakttālrunis </w:t>
            </w:r>
          </w:p>
        </w:tc>
        <w:tc>
          <w:tcPr>
            <w:tcW w:w="1570"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 xml:space="preserve">Pakalpojuma uzsākšanas un pabeigšanas laika periods </w:t>
            </w:r>
          </w:p>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(mēnesis, gads)</w:t>
            </w:r>
          </w:p>
        </w:tc>
        <w:tc>
          <w:tcPr>
            <w:tcW w:w="3316" w:type="dxa"/>
            <w:tcBorders>
              <w:top w:val="single" w:sz="4" w:space="0" w:color="auto"/>
              <w:left w:val="single" w:sz="4" w:space="0" w:color="auto"/>
              <w:bottom w:val="single" w:sz="4" w:space="0" w:color="auto"/>
              <w:right w:val="single" w:sz="4" w:space="0" w:color="auto"/>
            </w:tcBorders>
            <w:vAlign w:val="center"/>
          </w:tcPr>
          <w:p w:rsidR="005C2BAE" w:rsidRPr="005C2BAE" w:rsidRDefault="005C2BAE" w:rsidP="00145F0F">
            <w:pPr>
              <w:spacing w:after="0" w:line="240" w:lineRule="auto"/>
              <w:jc w:val="both"/>
              <w:rPr>
                <w:rFonts w:ascii="Arial" w:hAnsi="Arial"/>
                <w:sz w:val="20"/>
                <w:szCs w:val="20"/>
              </w:rPr>
            </w:pPr>
            <w:r w:rsidRPr="005C2BAE">
              <w:rPr>
                <w:rFonts w:ascii="Arial" w:hAnsi="Arial"/>
                <w:sz w:val="20"/>
                <w:szCs w:val="20"/>
              </w:rPr>
              <w:t xml:space="preserve">Norādīt būvobjektā uzraugāmo darbu apjomus </w:t>
            </w:r>
          </w:p>
          <w:p w:rsidR="005C2BAE" w:rsidRPr="005C2BAE" w:rsidRDefault="005C2BAE" w:rsidP="00145F0F">
            <w:pPr>
              <w:spacing w:after="0" w:line="240" w:lineRule="auto"/>
              <w:jc w:val="both"/>
              <w:rPr>
                <w:rFonts w:ascii="Arial" w:hAnsi="Arial"/>
                <w:sz w:val="20"/>
                <w:szCs w:val="20"/>
              </w:rPr>
            </w:pPr>
            <w:r w:rsidRPr="005C2BAE">
              <w:rPr>
                <w:rFonts w:ascii="Arial" w:hAnsi="Arial"/>
                <w:sz w:val="20"/>
                <w:szCs w:val="20"/>
              </w:rPr>
              <w:t xml:space="preserve">(kanalizācijas, kanalizācijas </w:t>
            </w:r>
            <w:proofErr w:type="spellStart"/>
            <w:r w:rsidRPr="005C2BAE">
              <w:rPr>
                <w:rFonts w:ascii="Arial" w:hAnsi="Arial"/>
                <w:sz w:val="20"/>
                <w:szCs w:val="20"/>
              </w:rPr>
              <w:t>spiedvada</w:t>
            </w:r>
            <w:proofErr w:type="spellEnd"/>
            <w:r w:rsidRPr="005C2BAE">
              <w:rPr>
                <w:rFonts w:ascii="Arial" w:hAnsi="Arial"/>
                <w:sz w:val="20"/>
                <w:szCs w:val="20"/>
              </w:rPr>
              <w:t xml:space="preserve"> ūdensvada metrāžu (m), KSS jaudu l/</w:t>
            </w:r>
            <w:proofErr w:type="spellStart"/>
            <w:r w:rsidRPr="005C2BAE">
              <w:rPr>
                <w:rFonts w:ascii="Arial" w:hAnsi="Arial"/>
                <w:sz w:val="20"/>
                <w:szCs w:val="20"/>
              </w:rPr>
              <w:t>sek</w:t>
            </w:r>
            <w:proofErr w:type="spellEnd"/>
            <w:r w:rsidRPr="005C2BAE">
              <w:rPr>
                <w:rFonts w:ascii="Arial" w:hAnsi="Arial"/>
                <w:sz w:val="20"/>
                <w:szCs w:val="20"/>
              </w:rPr>
              <w:t xml:space="preserve">, ceļa seguma atjaunošanas apjomus </w:t>
            </w:r>
            <w:r w:rsidRPr="005C2BAE">
              <w:rPr>
                <w:rFonts w:ascii="Arial" w:hAnsi="Arial"/>
                <w:sz w:val="20"/>
                <w:szCs w:val="20"/>
                <w:u w:val="single"/>
              </w:rPr>
              <w:t>virs</w:t>
            </w:r>
            <w:r w:rsidRPr="005C2BAE">
              <w:rPr>
                <w:rFonts w:ascii="Arial" w:hAnsi="Arial"/>
                <w:sz w:val="20"/>
                <w:szCs w:val="20"/>
              </w:rPr>
              <w:t xml:space="preserve"> inženierkomunikāciju izbūves - m</w:t>
            </w:r>
            <w:r w:rsidRPr="005C2BAE">
              <w:rPr>
                <w:rFonts w:ascii="Arial" w:hAnsi="Arial"/>
                <w:sz w:val="20"/>
                <w:szCs w:val="20"/>
                <w:vertAlign w:val="superscript"/>
              </w:rPr>
              <w:t>2</w:t>
            </w:r>
            <w:r w:rsidRPr="005C2BAE">
              <w:rPr>
                <w:rFonts w:ascii="Arial" w:hAnsi="Arial"/>
                <w:sz w:val="20"/>
                <w:szCs w:val="20"/>
              </w:rPr>
              <w:t>), īss veikto darbu apraksts)</w:t>
            </w:r>
          </w:p>
        </w:tc>
      </w:tr>
      <w:tr w:rsidR="005C2BAE" w:rsidRPr="005C2BAE" w:rsidTr="00F31225">
        <w:trPr>
          <w:trHeight w:val="257"/>
        </w:trPr>
        <w:tc>
          <w:tcPr>
            <w:tcW w:w="673"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jc w:val="center"/>
              <w:rPr>
                <w:rFonts w:ascii="Arial" w:hAnsi="Arial"/>
                <w:sz w:val="20"/>
                <w:szCs w:val="20"/>
              </w:rPr>
            </w:pPr>
          </w:p>
        </w:tc>
        <w:tc>
          <w:tcPr>
            <w:tcW w:w="2131" w:type="dxa"/>
            <w:tcBorders>
              <w:top w:val="single" w:sz="4" w:space="0" w:color="auto"/>
              <w:left w:val="single" w:sz="4" w:space="0" w:color="auto"/>
              <w:bottom w:val="single" w:sz="4" w:space="0" w:color="auto"/>
              <w:right w:val="single" w:sz="4" w:space="0" w:color="auto"/>
            </w:tcBorders>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1346" w:type="dxa"/>
            <w:tcBorders>
              <w:top w:val="single" w:sz="4" w:space="0" w:color="auto"/>
              <w:left w:val="single" w:sz="4" w:space="0" w:color="auto"/>
              <w:bottom w:val="single" w:sz="4" w:space="0" w:color="auto"/>
              <w:right w:val="single" w:sz="4" w:space="0" w:color="auto"/>
            </w:tcBorders>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1570" w:type="dxa"/>
            <w:tcBorders>
              <w:top w:val="single" w:sz="4" w:space="0" w:color="auto"/>
              <w:left w:val="single" w:sz="4" w:space="0" w:color="auto"/>
              <w:bottom w:val="single" w:sz="4" w:space="0" w:color="auto"/>
              <w:right w:val="single" w:sz="4" w:space="0" w:color="auto"/>
            </w:tcBorders>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3316" w:type="dxa"/>
            <w:tcBorders>
              <w:top w:val="single" w:sz="4" w:space="0" w:color="auto"/>
              <w:left w:val="single" w:sz="4" w:space="0" w:color="auto"/>
              <w:bottom w:val="single" w:sz="4" w:space="0" w:color="auto"/>
              <w:right w:val="single" w:sz="4" w:space="0" w:color="auto"/>
            </w:tcBorders>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rsidR="005C2BAE" w:rsidRPr="005C2BAE" w:rsidRDefault="005C2BAE" w:rsidP="00145F0F">
      <w:pPr>
        <w:spacing w:after="0" w:line="240" w:lineRule="auto"/>
        <w:jc w:val="center"/>
        <w:rPr>
          <w:rFonts w:ascii="Arial" w:hAnsi="Arial"/>
          <w:b/>
          <w:bCs/>
          <w:sz w:val="20"/>
          <w:szCs w:val="20"/>
        </w:rPr>
      </w:pPr>
    </w:p>
    <w:p w:rsidR="005C2BAE" w:rsidRPr="005C2BAE" w:rsidRDefault="005C2BAE" w:rsidP="00145F0F">
      <w:pPr>
        <w:spacing w:after="0" w:line="240" w:lineRule="auto"/>
        <w:rPr>
          <w:rFonts w:ascii="Arial" w:hAnsi="Arial"/>
          <w:b/>
          <w:bCs/>
          <w:sz w:val="20"/>
          <w:szCs w:val="20"/>
        </w:rPr>
      </w:pPr>
      <w:r w:rsidRPr="005C2BAE">
        <w:rPr>
          <w:rFonts w:ascii="Arial" w:hAnsi="Arial"/>
          <w:b/>
          <w:bCs/>
          <w:sz w:val="20"/>
          <w:szCs w:val="20"/>
        </w:rPr>
        <w:t xml:space="preserve">2.1.1. Līguma izpildē iesaistītā </w:t>
      </w:r>
      <w:r w:rsidRPr="005C2BAE">
        <w:rPr>
          <w:rFonts w:ascii="Arial" w:hAnsi="Arial"/>
          <w:b/>
          <w:bCs/>
          <w:sz w:val="20"/>
          <w:szCs w:val="20"/>
          <w:u w:val="single"/>
        </w:rPr>
        <w:t>atbildīgā būvuzrauga apliecinājums</w:t>
      </w:r>
      <w:r w:rsidRPr="005C2BAE">
        <w:rPr>
          <w:rFonts w:ascii="Arial" w:hAnsi="Arial"/>
          <w:b/>
          <w:bCs/>
          <w:sz w:val="20"/>
          <w:szCs w:val="20"/>
        </w:rPr>
        <w:t xml:space="preserve"> par gatavību piedalīties būvuzraudzības pakalpojumu veikšanā </w:t>
      </w:r>
    </w:p>
    <w:p w:rsidR="005C2BAE" w:rsidRPr="005C2BAE" w:rsidRDefault="005C2BAE" w:rsidP="00145F0F">
      <w:pPr>
        <w:spacing w:after="0" w:line="240" w:lineRule="auto"/>
        <w:jc w:val="both"/>
        <w:rPr>
          <w:rFonts w:ascii="Arial" w:hAnsi="Arial"/>
          <w:bCs/>
          <w:sz w:val="20"/>
          <w:szCs w:val="20"/>
          <w:u w:val="single"/>
        </w:rPr>
      </w:pPr>
      <w:r w:rsidRPr="005C2BAE">
        <w:rPr>
          <w:rFonts w:ascii="Arial" w:hAnsi="Arial"/>
          <w:bCs/>
          <w:sz w:val="20"/>
          <w:szCs w:val="20"/>
          <w:u w:val="single"/>
        </w:rPr>
        <w:t>Ar šo es apņemos</w:t>
      </w:r>
    </w:p>
    <w:p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strādāt pie būvuzraudzības līguma izpildes, </w:t>
      </w:r>
      <w:r w:rsidRPr="005B466B">
        <w:rPr>
          <w:rFonts w:ascii="Arial" w:hAnsi="Arial"/>
          <w:bCs/>
          <w:sz w:val="20"/>
          <w:szCs w:val="20"/>
          <w:highlight w:val="lightGray"/>
        </w:rPr>
        <w:t>&lt;</w:t>
      </w:r>
      <w:r w:rsidRPr="005B466B">
        <w:rPr>
          <w:rFonts w:ascii="Arial" w:hAnsi="Arial"/>
          <w:bCs/>
          <w:i/>
          <w:sz w:val="20"/>
          <w:szCs w:val="20"/>
          <w:highlight w:val="lightGray"/>
        </w:rPr>
        <w:t>cenu aptaujas nosaukums, priekšmets un ID numurs</w:t>
      </w:r>
      <w:r w:rsidRPr="005B466B">
        <w:rPr>
          <w:rFonts w:ascii="Arial" w:hAnsi="Arial"/>
          <w:bCs/>
          <w:sz w:val="20"/>
          <w:szCs w:val="20"/>
          <w:highlight w:val="lightGray"/>
        </w:rPr>
        <w:t>&gt;</w:t>
      </w:r>
      <w:r w:rsidRPr="005C2BAE">
        <w:rPr>
          <w:rFonts w:ascii="Arial" w:hAnsi="Arial"/>
          <w:bCs/>
          <w:sz w:val="20"/>
          <w:szCs w:val="20"/>
        </w:rPr>
        <w:t xml:space="preserve"> tādā statusā, kāds man ir paredzēts </w:t>
      </w:r>
      <w:r w:rsidRPr="005B466B">
        <w:rPr>
          <w:rFonts w:ascii="Arial" w:hAnsi="Arial"/>
          <w:bCs/>
          <w:i/>
          <w:sz w:val="20"/>
          <w:szCs w:val="20"/>
          <w:highlight w:val="lightGray"/>
        </w:rPr>
        <w:t>&lt;Pretendenta nosaukums&gt;</w:t>
      </w:r>
      <w:r w:rsidRPr="005C2BAE">
        <w:rPr>
          <w:rFonts w:ascii="Arial" w:hAnsi="Arial"/>
          <w:bCs/>
          <w:i/>
          <w:sz w:val="20"/>
          <w:szCs w:val="20"/>
        </w:rPr>
        <w:t xml:space="preserve"> </w:t>
      </w:r>
      <w:r w:rsidRPr="005C2BAE">
        <w:rPr>
          <w:rFonts w:ascii="Arial" w:hAnsi="Arial"/>
          <w:bCs/>
          <w:sz w:val="20"/>
          <w:szCs w:val="20"/>
        </w:rPr>
        <w:t xml:space="preserve">piedāvājumā, gadījumā, ja ar šo Pretendentu tiks noslēgts </w:t>
      </w:r>
      <w:smartTag w:uri="schemas-tilde-lv/tildestengine" w:element="veidnes">
        <w:smartTagPr>
          <w:attr w:name="text" w:val="līgums"/>
          <w:attr w:name="baseform" w:val="līgums"/>
          <w:attr w:name="id" w:val="-1"/>
        </w:smartTagPr>
        <w:r w:rsidRPr="005C2BAE">
          <w:rPr>
            <w:rFonts w:ascii="Arial" w:hAnsi="Arial"/>
            <w:bCs/>
            <w:sz w:val="20"/>
            <w:szCs w:val="20"/>
          </w:rPr>
          <w:t>līgums</w:t>
        </w:r>
      </w:smartTag>
      <w:r w:rsidRPr="005C2BAE">
        <w:rPr>
          <w:rFonts w:ascii="Arial" w:hAnsi="Arial"/>
          <w:bCs/>
          <w:sz w:val="20"/>
          <w:szCs w:val="20"/>
        </w:rPr>
        <w:t>.</w:t>
      </w:r>
    </w:p>
    <w:p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Šī apņemšanās nav atsaucama, izņemot, ja iestājas ārkārtas apstākļi, kurus nav iespējams paredzēt cenu aptaujas laikā, par kuriem apņemos nekavējoties informēt savu darba devēju un Pasūtītāju.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6656"/>
      </w:tblGrid>
      <w:tr w:rsidR="005C2BAE" w:rsidRPr="005C2BAE" w:rsidTr="00F31225">
        <w:trPr>
          <w:trHeight w:val="339"/>
        </w:trPr>
        <w:tc>
          <w:tcPr>
            <w:tcW w:w="1849"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Vārds, Uzvārds</w:t>
            </w:r>
          </w:p>
        </w:tc>
        <w:tc>
          <w:tcPr>
            <w:tcW w:w="6656" w:type="dxa"/>
            <w:tcBorders>
              <w:top w:val="single" w:sz="4" w:space="0" w:color="auto"/>
              <w:left w:val="single" w:sz="4" w:space="0" w:color="auto"/>
              <w:bottom w:val="single" w:sz="4" w:space="0" w:color="auto"/>
              <w:right w:val="single" w:sz="4" w:space="0" w:color="auto"/>
            </w:tcBorders>
          </w:tcPr>
          <w:p w:rsidR="005C2BAE" w:rsidRPr="005C2BAE" w:rsidRDefault="005C2BAE" w:rsidP="00145F0F">
            <w:pPr>
              <w:spacing w:after="0" w:line="240" w:lineRule="auto"/>
              <w:rPr>
                <w:rFonts w:ascii="Arial" w:hAnsi="Arial"/>
                <w:sz w:val="20"/>
                <w:szCs w:val="20"/>
              </w:rPr>
            </w:pPr>
          </w:p>
        </w:tc>
      </w:tr>
      <w:tr w:rsidR="005C2BAE" w:rsidRPr="005C2BAE" w:rsidTr="00F31225">
        <w:trPr>
          <w:trHeight w:val="339"/>
        </w:trPr>
        <w:tc>
          <w:tcPr>
            <w:tcW w:w="1849"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Personas paraksts</w:t>
            </w:r>
          </w:p>
        </w:tc>
        <w:tc>
          <w:tcPr>
            <w:tcW w:w="6656" w:type="dxa"/>
            <w:tcBorders>
              <w:top w:val="single" w:sz="4" w:space="0" w:color="auto"/>
              <w:left w:val="single" w:sz="4" w:space="0" w:color="auto"/>
              <w:bottom w:val="single" w:sz="4" w:space="0" w:color="auto"/>
              <w:right w:val="single" w:sz="4" w:space="0" w:color="auto"/>
            </w:tcBorders>
          </w:tcPr>
          <w:p w:rsidR="005C2BAE" w:rsidRPr="005C2BAE" w:rsidRDefault="005C2BAE" w:rsidP="00145F0F">
            <w:pPr>
              <w:spacing w:after="0" w:line="240" w:lineRule="auto"/>
              <w:rPr>
                <w:rFonts w:ascii="Arial" w:hAnsi="Arial"/>
                <w:sz w:val="20"/>
                <w:szCs w:val="20"/>
              </w:rPr>
            </w:pPr>
          </w:p>
        </w:tc>
      </w:tr>
      <w:tr w:rsidR="005C2BAE" w:rsidRPr="005C2BAE" w:rsidTr="00F31225">
        <w:trPr>
          <w:trHeight w:val="323"/>
        </w:trPr>
        <w:tc>
          <w:tcPr>
            <w:tcW w:w="1849"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Datums</w:t>
            </w:r>
          </w:p>
        </w:tc>
        <w:tc>
          <w:tcPr>
            <w:tcW w:w="6656" w:type="dxa"/>
            <w:tcBorders>
              <w:top w:val="single" w:sz="4" w:space="0" w:color="auto"/>
              <w:left w:val="single" w:sz="4" w:space="0" w:color="auto"/>
              <w:bottom w:val="single" w:sz="4" w:space="0" w:color="auto"/>
              <w:right w:val="single" w:sz="4" w:space="0" w:color="auto"/>
            </w:tcBorders>
          </w:tcPr>
          <w:p w:rsidR="005C2BAE" w:rsidRPr="005C2BAE" w:rsidRDefault="005C2BAE" w:rsidP="00145F0F">
            <w:pPr>
              <w:spacing w:after="0" w:line="240" w:lineRule="auto"/>
              <w:rPr>
                <w:rFonts w:ascii="Arial" w:hAnsi="Arial"/>
                <w:sz w:val="20"/>
                <w:szCs w:val="20"/>
              </w:rPr>
            </w:pPr>
          </w:p>
        </w:tc>
      </w:tr>
    </w:tbl>
    <w:p w:rsidR="005C2BAE" w:rsidRPr="005C2BAE" w:rsidRDefault="005C2BAE" w:rsidP="00145F0F">
      <w:pPr>
        <w:tabs>
          <w:tab w:val="num" w:pos="1440"/>
        </w:tabs>
        <w:spacing w:after="0" w:line="240" w:lineRule="auto"/>
        <w:rPr>
          <w:rFonts w:ascii="Arial" w:hAnsi="Arial"/>
          <w:b/>
          <w:sz w:val="20"/>
          <w:szCs w:val="20"/>
        </w:rPr>
      </w:pPr>
    </w:p>
    <w:p w:rsidR="005C2BAE" w:rsidRPr="005C2BAE" w:rsidRDefault="005C2BAE" w:rsidP="00145F0F">
      <w:pPr>
        <w:tabs>
          <w:tab w:val="num" w:pos="1440"/>
        </w:tabs>
        <w:spacing w:after="0" w:line="240" w:lineRule="auto"/>
        <w:rPr>
          <w:rFonts w:ascii="Arial" w:hAnsi="Arial"/>
          <w:b/>
          <w:sz w:val="20"/>
          <w:szCs w:val="20"/>
        </w:rPr>
      </w:pPr>
      <w:r w:rsidRPr="005C2BAE">
        <w:rPr>
          <w:rFonts w:ascii="Arial" w:hAnsi="Arial"/>
          <w:b/>
          <w:sz w:val="20"/>
          <w:szCs w:val="20"/>
        </w:rPr>
        <w:lastRenderedPageBreak/>
        <w:t xml:space="preserve">2.2. </w:t>
      </w:r>
      <w:r w:rsidR="008A2765">
        <w:rPr>
          <w:rFonts w:ascii="Arial" w:hAnsi="Arial"/>
          <w:b/>
          <w:sz w:val="20"/>
          <w:szCs w:val="20"/>
        </w:rPr>
        <w:t xml:space="preserve">ŪKT </w:t>
      </w:r>
      <w:r w:rsidRPr="005C2BAE">
        <w:rPr>
          <w:rFonts w:ascii="Arial" w:hAnsi="Arial"/>
          <w:b/>
          <w:sz w:val="20"/>
          <w:szCs w:val="20"/>
        </w:rPr>
        <w:t xml:space="preserve">Būvuzraugs </w:t>
      </w:r>
    </w:p>
    <w:p w:rsidR="005C2BAE" w:rsidRPr="005C2BAE" w:rsidRDefault="005C2BAE" w:rsidP="00145F0F">
      <w:pPr>
        <w:spacing w:after="0" w:line="240" w:lineRule="auto"/>
        <w:jc w:val="both"/>
        <w:rPr>
          <w:rFonts w:ascii="Arial" w:hAnsi="Arial"/>
          <w:sz w:val="20"/>
          <w:szCs w:val="20"/>
        </w:rPr>
      </w:pPr>
      <w:r w:rsidRPr="005C2BAE">
        <w:rPr>
          <w:rFonts w:ascii="Arial" w:hAnsi="Arial"/>
          <w:i/>
          <w:sz w:val="20"/>
          <w:szCs w:val="20"/>
          <w:u w:val="single"/>
        </w:rPr>
        <w:t xml:space="preserve">Būvuzrauga </w:t>
      </w:r>
      <w:r w:rsidRPr="005C2BAE">
        <w:rPr>
          <w:rFonts w:ascii="Arial" w:hAnsi="Arial"/>
          <w:i/>
          <w:sz w:val="20"/>
          <w:szCs w:val="20"/>
        </w:rPr>
        <w:t>pieredzes aprakstā iekļaut tikai būvuzraudzības pakalpojumus</w:t>
      </w:r>
      <w:r w:rsidR="001D2058" w:rsidRPr="001D2058">
        <w:rPr>
          <w:rFonts w:ascii="Arial" w:hAnsi="Arial"/>
          <w:i/>
          <w:sz w:val="20"/>
          <w:szCs w:val="20"/>
        </w:rPr>
        <w:t>, kuri atbilst cenu aptaujas</w:t>
      </w:r>
      <w:r w:rsidR="001D2058" w:rsidRPr="005C2BAE">
        <w:rPr>
          <w:rFonts w:ascii="Arial" w:hAnsi="Arial"/>
          <w:i/>
          <w:sz w:val="20"/>
          <w:szCs w:val="20"/>
        </w:rPr>
        <w:t xml:space="preserve"> </w:t>
      </w:r>
      <w:r w:rsidR="001D2058">
        <w:rPr>
          <w:rFonts w:ascii="Arial" w:hAnsi="Arial"/>
          <w:i/>
          <w:sz w:val="20"/>
          <w:szCs w:val="20"/>
        </w:rPr>
        <w:t xml:space="preserve">Nolikuma 4.8. </w:t>
      </w:r>
      <w:r w:rsidR="001D2058" w:rsidRPr="005C2BAE">
        <w:rPr>
          <w:rFonts w:ascii="Arial" w:hAnsi="Arial"/>
          <w:i/>
          <w:sz w:val="20"/>
          <w:szCs w:val="20"/>
        </w:rPr>
        <w:t>punktā</w:t>
      </w:r>
      <w:r w:rsidR="001D2058" w:rsidRPr="005C2BAE">
        <w:rPr>
          <w:rFonts w:ascii="Arial" w:hAnsi="Arial"/>
          <w:i/>
          <w:color w:val="2F5496"/>
          <w:sz w:val="20"/>
          <w:szCs w:val="20"/>
        </w:rPr>
        <w:t xml:space="preserve"> </w:t>
      </w:r>
      <w:r w:rsidRPr="005C2BAE">
        <w:rPr>
          <w:rFonts w:ascii="Arial" w:hAnsi="Arial"/>
          <w:i/>
          <w:sz w:val="20"/>
          <w:szCs w:val="20"/>
        </w:rPr>
        <w:t xml:space="preserve">noteiktajiem nosacījumiem. </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2473"/>
        <w:gridCol w:w="3642"/>
      </w:tblGrid>
      <w:tr w:rsidR="005C2BAE" w:rsidRPr="005C2BAE" w:rsidTr="00F31225">
        <w:trPr>
          <w:cantSplit/>
          <w:trHeight w:val="470"/>
        </w:trPr>
        <w:tc>
          <w:tcPr>
            <w:tcW w:w="2810"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Vārds, uzvārds</w:t>
            </w:r>
          </w:p>
        </w:tc>
        <w:tc>
          <w:tcPr>
            <w:tcW w:w="2473"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 xml:space="preserve">Būvdarbu būvuzraudzības reglamentētās jomas specialitāte </w:t>
            </w:r>
          </w:p>
        </w:tc>
        <w:tc>
          <w:tcPr>
            <w:tcW w:w="3642"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Būvprakses sertifikāta Nr</w:t>
            </w:r>
            <w:r w:rsidR="004A52E3">
              <w:rPr>
                <w:rFonts w:ascii="Arial" w:hAnsi="Arial"/>
                <w:sz w:val="20"/>
                <w:szCs w:val="20"/>
              </w:rPr>
              <w:t>.</w:t>
            </w:r>
            <w:r w:rsidRPr="005C2BAE">
              <w:rPr>
                <w:rFonts w:ascii="Arial" w:hAnsi="Arial"/>
                <w:sz w:val="20"/>
                <w:szCs w:val="20"/>
              </w:rPr>
              <w:t xml:space="preserve"> sertifikācijas iestādes nosaukums, izdošanas datums, derīguma termiņš </w:t>
            </w:r>
          </w:p>
        </w:tc>
      </w:tr>
      <w:tr w:rsidR="005C2BAE" w:rsidRPr="005C2BAE" w:rsidTr="004A52E3">
        <w:trPr>
          <w:cantSplit/>
          <w:trHeight w:val="470"/>
        </w:trPr>
        <w:tc>
          <w:tcPr>
            <w:tcW w:w="2810" w:type="dxa"/>
            <w:tcBorders>
              <w:top w:val="single" w:sz="4" w:space="0" w:color="auto"/>
              <w:left w:val="single" w:sz="4" w:space="0" w:color="auto"/>
              <w:bottom w:val="single" w:sz="4" w:space="0" w:color="auto"/>
              <w:right w:val="single" w:sz="4" w:space="0" w:color="auto"/>
            </w:tcBorders>
            <w:vAlign w:val="center"/>
          </w:tcPr>
          <w:p w:rsidR="005C2BAE" w:rsidRPr="004A52E3" w:rsidRDefault="004A52E3" w:rsidP="00145F0F">
            <w:pPr>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c>
          <w:tcPr>
            <w:tcW w:w="2473" w:type="dxa"/>
            <w:tcBorders>
              <w:top w:val="single" w:sz="4" w:space="0" w:color="auto"/>
              <w:left w:val="single" w:sz="4" w:space="0" w:color="auto"/>
              <w:bottom w:val="single" w:sz="4" w:space="0" w:color="auto"/>
              <w:right w:val="single" w:sz="4" w:space="0" w:color="auto"/>
            </w:tcBorders>
            <w:vAlign w:val="center"/>
          </w:tcPr>
          <w:p w:rsidR="005C2BAE" w:rsidRPr="004A52E3" w:rsidRDefault="004A52E3" w:rsidP="00145F0F">
            <w:pPr>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c>
          <w:tcPr>
            <w:tcW w:w="3642" w:type="dxa"/>
            <w:tcBorders>
              <w:top w:val="single" w:sz="4" w:space="0" w:color="auto"/>
              <w:left w:val="single" w:sz="4" w:space="0" w:color="auto"/>
              <w:bottom w:val="single" w:sz="4" w:space="0" w:color="auto"/>
              <w:right w:val="single" w:sz="4" w:space="0" w:color="auto"/>
            </w:tcBorders>
            <w:vAlign w:val="center"/>
          </w:tcPr>
          <w:p w:rsidR="005C2BAE" w:rsidRPr="004A52E3" w:rsidRDefault="004A52E3" w:rsidP="00145F0F">
            <w:pPr>
              <w:spacing w:after="0" w:line="240" w:lineRule="auto"/>
              <w:jc w:val="center"/>
              <w:rPr>
                <w:rFonts w:ascii="Arial" w:hAnsi="Arial"/>
                <w:sz w:val="20"/>
                <w:szCs w:val="20"/>
                <w:highlight w:val="lightGray"/>
              </w:rPr>
            </w:pPr>
            <w:r w:rsidRPr="004A52E3">
              <w:rPr>
                <w:rFonts w:ascii="Arial" w:hAnsi="Arial"/>
                <w:sz w:val="20"/>
                <w:szCs w:val="20"/>
                <w:highlight w:val="lightGray"/>
              </w:rPr>
              <w:t>&lt;...&gt;</w:t>
            </w:r>
          </w:p>
        </w:tc>
      </w:tr>
    </w:tbl>
    <w:p w:rsidR="005C2BAE" w:rsidRPr="005C2BAE" w:rsidRDefault="005C2BAE" w:rsidP="00145F0F">
      <w:pPr>
        <w:spacing w:after="0" w:line="240" w:lineRule="auto"/>
        <w:jc w:val="both"/>
        <w:rPr>
          <w:rFonts w:ascii="Arial" w:hAnsi="Arial"/>
          <w:sz w:val="20"/>
          <w:szCs w:val="20"/>
        </w:rPr>
      </w:pPr>
      <w:r w:rsidRPr="005C2BAE">
        <w:rPr>
          <w:rFonts w:ascii="Arial" w:hAnsi="Arial"/>
          <w:i/>
          <w:sz w:val="20"/>
          <w:szCs w:val="20"/>
          <w:u w:val="single"/>
        </w:rPr>
        <w:t xml:space="preserve">Būvuzrauga </w:t>
      </w:r>
      <w:r w:rsidRPr="005C2BAE">
        <w:rPr>
          <w:rFonts w:ascii="Arial" w:hAnsi="Arial"/>
          <w:i/>
          <w:sz w:val="20"/>
          <w:szCs w:val="20"/>
        </w:rPr>
        <w:t xml:space="preserve">pieredzes aprakstā iekļaut tikai būvuzraudzības pakalpojumus, kuri atbilst cenu aptaujas </w:t>
      </w:r>
      <w:r w:rsidR="001D2058">
        <w:rPr>
          <w:rFonts w:ascii="Arial" w:hAnsi="Arial"/>
          <w:i/>
          <w:sz w:val="20"/>
          <w:szCs w:val="20"/>
        </w:rPr>
        <w:t xml:space="preserve">Nolikuma 4.8. </w:t>
      </w:r>
      <w:r w:rsidRPr="005C2BAE">
        <w:rPr>
          <w:rFonts w:ascii="Arial" w:hAnsi="Arial"/>
          <w:i/>
          <w:sz w:val="20"/>
          <w:szCs w:val="20"/>
        </w:rPr>
        <w:t>punktā</w:t>
      </w:r>
      <w:r w:rsidRPr="005C2BAE">
        <w:rPr>
          <w:rFonts w:ascii="Arial" w:hAnsi="Arial"/>
          <w:i/>
          <w:color w:val="2F5496"/>
          <w:sz w:val="20"/>
          <w:szCs w:val="20"/>
        </w:rPr>
        <w:t xml:space="preserve"> </w:t>
      </w:r>
      <w:r w:rsidRPr="005C2BAE">
        <w:rPr>
          <w:rFonts w:ascii="Arial" w:hAnsi="Arial"/>
          <w:i/>
          <w:sz w:val="20"/>
          <w:szCs w:val="20"/>
        </w:rPr>
        <w:t xml:space="preserve">noteiktajiem nosacījumiem. </w:t>
      </w:r>
    </w:p>
    <w:tbl>
      <w:tblPr>
        <w:tblW w:w="8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084"/>
        <w:gridCol w:w="1316"/>
        <w:gridCol w:w="1642"/>
        <w:gridCol w:w="3239"/>
      </w:tblGrid>
      <w:tr w:rsidR="005C2BAE" w:rsidRPr="005C2BAE" w:rsidTr="00F31225">
        <w:trPr>
          <w:trHeight w:val="1334"/>
        </w:trPr>
        <w:tc>
          <w:tcPr>
            <w:tcW w:w="657"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Nr. p.k.</w:t>
            </w:r>
          </w:p>
        </w:tc>
        <w:tc>
          <w:tcPr>
            <w:tcW w:w="2084" w:type="dxa"/>
            <w:tcBorders>
              <w:top w:val="single" w:sz="4" w:space="0" w:color="auto"/>
              <w:left w:val="single" w:sz="4" w:space="0" w:color="auto"/>
              <w:bottom w:val="single" w:sz="4" w:space="0" w:color="auto"/>
              <w:right w:val="single" w:sz="4" w:space="0" w:color="auto"/>
            </w:tcBorders>
            <w:vAlign w:val="center"/>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Ūdenssaimniecības infrastruktūras objekta nosaukums</w:t>
            </w:r>
          </w:p>
          <w:p w:rsidR="005C2BAE" w:rsidRPr="005C2BAE" w:rsidRDefault="005C2BAE" w:rsidP="00145F0F">
            <w:pPr>
              <w:spacing w:after="0" w:line="240" w:lineRule="auto"/>
              <w:jc w:val="center"/>
              <w:rPr>
                <w:rFonts w:ascii="Arial" w:hAnsi="Arial"/>
                <w:sz w:val="20"/>
                <w:szCs w:val="20"/>
              </w:rPr>
            </w:pPr>
          </w:p>
          <w:p w:rsidR="005C2BAE" w:rsidRPr="005C2BAE" w:rsidRDefault="005C2BAE" w:rsidP="00145F0F">
            <w:pPr>
              <w:spacing w:after="0" w:line="240" w:lineRule="auto"/>
              <w:jc w:val="center"/>
              <w:rPr>
                <w:rFonts w:ascii="Arial" w:hAnsi="Arial"/>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Pasūtītājs, kontaktpersona, tālruņa numurs</w:t>
            </w:r>
          </w:p>
          <w:p w:rsidR="005C2BAE" w:rsidRPr="005C2BAE" w:rsidRDefault="005C2BAE" w:rsidP="00145F0F">
            <w:pPr>
              <w:spacing w:after="0" w:line="240" w:lineRule="auto"/>
              <w:jc w:val="center"/>
              <w:rPr>
                <w:rFonts w:ascii="Arial" w:hAnsi="Arial"/>
                <w:sz w:val="20"/>
                <w:szCs w:val="20"/>
              </w:rPr>
            </w:pPr>
          </w:p>
        </w:tc>
        <w:tc>
          <w:tcPr>
            <w:tcW w:w="1642" w:type="dxa"/>
            <w:tcBorders>
              <w:top w:val="single" w:sz="4" w:space="0" w:color="auto"/>
              <w:left w:val="single" w:sz="4" w:space="0" w:color="auto"/>
              <w:bottom w:val="single" w:sz="4" w:space="0" w:color="auto"/>
              <w:right w:val="single" w:sz="4" w:space="0" w:color="auto"/>
            </w:tcBorders>
            <w:vAlign w:val="center"/>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 xml:space="preserve">Pakalpojuma uzsākšanas un pabeigšanas laika periods </w:t>
            </w:r>
          </w:p>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(mēnesis, gads)</w:t>
            </w:r>
          </w:p>
        </w:tc>
        <w:tc>
          <w:tcPr>
            <w:tcW w:w="3239" w:type="dxa"/>
            <w:tcBorders>
              <w:top w:val="single" w:sz="4" w:space="0" w:color="auto"/>
              <w:left w:val="single" w:sz="4" w:space="0" w:color="auto"/>
              <w:bottom w:val="single" w:sz="4" w:space="0" w:color="auto"/>
              <w:right w:val="single" w:sz="4" w:space="0" w:color="auto"/>
            </w:tcBorders>
            <w:vAlign w:val="center"/>
          </w:tcPr>
          <w:p w:rsidR="008A2765" w:rsidRPr="005C2BAE" w:rsidRDefault="008A2765" w:rsidP="008A2765">
            <w:pPr>
              <w:spacing w:after="0" w:line="240" w:lineRule="auto"/>
              <w:jc w:val="both"/>
              <w:rPr>
                <w:rFonts w:ascii="Arial" w:hAnsi="Arial"/>
                <w:sz w:val="20"/>
                <w:szCs w:val="20"/>
              </w:rPr>
            </w:pPr>
            <w:r w:rsidRPr="005C2BAE">
              <w:rPr>
                <w:rFonts w:ascii="Arial" w:hAnsi="Arial"/>
                <w:sz w:val="20"/>
                <w:szCs w:val="20"/>
              </w:rPr>
              <w:t xml:space="preserve">Norādīt būvobjektā uzraugāmo darbu apjomus </w:t>
            </w:r>
          </w:p>
          <w:p w:rsidR="005C2BAE" w:rsidRPr="005C2BAE" w:rsidRDefault="008A2765" w:rsidP="008A2765">
            <w:pPr>
              <w:spacing w:after="0" w:line="240" w:lineRule="auto"/>
              <w:jc w:val="center"/>
              <w:rPr>
                <w:rFonts w:ascii="Arial" w:hAnsi="Arial"/>
                <w:sz w:val="20"/>
                <w:szCs w:val="20"/>
              </w:rPr>
            </w:pPr>
            <w:r w:rsidRPr="005C2BAE">
              <w:rPr>
                <w:rFonts w:ascii="Arial" w:hAnsi="Arial"/>
                <w:sz w:val="20"/>
                <w:szCs w:val="20"/>
              </w:rPr>
              <w:t xml:space="preserve">(kanalizācijas, kanalizācijas </w:t>
            </w:r>
            <w:proofErr w:type="spellStart"/>
            <w:r w:rsidRPr="005C2BAE">
              <w:rPr>
                <w:rFonts w:ascii="Arial" w:hAnsi="Arial"/>
                <w:sz w:val="20"/>
                <w:szCs w:val="20"/>
              </w:rPr>
              <w:t>spiedvada</w:t>
            </w:r>
            <w:proofErr w:type="spellEnd"/>
            <w:r w:rsidRPr="005C2BAE">
              <w:rPr>
                <w:rFonts w:ascii="Arial" w:hAnsi="Arial"/>
                <w:sz w:val="20"/>
                <w:szCs w:val="20"/>
              </w:rPr>
              <w:t xml:space="preserve"> ūdensvada metrāžu (m), KSS jaudu l/</w:t>
            </w:r>
            <w:proofErr w:type="spellStart"/>
            <w:r w:rsidRPr="005C2BAE">
              <w:rPr>
                <w:rFonts w:ascii="Arial" w:hAnsi="Arial"/>
                <w:sz w:val="20"/>
                <w:szCs w:val="20"/>
              </w:rPr>
              <w:t>sek</w:t>
            </w:r>
            <w:proofErr w:type="spellEnd"/>
            <w:r w:rsidRPr="005C2BAE">
              <w:rPr>
                <w:rFonts w:ascii="Arial" w:hAnsi="Arial"/>
                <w:sz w:val="20"/>
                <w:szCs w:val="20"/>
              </w:rPr>
              <w:t xml:space="preserve">, ceļa seguma atjaunošanas apjomus </w:t>
            </w:r>
            <w:r w:rsidRPr="005C2BAE">
              <w:rPr>
                <w:rFonts w:ascii="Arial" w:hAnsi="Arial"/>
                <w:sz w:val="20"/>
                <w:szCs w:val="20"/>
                <w:u w:val="single"/>
              </w:rPr>
              <w:t>virs</w:t>
            </w:r>
            <w:r w:rsidRPr="005C2BAE">
              <w:rPr>
                <w:rFonts w:ascii="Arial" w:hAnsi="Arial"/>
                <w:sz w:val="20"/>
                <w:szCs w:val="20"/>
              </w:rPr>
              <w:t xml:space="preserve"> inženierkomunikāciju izbūves - m</w:t>
            </w:r>
            <w:r w:rsidRPr="005C2BAE">
              <w:rPr>
                <w:rFonts w:ascii="Arial" w:hAnsi="Arial"/>
                <w:sz w:val="20"/>
                <w:szCs w:val="20"/>
                <w:vertAlign w:val="superscript"/>
              </w:rPr>
              <w:t>2</w:t>
            </w:r>
            <w:r w:rsidRPr="005C2BAE">
              <w:rPr>
                <w:rFonts w:ascii="Arial" w:hAnsi="Arial"/>
                <w:sz w:val="20"/>
                <w:szCs w:val="20"/>
              </w:rPr>
              <w:t>), īss veikto darbu apraksts)</w:t>
            </w:r>
          </w:p>
        </w:tc>
      </w:tr>
      <w:tr w:rsidR="005C2BAE" w:rsidRPr="005C2BAE" w:rsidTr="004A52E3">
        <w:trPr>
          <w:trHeight w:val="261"/>
        </w:trPr>
        <w:tc>
          <w:tcPr>
            <w:tcW w:w="657"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jc w:val="center"/>
              <w:rPr>
                <w:rFonts w:ascii="Arial" w:hAnsi="Arial"/>
                <w:sz w:val="20"/>
                <w:szCs w:val="20"/>
              </w:rPr>
            </w:pPr>
            <w:r w:rsidRPr="005C2BAE">
              <w:rPr>
                <w:rFonts w:ascii="Arial" w:hAnsi="Arial"/>
                <w:sz w:val="20"/>
                <w:szCs w:val="20"/>
              </w:rPr>
              <w:t>1</w:t>
            </w:r>
          </w:p>
        </w:tc>
        <w:tc>
          <w:tcPr>
            <w:tcW w:w="2084"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1316"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1642"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c>
          <w:tcPr>
            <w:tcW w:w="3239" w:type="dxa"/>
            <w:tcBorders>
              <w:top w:val="single" w:sz="4" w:space="0" w:color="auto"/>
              <w:left w:val="single" w:sz="4" w:space="0" w:color="auto"/>
              <w:bottom w:val="single" w:sz="4" w:space="0" w:color="auto"/>
              <w:right w:val="single" w:sz="4" w:space="0" w:color="auto"/>
            </w:tcBorders>
            <w:vAlign w:val="center"/>
          </w:tcPr>
          <w:p w:rsidR="005C2BAE" w:rsidRPr="005C2BAE" w:rsidRDefault="004A52E3" w:rsidP="00145F0F">
            <w:pPr>
              <w:spacing w:after="0" w:line="240" w:lineRule="auto"/>
              <w:jc w:val="center"/>
              <w:rPr>
                <w:rFonts w:ascii="Arial" w:hAnsi="Arial"/>
                <w:sz w:val="20"/>
                <w:szCs w:val="20"/>
              </w:rPr>
            </w:pPr>
            <w:r w:rsidRPr="004A52E3">
              <w:rPr>
                <w:rFonts w:ascii="Arial" w:hAnsi="Arial"/>
                <w:sz w:val="20"/>
                <w:szCs w:val="20"/>
                <w:highlight w:val="lightGray"/>
              </w:rPr>
              <w:t>&lt;...&gt;</w:t>
            </w:r>
          </w:p>
        </w:tc>
      </w:tr>
    </w:tbl>
    <w:p w:rsidR="005C2BAE" w:rsidRPr="005C2BAE" w:rsidRDefault="005C2BAE" w:rsidP="00145F0F">
      <w:pPr>
        <w:spacing w:after="0" w:line="240" w:lineRule="auto"/>
        <w:jc w:val="center"/>
        <w:rPr>
          <w:rFonts w:ascii="Arial" w:hAnsi="Arial"/>
          <w:b/>
          <w:bCs/>
          <w:sz w:val="20"/>
          <w:szCs w:val="20"/>
        </w:rPr>
      </w:pPr>
    </w:p>
    <w:p w:rsidR="005C2BAE" w:rsidRPr="005C2BAE" w:rsidRDefault="005C2BAE" w:rsidP="00145F0F">
      <w:pPr>
        <w:spacing w:after="0" w:line="240" w:lineRule="auto"/>
        <w:rPr>
          <w:rFonts w:ascii="Arial" w:hAnsi="Arial"/>
          <w:b/>
          <w:bCs/>
          <w:sz w:val="20"/>
          <w:szCs w:val="20"/>
        </w:rPr>
      </w:pPr>
      <w:r w:rsidRPr="005C2BAE">
        <w:rPr>
          <w:rFonts w:ascii="Arial" w:hAnsi="Arial"/>
          <w:b/>
          <w:bCs/>
          <w:sz w:val="20"/>
          <w:szCs w:val="20"/>
        </w:rPr>
        <w:t xml:space="preserve">2.2.1. Līguma izpildē iesaistītā </w:t>
      </w:r>
      <w:r w:rsidR="008A2765">
        <w:rPr>
          <w:rFonts w:ascii="Arial" w:hAnsi="Arial"/>
          <w:b/>
          <w:bCs/>
          <w:sz w:val="20"/>
          <w:szCs w:val="20"/>
        </w:rPr>
        <w:t xml:space="preserve">ŪKT </w:t>
      </w:r>
      <w:r w:rsidRPr="005C2BAE">
        <w:rPr>
          <w:rFonts w:ascii="Arial" w:hAnsi="Arial"/>
          <w:b/>
          <w:bCs/>
          <w:sz w:val="20"/>
          <w:szCs w:val="20"/>
        </w:rPr>
        <w:t xml:space="preserve">būvuzrauga apliecinājums par gatavību piedalīties pakalpojumu veikšanā </w:t>
      </w:r>
    </w:p>
    <w:p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Ar šo es apņemos </w:t>
      </w:r>
    </w:p>
    <w:p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strādāt pie būvuzraudzības līguma izpildes, </w:t>
      </w:r>
      <w:r w:rsidRPr="004A52E3">
        <w:rPr>
          <w:rFonts w:ascii="Arial" w:hAnsi="Arial"/>
          <w:bCs/>
          <w:sz w:val="20"/>
          <w:szCs w:val="20"/>
          <w:highlight w:val="lightGray"/>
        </w:rPr>
        <w:t>&lt;</w:t>
      </w:r>
      <w:r w:rsidRPr="004A52E3">
        <w:rPr>
          <w:rFonts w:ascii="Arial" w:hAnsi="Arial"/>
          <w:bCs/>
          <w:i/>
          <w:sz w:val="20"/>
          <w:szCs w:val="20"/>
          <w:highlight w:val="lightGray"/>
        </w:rPr>
        <w:t>cenu aptaujas</w:t>
      </w:r>
      <w:r w:rsidRPr="004A52E3">
        <w:rPr>
          <w:rFonts w:ascii="Arial" w:hAnsi="Arial"/>
          <w:bCs/>
          <w:sz w:val="20"/>
          <w:szCs w:val="20"/>
          <w:highlight w:val="lightGray"/>
        </w:rPr>
        <w:t xml:space="preserve"> </w:t>
      </w:r>
      <w:r w:rsidRPr="004A52E3">
        <w:rPr>
          <w:rFonts w:ascii="Arial" w:hAnsi="Arial"/>
          <w:bCs/>
          <w:i/>
          <w:sz w:val="20"/>
          <w:szCs w:val="20"/>
          <w:highlight w:val="lightGray"/>
        </w:rPr>
        <w:t>nosaukums, priekšmets un ID numurs</w:t>
      </w:r>
      <w:r w:rsidRPr="004A52E3">
        <w:rPr>
          <w:rFonts w:ascii="Arial" w:hAnsi="Arial"/>
          <w:bCs/>
          <w:sz w:val="20"/>
          <w:szCs w:val="20"/>
          <w:highlight w:val="lightGray"/>
        </w:rPr>
        <w:t>&gt;</w:t>
      </w:r>
      <w:r w:rsidRPr="005C2BAE">
        <w:rPr>
          <w:rFonts w:ascii="Arial" w:hAnsi="Arial"/>
          <w:bCs/>
          <w:sz w:val="20"/>
          <w:szCs w:val="20"/>
        </w:rPr>
        <w:t xml:space="preserve"> tādā statusā, kāds man ir paredzēts </w:t>
      </w:r>
      <w:r w:rsidRPr="004A52E3">
        <w:rPr>
          <w:rFonts w:ascii="Arial" w:hAnsi="Arial"/>
          <w:bCs/>
          <w:i/>
          <w:sz w:val="20"/>
          <w:szCs w:val="20"/>
          <w:highlight w:val="lightGray"/>
        </w:rPr>
        <w:t>&lt;Pretendenta nosaukums&gt;</w:t>
      </w:r>
      <w:r w:rsidRPr="005C2BAE">
        <w:rPr>
          <w:rFonts w:ascii="Arial" w:hAnsi="Arial"/>
          <w:bCs/>
          <w:i/>
          <w:sz w:val="20"/>
          <w:szCs w:val="20"/>
        </w:rPr>
        <w:t xml:space="preserve"> </w:t>
      </w:r>
      <w:r w:rsidRPr="005C2BAE">
        <w:rPr>
          <w:rFonts w:ascii="Arial" w:hAnsi="Arial"/>
          <w:bCs/>
          <w:sz w:val="20"/>
          <w:szCs w:val="20"/>
        </w:rPr>
        <w:t xml:space="preserve">piedāvājumā, gadījumā, ja ar šo Pretendentu tiks noslēgts </w:t>
      </w:r>
      <w:smartTag w:uri="schemas-tilde-lv/tildestengine" w:element="veidnes">
        <w:smartTagPr>
          <w:attr w:name="text" w:val="līgums"/>
          <w:attr w:name="baseform" w:val="līgums"/>
          <w:attr w:name="id" w:val="-1"/>
        </w:smartTagPr>
        <w:r w:rsidRPr="005C2BAE">
          <w:rPr>
            <w:rFonts w:ascii="Arial" w:hAnsi="Arial"/>
            <w:bCs/>
            <w:sz w:val="20"/>
            <w:szCs w:val="20"/>
          </w:rPr>
          <w:t>līgums</w:t>
        </w:r>
      </w:smartTag>
      <w:r w:rsidRPr="005C2BAE">
        <w:rPr>
          <w:rFonts w:ascii="Arial" w:hAnsi="Arial"/>
          <w:bCs/>
          <w:sz w:val="20"/>
          <w:szCs w:val="20"/>
        </w:rPr>
        <w:t>.</w:t>
      </w:r>
    </w:p>
    <w:p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Šī apņemšanās nav atsaucama, izņemot, ja iestājas ārkārtas apstākļi, kurus nav iespējams paredzēt cenu aptaujas laikā, par kuriem apņemos nekavējoties informēt savu darba devēju un Pasūtītāju. </w:t>
      </w:r>
    </w:p>
    <w:p w:rsidR="005C2BAE" w:rsidRPr="005C2BAE" w:rsidRDefault="005C2BAE" w:rsidP="00145F0F">
      <w:pPr>
        <w:spacing w:after="0" w:line="240" w:lineRule="auto"/>
        <w:jc w:val="both"/>
        <w:rPr>
          <w:rFonts w:ascii="Arial" w:hAnsi="Arial"/>
          <w:bCs/>
          <w:sz w:val="20"/>
          <w:szCs w:val="20"/>
        </w:rPr>
      </w:pPr>
      <w:r w:rsidRPr="005C2BAE">
        <w:rPr>
          <w:rFonts w:ascii="Arial" w:hAnsi="Arial"/>
          <w:bCs/>
          <w:sz w:val="20"/>
          <w:szCs w:val="20"/>
        </w:rPr>
        <w:t xml:space="preserve"> </w:t>
      </w:r>
    </w:p>
    <w:tbl>
      <w:tblPr>
        <w:tblW w:w="9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7079"/>
      </w:tblGrid>
      <w:tr w:rsidR="005C2BAE" w:rsidRPr="005C2BAE" w:rsidTr="00F31225">
        <w:trPr>
          <w:trHeight w:val="329"/>
        </w:trPr>
        <w:tc>
          <w:tcPr>
            <w:tcW w:w="2004"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Vārds, Uzvārds</w:t>
            </w:r>
          </w:p>
        </w:tc>
        <w:tc>
          <w:tcPr>
            <w:tcW w:w="7079" w:type="dxa"/>
            <w:tcBorders>
              <w:top w:val="single" w:sz="4" w:space="0" w:color="auto"/>
              <w:left w:val="single" w:sz="4" w:space="0" w:color="auto"/>
              <w:bottom w:val="single" w:sz="4" w:space="0" w:color="auto"/>
              <w:right w:val="single" w:sz="4" w:space="0" w:color="auto"/>
            </w:tcBorders>
          </w:tcPr>
          <w:p w:rsidR="005C2BAE" w:rsidRPr="005C2BAE" w:rsidRDefault="005C2BAE" w:rsidP="00145F0F">
            <w:pPr>
              <w:spacing w:after="0" w:line="240" w:lineRule="auto"/>
              <w:rPr>
                <w:rFonts w:ascii="Arial" w:hAnsi="Arial"/>
                <w:sz w:val="20"/>
                <w:szCs w:val="20"/>
              </w:rPr>
            </w:pPr>
          </w:p>
        </w:tc>
      </w:tr>
      <w:tr w:rsidR="005C2BAE" w:rsidRPr="005C2BAE" w:rsidTr="00F31225">
        <w:trPr>
          <w:trHeight w:val="329"/>
        </w:trPr>
        <w:tc>
          <w:tcPr>
            <w:tcW w:w="2004"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Personas paraksts</w:t>
            </w:r>
          </w:p>
        </w:tc>
        <w:tc>
          <w:tcPr>
            <w:tcW w:w="7079" w:type="dxa"/>
            <w:tcBorders>
              <w:top w:val="single" w:sz="4" w:space="0" w:color="auto"/>
              <w:left w:val="single" w:sz="4" w:space="0" w:color="auto"/>
              <w:bottom w:val="single" w:sz="4" w:space="0" w:color="auto"/>
              <w:right w:val="single" w:sz="4" w:space="0" w:color="auto"/>
            </w:tcBorders>
          </w:tcPr>
          <w:p w:rsidR="005C2BAE" w:rsidRPr="005C2BAE" w:rsidRDefault="005C2BAE" w:rsidP="00145F0F">
            <w:pPr>
              <w:spacing w:after="0" w:line="240" w:lineRule="auto"/>
              <w:rPr>
                <w:rFonts w:ascii="Arial" w:hAnsi="Arial"/>
                <w:sz w:val="20"/>
                <w:szCs w:val="20"/>
              </w:rPr>
            </w:pPr>
          </w:p>
        </w:tc>
      </w:tr>
      <w:tr w:rsidR="005C2BAE" w:rsidRPr="005C2BAE" w:rsidTr="00F31225">
        <w:trPr>
          <w:trHeight w:val="313"/>
        </w:trPr>
        <w:tc>
          <w:tcPr>
            <w:tcW w:w="2004" w:type="dxa"/>
            <w:tcBorders>
              <w:top w:val="single" w:sz="4" w:space="0" w:color="auto"/>
              <w:left w:val="single" w:sz="4" w:space="0" w:color="auto"/>
              <w:bottom w:val="single" w:sz="4" w:space="0" w:color="auto"/>
              <w:right w:val="single" w:sz="4" w:space="0" w:color="auto"/>
            </w:tcBorders>
            <w:hideMark/>
          </w:tcPr>
          <w:p w:rsidR="005C2BAE" w:rsidRPr="005C2BAE" w:rsidRDefault="005C2BAE" w:rsidP="00145F0F">
            <w:pPr>
              <w:spacing w:after="0" w:line="240" w:lineRule="auto"/>
              <w:rPr>
                <w:rFonts w:ascii="Arial" w:hAnsi="Arial"/>
                <w:sz w:val="20"/>
                <w:szCs w:val="20"/>
              </w:rPr>
            </w:pPr>
            <w:r w:rsidRPr="005C2BAE">
              <w:rPr>
                <w:rFonts w:ascii="Arial" w:hAnsi="Arial"/>
                <w:sz w:val="20"/>
                <w:szCs w:val="20"/>
              </w:rPr>
              <w:t>Datums</w:t>
            </w:r>
          </w:p>
        </w:tc>
        <w:tc>
          <w:tcPr>
            <w:tcW w:w="7079" w:type="dxa"/>
            <w:tcBorders>
              <w:top w:val="single" w:sz="4" w:space="0" w:color="auto"/>
              <w:left w:val="single" w:sz="4" w:space="0" w:color="auto"/>
              <w:bottom w:val="single" w:sz="4" w:space="0" w:color="auto"/>
              <w:right w:val="single" w:sz="4" w:space="0" w:color="auto"/>
            </w:tcBorders>
          </w:tcPr>
          <w:p w:rsidR="005C2BAE" w:rsidRPr="005C2BAE" w:rsidRDefault="005C2BAE" w:rsidP="00145F0F">
            <w:pPr>
              <w:spacing w:after="0" w:line="240" w:lineRule="auto"/>
              <w:rPr>
                <w:rFonts w:ascii="Arial" w:hAnsi="Arial"/>
                <w:sz w:val="20"/>
                <w:szCs w:val="20"/>
              </w:rPr>
            </w:pPr>
          </w:p>
        </w:tc>
      </w:tr>
    </w:tbl>
    <w:p w:rsidR="005C2BAE" w:rsidRPr="005C2BAE" w:rsidRDefault="005C2BAE" w:rsidP="00145F0F">
      <w:pPr>
        <w:spacing w:after="0" w:line="240" w:lineRule="auto"/>
        <w:rPr>
          <w:rFonts w:ascii="Arial" w:hAnsi="Arial"/>
          <w:sz w:val="20"/>
          <w:szCs w:val="20"/>
        </w:rPr>
      </w:pPr>
    </w:p>
    <w:p w:rsidR="005C2BAE" w:rsidRPr="005C2BAE" w:rsidRDefault="005C2BAE" w:rsidP="00145F0F">
      <w:pPr>
        <w:spacing w:after="0" w:line="240" w:lineRule="auto"/>
        <w:rPr>
          <w:rFonts w:ascii="Arial" w:hAnsi="Arial"/>
          <w:sz w:val="20"/>
          <w:szCs w:val="20"/>
        </w:rPr>
      </w:pPr>
      <w:r w:rsidRPr="005C2BAE">
        <w:rPr>
          <w:rFonts w:ascii="Arial" w:hAnsi="Arial"/>
          <w:sz w:val="20"/>
          <w:szCs w:val="20"/>
        </w:rPr>
        <w:t>3. &lt;</w:t>
      </w:r>
      <w:r w:rsidRPr="005C2BAE">
        <w:rPr>
          <w:rFonts w:ascii="Arial" w:hAnsi="Arial"/>
          <w:sz w:val="20"/>
          <w:szCs w:val="20"/>
          <w:shd w:val="pct15" w:color="auto" w:fill="FFFFFF"/>
        </w:rPr>
        <w:t>Pretendenta nosaukums</w:t>
      </w:r>
      <w:r w:rsidRPr="005C2BAE">
        <w:rPr>
          <w:rFonts w:ascii="Arial" w:hAnsi="Arial"/>
          <w:sz w:val="20"/>
          <w:szCs w:val="20"/>
        </w:rPr>
        <w:t xml:space="preserve">&gt; apliecinu, ka šajā kvalifikācijas apliecinājumā ietvertā informācija par Pretendentu un piedāvātiem būvuzraugiem pilnīga un patiesa.  </w:t>
      </w:r>
    </w:p>
    <w:p w:rsidR="006A4E5F" w:rsidRDefault="006A4E5F" w:rsidP="00145F0F">
      <w:pPr>
        <w:pStyle w:val="Apakpunkts"/>
        <w:numPr>
          <w:ilvl w:val="0"/>
          <w:numId w:val="0"/>
        </w:numPr>
        <w:ind w:left="851" w:hanging="851"/>
      </w:pPr>
    </w:p>
    <w:tbl>
      <w:tblPr>
        <w:tblW w:w="0" w:type="auto"/>
        <w:tblLook w:val="01E0" w:firstRow="1" w:lastRow="1" w:firstColumn="1" w:lastColumn="1" w:noHBand="0" w:noVBand="0"/>
      </w:tblPr>
      <w:tblGrid>
        <w:gridCol w:w="6020"/>
      </w:tblGrid>
      <w:tr w:rsidR="006A4E5F" w:rsidRPr="00266AAB" w:rsidTr="00F31225">
        <w:tc>
          <w:tcPr>
            <w:tcW w:w="0" w:type="auto"/>
          </w:tcPr>
          <w:p w:rsidR="006A4E5F" w:rsidRPr="0069430B" w:rsidRDefault="006A4E5F" w:rsidP="00145F0F">
            <w:pPr>
              <w:autoSpaceDE w:val="0"/>
              <w:autoSpaceDN w:val="0"/>
              <w:adjustRightInd w:val="0"/>
              <w:spacing w:after="0" w:line="240" w:lineRule="auto"/>
              <w:rPr>
                <w:rFonts w:ascii="Arial" w:hAnsi="Arial"/>
                <w:iCs/>
                <w:sz w:val="20"/>
                <w:szCs w:val="20"/>
                <w:highlight w:val="lightGray"/>
              </w:rPr>
            </w:pPr>
            <w:r w:rsidRPr="0069430B">
              <w:rPr>
                <w:rFonts w:ascii="Arial" w:hAnsi="Arial"/>
                <w:iCs/>
                <w:sz w:val="20"/>
                <w:szCs w:val="20"/>
                <w:highlight w:val="lightGray"/>
              </w:rPr>
              <w:t>&lt;</w:t>
            </w:r>
            <w:proofErr w:type="spellStart"/>
            <w:r w:rsidRPr="0069430B">
              <w:rPr>
                <w:rFonts w:ascii="Arial" w:hAnsi="Arial"/>
                <w:iCs/>
                <w:sz w:val="20"/>
                <w:szCs w:val="20"/>
                <w:highlight w:val="lightGray"/>
              </w:rPr>
              <w:t>Paraksttiesīgās</w:t>
            </w:r>
            <w:proofErr w:type="spellEnd"/>
            <w:r w:rsidRPr="0069430B">
              <w:rPr>
                <w:rFonts w:ascii="Arial" w:hAnsi="Arial"/>
                <w:iCs/>
                <w:sz w:val="20"/>
                <w:szCs w:val="20"/>
                <w:highlight w:val="lightGray"/>
              </w:rPr>
              <w:t xml:space="preserve"> personas amata nosaukums, vārds un uzvārds&gt;</w:t>
            </w:r>
          </w:p>
        </w:tc>
      </w:tr>
      <w:tr w:rsidR="006A4E5F" w:rsidRPr="00266AAB" w:rsidTr="00F31225">
        <w:tc>
          <w:tcPr>
            <w:tcW w:w="0" w:type="auto"/>
          </w:tcPr>
          <w:p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w:t>
            </w:r>
            <w:proofErr w:type="spellStart"/>
            <w:r w:rsidRPr="000E7157">
              <w:rPr>
                <w:rFonts w:cs="Arial"/>
                <w:b w:val="0"/>
                <w:sz w:val="20"/>
                <w:szCs w:val="20"/>
                <w:highlight w:val="lightGray"/>
                <w:lang w:val="lv-LV" w:eastAsia="lv-LV"/>
              </w:rPr>
              <w:t>Paraksttiesīgās</w:t>
            </w:r>
            <w:proofErr w:type="spellEnd"/>
            <w:r w:rsidRPr="000E7157">
              <w:rPr>
                <w:rFonts w:cs="Arial"/>
                <w:b w:val="0"/>
                <w:sz w:val="20"/>
                <w:szCs w:val="20"/>
                <w:highlight w:val="lightGray"/>
                <w:lang w:val="lv-LV" w:eastAsia="lv-LV"/>
              </w:rPr>
              <w:t xml:space="preserve"> personas paraksts&gt;</w:t>
            </w:r>
          </w:p>
        </w:tc>
      </w:tr>
      <w:tr w:rsidR="006A4E5F" w:rsidRPr="00266AAB" w:rsidTr="00F31225">
        <w:tc>
          <w:tcPr>
            <w:tcW w:w="0" w:type="auto"/>
          </w:tcPr>
          <w:p w:rsidR="006A4E5F" w:rsidRPr="000E7157" w:rsidRDefault="006A4E5F" w:rsidP="00145F0F">
            <w:pPr>
              <w:pStyle w:val="Heading1"/>
              <w:spacing w:before="0" w:after="0"/>
              <w:rPr>
                <w:rFonts w:cs="Arial"/>
                <w:b w:val="0"/>
                <w:sz w:val="20"/>
                <w:szCs w:val="20"/>
                <w:highlight w:val="lightGray"/>
                <w:lang w:val="lv-LV" w:eastAsia="lv-LV"/>
              </w:rPr>
            </w:pPr>
          </w:p>
        </w:tc>
      </w:tr>
      <w:tr w:rsidR="006A4E5F" w:rsidRPr="00266AAB" w:rsidTr="00F31225">
        <w:tc>
          <w:tcPr>
            <w:tcW w:w="0" w:type="auto"/>
          </w:tcPr>
          <w:p w:rsidR="006A4E5F" w:rsidRPr="000E7157" w:rsidRDefault="006A4E5F" w:rsidP="00145F0F">
            <w:pPr>
              <w:pStyle w:val="Heading1"/>
              <w:spacing w:before="0" w:after="0"/>
              <w:rPr>
                <w:rFonts w:cs="Arial"/>
                <w:b w:val="0"/>
                <w:sz w:val="20"/>
                <w:szCs w:val="20"/>
                <w:highlight w:val="lightGray"/>
                <w:lang w:val="lv-LV" w:eastAsia="lv-LV"/>
              </w:rPr>
            </w:pPr>
            <w:r w:rsidRPr="000E7157">
              <w:rPr>
                <w:rFonts w:cs="Arial"/>
                <w:b w:val="0"/>
                <w:sz w:val="20"/>
                <w:szCs w:val="20"/>
                <w:highlight w:val="lightGray"/>
                <w:lang w:val="lv-LV" w:eastAsia="lv-LV"/>
              </w:rPr>
              <w:t>&lt;Datums&gt;</w:t>
            </w:r>
          </w:p>
        </w:tc>
      </w:tr>
    </w:tbl>
    <w:p w:rsidR="006A4E5F" w:rsidRDefault="006A4E5F" w:rsidP="00145F0F">
      <w:pPr>
        <w:pStyle w:val="Apakpunkts"/>
        <w:numPr>
          <w:ilvl w:val="0"/>
          <w:numId w:val="0"/>
        </w:numPr>
        <w:ind w:left="851" w:hanging="851"/>
      </w:pPr>
    </w:p>
    <w:p w:rsidR="006A4E5F" w:rsidRPr="0036532C" w:rsidRDefault="006A4E5F" w:rsidP="00145F0F">
      <w:pPr>
        <w:pStyle w:val="Apakpunkts"/>
        <w:numPr>
          <w:ilvl w:val="0"/>
          <w:numId w:val="0"/>
        </w:numPr>
        <w:ind w:left="851" w:hanging="851"/>
        <w:rPr>
          <w:color w:val="00B050"/>
        </w:rPr>
      </w:pPr>
    </w:p>
    <w:p w:rsidR="005C2BAE" w:rsidRDefault="005C2BAE" w:rsidP="00145F0F">
      <w:pPr>
        <w:pStyle w:val="Apakpunkts"/>
        <w:numPr>
          <w:ilvl w:val="0"/>
          <w:numId w:val="0"/>
        </w:numPr>
        <w:jc w:val="right"/>
        <w:rPr>
          <w:sz w:val="20"/>
          <w:szCs w:val="20"/>
        </w:rPr>
      </w:pPr>
      <w:r w:rsidRPr="005C2BAE">
        <w:rPr>
          <w:rFonts w:cs="Arial"/>
          <w:sz w:val="20"/>
          <w:szCs w:val="20"/>
        </w:rPr>
        <w:br w:type="page"/>
      </w:r>
      <w:r>
        <w:rPr>
          <w:sz w:val="20"/>
          <w:szCs w:val="20"/>
        </w:rPr>
        <w:lastRenderedPageBreak/>
        <w:t>4.</w:t>
      </w:r>
      <w:r w:rsidRPr="005C2BAE">
        <w:rPr>
          <w:sz w:val="20"/>
          <w:szCs w:val="20"/>
        </w:rPr>
        <w:t xml:space="preserve">Pielikums </w:t>
      </w:r>
      <w:r>
        <w:rPr>
          <w:sz w:val="20"/>
          <w:szCs w:val="20"/>
        </w:rPr>
        <w:t>– Iepirkuma līgums</w:t>
      </w:r>
    </w:p>
    <w:p w:rsidR="005C2BAE" w:rsidRDefault="005C2BAE" w:rsidP="00145F0F">
      <w:pPr>
        <w:pStyle w:val="Apakpunkts"/>
        <w:numPr>
          <w:ilvl w:val="0"/>
          <w:numId w:val="0"/>
        </w:numPr>
        <w:jc w:val="right"/>
        <w:rPr>
          <w:sz w:val="20"/>
          <w:szCs w:val="20"/>
        </w:rPr>
      </w:pPr>
    </w:p>
    <w:p w:rsidR="005C2BAE" w:rsidRPr="005C2BAE" w:rsidRDefault="005C2BAE" w:rsidP="00145F0F">
      <w:pPr>
        <w:pStyle w:val="Apakpunkts"/>
        <w:numPr>
          <w:ilvl w:val="0"/>
          <w:numId w:val="0"/>
        </w:numPr>
        <w:jc w:val="center"/>
        <w:rPr>
          <w:rStyle w:val="Strong"/>
          <w:rFonts w:cs="Arial"/>
          <w:b/>
          <w:szCs w:val="17"/>
        </w:rPr>
      </w:pPr>
      <w:r>
        <w:rPr>
          <w:sz w:val="20"/>
          <w:szCs w:val="20"/>
        </w:rPr>
        <w:t>Iepirkuma līgums</w:t>
      </w:r>
    </w:p>
    <w:p w:rsidR="005C2BAE" w:rsidRPr="00596C70" w:rsidRDefault="005C2BAE" w:rsidP="00145F0F">
      <w:pPr>
        <w:pStyle w:val="Apakpunkts"/>
        <w:numPr>
          <w:ilvl w:val="0"/>
          <w:numId w:val="0"/>
        </w:numPr>
        <w:ind w:left="284"/>
        <w:rPr>
          <w:szCs w:val="20"/>
        </w:rPr>
      </w:pPr>
    </w:p>
    <w:p w:rsidR="005C2BAE" w:rsidRPr="00B3508B" w:rsidRDefault="005C2BAE" w:rsidP="00145F0F">
      <w:pPr>
        <w:autoSpaceDE w:val="0"/>
        <w:autoSpaceDN w:val="0"/>
        <w:adjustRightInd w:val="0"/>
        <w:spacing w:after="0" w:line="240" w:lineRule="auto"/>
        <w:jc w:val="center"/>
        <w:rPr>
          <w:rFonts w:ascii="Arial" w:hAnsi="Arial"/>
          <w:b/>
          <w:sz w:val="20"/>
        </w:rPr>
      </w:pPr>
      <w:r w:rsidRPr="00B3508B">
        <w:rPr>
          <w:rFonts w:ascii="Arial" w:hAnsi="Arial"/>
          <w:b/>
          <w:sz w:val="20"/>
        </w:rPr>
        <w:t>VISPĀRĪGIE NOTEIKUMI</w:t>
      </w:r>
    </w:p>
    <w:p w:rsidR="007B708E" w:rsidRDefault="007B708E" w:rsidP="00145F0F">
      <w:pPr>
        <w:pStyle w:val="Punkts"/>
        <w:tabs>
          <w:tab w:val="clear" w:pos="851"/>
        </w:tabs>
        <w:ind w:left="0" w:firstLine="0"/>
        <w:jc w:val="center"/>
      </w:pPr>
    </w:p>
    <w:p w:rsidR="007B708E" w:rsidRPr="00371432" w:rsidRDefault="007B708E" w:rsidP="00145F0F">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 Līgumā</w:t>
      </w:r>
      <w:r w:rsidRPr="00371432">
        <w:rPr>
          <w:rFonts w:ascii="Arial" w:hAnsi="Arial"/>
          <w:sz w:val="20"/>
          <w:szCs w:val="20"/>
        </w:rPr>
        <w:t xml:space="preserve"> </w:t>
      </w:r>
      <w:r w:rsidRPr="00371432">
        <w:rPr>
          <w:rFonts w:ascii="Arial" w:hAnsi="Arial"/>
          <w:b/>
          <w:bCs/>
          <w:sz w:val="20"/>
          <w:szCs w:val="20"/>
        </w:rPr>
        <w:t>lietoto terminu definīcijas</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 Apakšuzņēmējs - persona, kurai Izpildītājs nodod Pakalpojuma daļas sniegšanu.</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1.2. Diena - kalendārā diena.</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1.3. Iepirkuma procedūra - Pasūtītāja organizēta procedūra Izpildītāja izvēlei.</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1.4. Izpildītājs - fiziska vai juridiska persona, personālsabiedrība vai personu apvienība</w:t>
      </w:r>
      <w:r w:rsidRPr="00371432">
        <w:rPr>
          <w:rStyle w:val="FootnoteReference"/>
          <w:rFonts w:ascii="Arial" w:hAnsi="Arial"/>
          <w:sz w:val="20"/>
          <w:szCs w:val="20"/>
          <w:shd w:val="clear" w:color="auto" w:fill="C5E0B3"/>
        </w:rPr>
        <w:footnoteReference w:id="4"/>
      </w:r>
      <w:r w:rsidRPr="00371432">
        <w:rPr>
          <w:rFonts w:ascii="Arial" w:hAnsi="Arial"/>
          <w:sz w:val="20"/>
          <w:szCs w:val="20"/>
        </w:rPr>
        <w:t>, ar kuru ir noslēgts Līgums par Pakalpojuma sniegšanu.</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1.5. Līgums - šis līgums, kas noslēgts starp Pasūtītāju un Izpildītāju par Pakalpojuma sniegšanu. Līgums sastāv no Speciālajiem noteikumiem un citiem Līguma dokumentiem saskaņā ar Speciālo noteikumu 2.punktā noteikto. </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1.6. Pakalpojuma sniegšanas termiņš - termiņš, kurā Izpildītājam jāsniedz Pakalpojums Pasūtītājam un kas norādīts Speciālo noteikumu 5.3.apakšpunktā.</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1.7. Līguma summa - summa, par kuru Izpildītājs sniedz Pakalpojumu Pasūtītājam un kas norādīts Speciālo noteikumu 3.punktā.</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1.8. Maksājuma pieprasījums - Izpildītāja izrakstīts rēķins un to pamatojošie dokumenti, ar kuru pieprasa Līguma ietvaros veikto izdevumu apmaksu un kurš atbilst Līguma noteikumiem.</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1.9. Pakalpojums – saskaņā ar Līgumu Izpildītāja izpildāmie darbi un veicamie pasākumi.</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1.10. Piedāvājums - Izpildītāja Iepirkuma procedūras ietvaros iesniegts piedāvājums par Pakalpojuma sniegšanu.</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1.11. Puse/Puses - Pasūtītājs vai/un Izpildītājs.</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1.12. Speciālisti - Izpildītāja vai Apakšuzņēmēja darbinieki un citas Līguma izpildei pieaicinātās fiziskās personas, kas Piedāvājumā norādīti kā Galvenie speciālisti.</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1.13. Tehniskā specifikācija - Līguma dokuments, kurā noteikti Pakalpojuma sniegšanas mērķi, sasniedzamie rezultāti, Pakalpojuma sniegšanā izmantojamās metodes un līdzekļi, minimālās prasības attiecībā uz Speciālistu kvalifikāciju, kā arī citas prasības attiecībā uz Pakalpojuma sniegšanu.</w:t>
      </w:r>
    </w:p>
    <w:p w:rsidR="007B708E" w:rsidRPr="00371432" w:rsidRDefault="007B708E" w:rsidP="00145F0F">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2. Līguma interpretācija</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2.1. Ja Līgums noslēgts vairākās valodās, noteicošā ir Līguma latviešu valodas versija.</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2.2. Nodaļu un punktu virsraksti nav izmantojami Līguma interpretācijā.</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2.3. Termiņi Līguma ietvaros, kas aprēķināmi mēnešos vai dienās, sākas nākamajā dienā pēc dienas vai notikuma, kas nosaka to sākumu. Termiņam, kuru skaita mēnešos, pēdējā diena ir termiņa pēdējā mēneša attiecīgais datums. Ja termiņa pēdējā mēnesī nav attiecīgā datuma, termiņa pēdējā diena ir šī mēneša pēdējā diena. Ja termiņa pēdējā diena ir brīvdiena, termiņa pēdējā diena ir nākamā darba diena.</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2.4. Ciktāl to pieauj Līguma saturs, vārdi, kas apzīmē vienskaitli, apzīmē arī daudzskaitli, un otrādi.</w:t>
      </w:r>
    </w:p>
    <w:p w:rsidR="007B708E" w:rsidRPr="00371432" w:rsidRDefault="007B708E" w:rsidP="00145F0F">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3. Saziņa</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3.1. Saziņa starp Pusēm notiek latviešu valodā.</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3.2. Saziņas dokumenti (apstiprinājumi, norādījumi, paziņojumi, un citi saziņas dokumenti) sagatavojami, ietverot Līguma nosaukumu un numuru.</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3.3. Saziņas dokuments, nosūtot pa faksu, ir uzskatāms par saņemtu brīdī, kad nosūtītāja fakss ir saņēmis paziņojumu par faksa sūtījuma saņemšanu. Saziņas dokumentu, ko </w:t>
      </w:r>
      <w:proofErr w:type="spellStart"/>
      <w:r w:rsidRPr="00371432">
        <w:rPr>
          <w:rFonts w:ascii="Arial" w:hAnsi="Arial"/>
          <w:sz w:val="20"/>
          <w:szCs w:val="20"/>
        </w:rPr>
        <w:t>nosūta</w:t>
      </w:r>
      <w:proofErr w:type="spellEnd"/>
      <w:r w:rsidRPr="00371432">
        <w:rPr>
          <w:rFonts w:ascii="Arial" w:hAnsi="Arial"/>
          <w:sz w:val="20"/>
          <w:szCs w:val="20"/>
        </w:rPr>
        <w:t xml:space="preserve"> pa faksu, vienlaikus </w:t>
      </w:r>
      <w:proofErr w:type="spellStart"/>
      <w:r w:rsidRPr="00371432">
        <w:rPr>
          <w:rFonts w:ascii="Arial" w:hAnsi="Arial"/>
          <w:sz w:val="20"/>
          <w:szCs w:val="20"/>
        </w:rPr>
        <w:t>nosūta</w:t>
      </w:r>
      <w:proofErr w:type="spellEnd"/>
      <w:r w:rsidRPr="00371432">
        <w:rPr>
          <w:rFonts w:ascii="Arial" w:hAnsi="Arial"/>
          <w:sz w:val="20"/>
          <w:szCs w:val="20"/>
        </w:rPr>
        <w:t xml:space="preserve"> arī pa pastu.</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3.4. Vārdi “apstiprināt”, “piekrist”, “apliecināt” un “paziņot” Līguma ietvaros interpretējami, ievērojot šī punkta noteikumus.</w:t>
      </w:r>
    </w:p>
    <w:p w:rsidR="007B708E" w:rsidRPr="00371432" w:rsidRDefault="007B708E" w:rsidP="00145F0F">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4. Apakšuzņēmēji</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4.1. Izpildītājs Pakalpojuma daļas sniegšanu var nodot Apakšuzņēmējam tikai pēc Pasūtītāja rakstiska apstiprinājuma saņemšanas. Pasūtītāja apstiprinājums nav nepieciešams Piedāvājumā norādītajiem Apakšuzņēmējiem.</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4.2. Apakšuzņēmējam jāatbilst Iepirkuma procedūras dokumentos noteiktajām apakšuzņēmēju kvalifikācijas prasībām.</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lastRenderedPageBreak/>
        <w:t>4.3. Pirms Pakalpojuma daļas sniegšanas nodošanas Apakšuzņēmējam Izpildītājs iesniedz Pasūtītājam paziņojumu, kurā norāda Pakalpojuma daļu, kuras sniegšanu Izpildītājs plāno nodot Apakšuzņēmējam, Apakšuzņēmēja, kuram Izpildītājs ir paredzējis nodot šīs Pakalpojuma daļas sniegšanu, nosaukumu un reģistrācijas numuru. Paziņojumam Izpildītājs pievieno Iepirkuma procedūras dokumentos noteiktos apakšuzņēmēja kvalifikācijas dokumentus.</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4.4. Pasūtītājs 14 dienu laikā pēc Izpildītāja 4.3.apakšpunktā minētā paziņojuma un tam pievienoto dokumentu saņemšanas dienas apstiprina Pakalpojuma daļas sniegšanas nodošanu Apakšuzņēmējam, vai gadījumā, ja:</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paziņojums neatbilst 4.3.apakšpunktā noteiktajām prasībām vai</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Apakšuzņēmējs neatbilst Iepirkuma procedūras dokumentos noteiktajām apakšuzņēmēju kvalifikācijas prasībām neapstiprina Pakalpojuma daļas sniegšanas nodošanu Apakšuzņēmējam.</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4.5. Pakalpojuma daļas sniegšanas nodošana Apakšuzņēmējam nerada līgumiskas attiecības Apakšuzņēmēja un Pasūtītāja starpā.</w:t>
      </w:r>
    </w:p>
    <w:p w:rsidR="007B708E" w:rsidRPr="00371432" w:rsidRDefault="007B708E" w:rsidP="00145F0F">
      <w:pPr>
        <w:autoSpaceDE w:val="0"/>
        <w:autoSpaceDN w:val="0"/>
        <w:adjustRightInd w:val="0"/>
        <w:spacing w:after="0" w:line="240" w:lineRule="auto"/>
        <w:jc w:val="both"/>
        <w:rPr>
          <w:rFonts w:ascii="Arial" w:hAnsi="Arial"/>
          <w:sz w:val="20"/>
          <w:szCs w:val="20"/>
        </w:rPr>
      </w:pPr>
      <w:r w:rsidRPr="00371432">
        <w:rPr>
          <w:rFonts w:ascii="Arial" w:hAnsi="Arial"/>
          <w:sz w:val="20"/>
          <w:szCs w:val="20"/>
        </w:rPr>
        <w:t>4.6. Pasūtītāja apstiprinājums attiecībā uz Pakalpojuma daļas sni</w:t>
      </w:r>
      <w:r w:rsidR="008A2B46" w:rsidRPr="00371432">
        <w:rPr>
          <w:rFonts w:ascii="Arial" w:hAnsi="Arial"/>
          <w:sz w:val="20"/>
          <w:szCs w:val="20"/>
        </w:rPr>
        <w:t>egšanas nodošanu Apakšuzņēmējam</w:t>
      </w:r>
      <w:r w:rsidRPr="00371432">
        <w:rPr>
          <w:rFonts w:ascii="Arial" w:hAnsi="Arial"/>
          <w:sz w:val="20"/>
          <w:szCs w:val="20"/>
        </w:rPr>
        <w:t xml:space="preserve"> neatbrīvo Izpildītāju no Līgumā noteikto saistību izpildes un nesamazina Izpildītāja atbildību attiecībā uz Apakšuzņēmējam nodotās Pakalpojuma daļas sniegšanu.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4.7. Ja Pasūtītājs konstatē Apakšuzņēmēja nekompetenci tam nodotās Pakalpojuma daļas sniegšanai, Pasūtītājs var pieprasīt, lai Izpildītājs nekavējoties nomaina Apakšuzņēmēju ar tādu, kuram ir Pasūtītājam pieņemama kvalifikācija vai arī lai Izpildītājs pats uzņemas attiecīgās Pakalpojuma daļas sniegšanu.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4.8. Pakalpojuma daļas sniegšanu, ko Izpildītājs ir nodevis Apakšuzņēmējam, Apakšuzņēmējs var nodot trešajām personām tikai pēc Pasūtītāja rakstiska apstiprinājuma saņemšanas. Arī šajā gadījumā piemērojami 4.2.-4.4.apakšpunkta noteikumi.</w:t>
      </w:r>
    </w:p>
    <w:p w:rsidR="007B708E" w:rsidRPr="00371432" w:rsidRDefault="007B708E" w:rsidP="00E16C02">
      <w:pPr>
        <w:autoSpaceDE w:val="0"/>
        <w:autoSpaceDN w:val="0"/>
        <w:adjustRightInd w:val="0"/>
        <w:spacing w:after="0" w:line="240" w:lineRule="auto"/>
        <w:jc w:val="both"/>
        <w:rPr>
          <w:rFonts w:ascii="Arial" w:hAnsi="Arial"/>
          <w:b/>
          <w:bCs/>
          <w:sz w:val="20"/>
          <w:szCs w:val="20"/>
          <w:highlight w:val="cyan"/>
        </w:rPr>
      </w:pP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PASŪTĪTĀJA PIENĀKUMI</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5. Pakalpojuma sniegšanai nepieciešamā</w:t>
      </w:r>
      <w:r w:rsidRPr="00371432">
        <w:rPr>
          <w:rFonts w:ascii="Arial" w:hAnsi="Arial"/>
          <w:sz w:val="20"/>
          <w:szCs w:val="20"/>
        </w:rPr>
        <w:t xml:space="preserve"> </w:t>
      </w:r>
      <w:r w:rsidRPr="00371432">
        <w:rPr>
          <w:rFonts w:ascii="Arial" w:hAnsi="Arial"/>
          <w:b/>
          <w:bCs/>
          <w:sz w:val="20"/>
          <w:szCs w:val="20"/>
        </w:rPr>
        <w:t xml:space="preserve">informācija un dokumenti </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5.1. Pasūtītājs iesniedz Izpildītājam Pakalpojuma sniegšanai nepieciešamo informāciju un dokumentus, kas ir Pasūtītāja rīcībā vai kurus Pasūtītājs ir apņēmies iesniegt Izpildītājam. Ne vēlāk kā Pakalpojuma sniegšanas termiņā vai Līguma izbeigšanas dienā Izpildītājs šos dokumentus atdod Pasūtītājam. </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5.2. Citas pienācīgai Pakalpojuma sniegšanai nepieciešamās informācijas un dokumentu iegūšana ir Izpildītāja pienākums</w:t>
      </w:r>
      <w:r w:rsidR="008A2B46" w:rsidRPr="00371432">
        <w:rPr>
          <w:rFonts w:ascii="Arial" w:hAnsi="Arial"/>
          <w:sz w:val="20"/>
          <w:szCs w:val="20"/>
        </w:rPr>
        <w:t>, un</w:t>
      </w:r>
      <w:r w:rsidRPr="00371432">
        <w:rPr>
          <w:rFonts w:ascii="Arial" w:hAnsi="Arial"/>
          <w:sz w:val="20"/>
          <w:szCs w:val="20"/>
        </w:rPr>
        <w:t xml:space="preserve"> ar to saistītās izmaksas ir iekļautas Līguma summā.</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5.3. Izpildītājs Pasūtītāja sniegto informāciju un dokumentus, ja vien tie nav nepieciešami Pakalpojuma sniegšanai, nenodod trešajām personām bez iepriekšējas rakstiskas Pasūtītāja piekrišanas saņemšanas.</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IZPILDĪTĀJA PIENĀKUMI</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6. Vispārīgie pienākumi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6.1. Izpildītājs pirms Pakalpojuma sniegšanas uzsākšanas uz sava riska un rēķina saņem visus Pakalpojuma sniegšanai nepieciešamos saskaņojumus, ataujas un licences saskaņā ar Latvijas Republikas normatīvajiem tiesību aktiem.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6.3. Izpildītājs nodrošina sniegtā Pakalpojuma atbilstību Latvijas Republikas normatīvo tiesību aktu prasībām.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6.4. Izpildītājs par konfidenciālu uzskata visus Pakalpojuma sniegšanas laikā izstrādātos dokumentus, kā arī jebkuru Līguma ietvaros iegūto vai no Pasūtītāja saņemto informāciju vai dokumentus. Izpildītājs šo informāciju un dokumentus bez iepriekšējas rakstiskas Pasūtītāja piekrišanas saņemšanas nepublicē un nenodod trešajām personām, izņemot gadījumus, kad tas ir nepieciešams Līguma izpildei.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6.5. </w:t>
      </w:r>
      <w:r w:rsidR="008A2B46" w:rsidRPr="00371432">
        <w:rPr>
          <w:rFonts w:ascii="Arial" w:hAnsi="Arial"/>
          <w:sz w:val="20"/>
          <w:szCs w:val="20"/>
        </w:rPr>
        <w:t>Izpildītājs</w:t>
      </w:r>
      <w:r w:rsidRPr="00371432">
        <w:rPr>
          <w:rFonts w:ascii="Arial" w:hAnsi="Arial"/>
          <w:sz w:val="20"/>
          <w:szCs w:val="20"/>
        </w:rPr>
        <w:t xml:space="preserve"> bez iepriekšējas rakstiskas </w:t>
      </w:r>
      <w:r w:rsidR="008A2B46" w:rsidRPr="00371432">
        <w:rPr>
          <w:rFonts w:ascii="Arial" w:hAnsi="Arial"/>
          <w:sz w:val="20"/>
          <w:szCs w:val="20"/>
        </w:rPr>
        <w:t>Pasūtītāja piekrišanas saņemšanas</w:t>
      </w:r>
      <w:r w:rsidRPr="00371432">
        <w:rPr>
          <w:rFonts w:ascii="Arial" w:hAnsi="Arial"/>
          <w:sz w:val="20"/>
          <w:szCs w:val="20"/>
        </w:rPr>
        <w:t xml:space="preserve"> nesniedz nekādus publiskus paziņojumus par Projektu vai Līgumu.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6.6. Izpildītājs sagatavo un iesniedz Pasūtītājam ziņojumus un pārskatus par Līguma izpildi Līgumā noteiktajā kārtībā.</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7. Izpildītāja atbildība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7.1. Izpildītājs atbild par Apakšuzņēmēju un Speciālistu Pasūtītājam un trešajām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personām nodarīto kaitējumu.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7.2. Izpildītājs atlīdzina Pasūtītājam visus zaudējumus, kas radušies saistībā ar prasībām un tiesvedību, kas saistīta ar Izpildītāja, Apakšuzņēmēju vai Speciālistu pieļautajiem Latvijas Republikas normatīvo tiesību aktu pārkāpumiem, trešo personu intelektuālā īpašuma tiesību aizskārumiem vai trešajām personām nodarītā kaitējuma atlīdzību.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lastRenderedPageBreak/>
        <w:t>7.3. Izpildītāja atbildība Līguma ietvaros nepārsniedz Līguma summu.</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8. Intelektuālā</w:t>
      </w:r>
      <w:r w:rsidRPr="00371432">
        <w:rPr>
          <w:rFonts w:ascii="Arial" w:hAnsi="Arial"/>
          <w:sz w:val="20"/>
          <w:szCs w:val="20"/>
        </w:rPr>
        <w:t xml:space="preserve"> </w:t>
      </w:r>
      <w:r w:rsidRPr="00371432">
        <w:rPr>
          <w:rFonts w:ascii="Arial" w:hAnsi="Arial"/>
          <w:b/>
          <w:sz w:val="20"/>
          <w:szCs w:val="20"/>
        </w:rPr>
        <w:t>īp</w:t>
      </w:r>
      <w:r w:rsidRPr="00371432">
        <w:rPr>
          <w:rFonts w:ascii="Arial" w:hAnsi="Arial"/>
          <w:b/>
          <w:bCs/>
          <w:sz w:val="20"/>
          <w:szCs w:val="20"/>
        </w:rPr>
        <w:t>ašuma tiesības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8.1. Visi Līguma ietvaros radītie dokumenti, kā arī citi Līguma ietvaros radītie intelektuālā īpašuma tiesību objekti, ir Pasūtītāja īpašums, un Izpildītājam ir pienākums tos nodod Pasūtītājam ne vēlāk kā Pakalpojuma sniegšanas termiņā vai Līguma izbeigšanas dienā. Izpildītājs nav tiesīgs šos dokumentus vai citus Līguma ietvaros radītos intelektuālā īpašuma tiesību objektus izmantot ar Līgumu nesaistītiem mērķiem bez iepriekšējas rakstiskas Pasūtītāja piekrišanas saņemšanas.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8.2. Intelektuālā īpašuma tiesības, kas attiecas uz dokumentiem un citiem Līguma ietvaros radītajiem intelektuālā īpašuma tiesību objektiem, ar tā radīšanas brīdi pāriet Pasūtītājam, kas šīs tiesības var izmantot pēc saviem ieskatiem, bez jebkādiem ierobežojumiem.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8.3. Izpildītājs nodrošina, lai 8.1. un 8.2.apakšpunkta noteikumus ievērotu arī Apakšuzņēmējs.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8.4. Izpildītājs saskaņā ar 7.2.apakšpunktu ir atbildīgs par visiem trešo personu intelektuālā īpašuma tiesību aizskārumiem, kas varētu rasties sakarā ar Pakalpojuma sniegšanu vai dokumentu vai citu Līguma ietvaros radīto intelektuālā īpašuma tiesību objektu izmantošanu.</w:t>
      </w:r>
    </w:p>
    <w:p w:rsidR="007B708E" w:rsidRPr="00371432" w:rsidRDefault="007B708E" w:rsidP="00E16C02">
      <w:pPr>
        <w:autoSpaceDE w:val="0"/>
        <w:autoSpaceDN w:val="0"/>
        <w:adjustRightInd w:val="0"/>
        <w:spacing w:after="0" w:line="240" w:lineRule="auto"/>
        <w:jc w:val="both"/>
        <w:rPr>
          <w:rFonts w:ascii="Arial" w:hAnsi="Arial"/>
          <w:b/>
          <w:bCs/>
          <w:sz w:val="20"/>
          <w:szCs w:val="20"/>
        </w:rPr>
      </w:pP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PAKALPOJUMA SNIEGŠANA</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9. Pakalpojuma apraksts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9.1. Detalizēts Pakalpojuma apraksts ir ietverts Tehniskajā specifikācijā un Piedāvājumā.</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9.2. Izpildītājs, sniedzot Pakalpojumu, izpilda visus darbus un veic visus pasākumus, kasi ir minēti Tehniskajā specifikācijā, Piedāvājumā vai citviet Līgumā vai kuri, kaut arī nav minēti Tehniskajā specifikācijā, Piedāvājumā vai citviet Līgumā, ir nepieciešami Pakalpojuma sniegšanai. Šādu darbu un pasākumu izmaksas ir iekautas Līguma summā.</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10. Speciālisti un aprīkojums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10.1. Izpildītājs Pakalpojuma sniegšanai nodrošina Piedāvājumā norādītos Speciālistus.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10.2. Izpildītājs nodrošina Pakalpojuma sniegšanai nepieciešamo tehnisko aprīkojumu (instrumentus un iekārtas) un telpas. Ar to saistītās izmaksas ir iekautas Līguma summā.</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11. Speciālistu aizstāšana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11.1. Speciālista aizstāšanu var ierosināt:</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Izpildītājs, ja Speciālistu nepieciešams aizstāt tādu iemeslu dēļ, ko Izpildītājs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nespēj ietekmēt,</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Pasūtītājs, ja Speciālists nepilda savus pienākumus.</w:t>
      </w:r>
    </w:p>
    <w:p w:rsidR="007B708E" w:rsidRPr="00371432" w:rsidRDefault="007B708E" w:rsidP="00E16C02">
      <w:pPr>
        <w:autoSpaceDE w:val="0"/>
        <w:autoSpaceDN w:val="0"/>
        <w:adjustRightInd w:val="0"/>
        <w:spacing w:after="0" w:line="240" w:lineRule="auto"/>
        <w:jc w:val="both"/>
        <w:rPr>
          <w:rFonts w:ascii="Arial" w:hAnsi="Arial"/>
          <w:b/>
          <w:sz w:val="20"/>
          <w:szCs w:val="20"/>
        </w:rPr>
      </w:pPr>
      <w:r w:rsidRPr="00371432">
        <w:rPr>
          <w:rFonts w:ascii="Arial" w:hAnsi="Arial"/>
          <w:sz w:val="20"/>
          <w:szCs w:val="20"/>
        </w:rPr>
        <w:t>11.2. Speciālista aizstājējam jāatbilst Iepirkuma procedūras dokumentos noteiktajām Speciālistu kvalifikācijas prasībām un ir jābūt ar aizstājamajam Speciālistam līdzvērtīgu kvalifikāciju.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11.3. Pirms Speciālista aizstāšanas Izpildītājs iesniedz</w:t>
      </w:r>
      <w:r w:rsidR="00E16C02">
        <w:rPr>
          <w:rFonts w:ascii="Arial" w:hAnsi="Arial"/>
          <w:sz w:val="20"/>
          <w:szCs w:val="20"/>
        </w:rPr>
        <w:t>,</w:t>
      </w:r>
      <w:r w:rsidRPr="00371432">
        <w:rPr>
          <w:rFonts w:ascii="Arial" w:hAnsi="Arial"/>
          <w:sz w:val="20"/>
          <w:szCs w:val="20"/>
        </w:rPr>
        <w:t xml:space="preserve"> Pasūtītājam Speciālista aizstājēja: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a. CV, &lt;atbilstoši </w:t>
      </w:r>
      <w:r w:rsidR="008A2B46" w:rsidRPr="00371432">
        <w:rPr>
          <w:rFonts w:ascii="Arial" w:hAnsi="Arial"/>
          <w:sz w:val="20"/>
          <w:szCs w:val="20"/>
        </w:rPr>
        <w:t>Speciālistu CV veidnes paraugam</w:t>
      </w:r>
      <w:r w:rsidRPr="00371432">
        <w:rPr>
          <w:rFonts w:ascii="Arial" w:hAnsi="Arial"/>
          <w:sz w:val="20"/>
          <w:szCs w:val="20"/>
        </w:rPr>
        <w:t>&gt;,</w:t>
      </w:r>
    </w:p>
    <w:p w:rsidR="007B708E" w:rsidRPr="00371432" w:rsidRDefault="00E16C02" w:rsidP="00E16C02">
      <w:pPr>
        <w:autoSpaceDE w:val="0"/>
        <w:autoSpaceDN w:val="0"/>
        <w:adjustRightInd w:val="0"/>
        <w:spacing w:after="0" w:line="240" w:lineRule="auto"/>
        <w:jc w:val="both"/>
        <w:rPr>
          <w:rFonts w:ascii="Arial" w:hAnsi="Arial"/>
          <w:sz w:val="20"/>
          <w:szCs w:val="20"/>
        </w:rPr>
      </w:pPr>
      <w:r>
        <w:rPr>
          <w:rFonts w:ascii="Arial" w:hAnsi="Arial"/>
          <w:sz w:val="20"/>
          <w:szCs w:val="20"/>
        </w:rPr>
        <w:t>b. Izpildītāja apliecinātu</w:t>
      </w:r>
      <w:r w:rsidR="007B708E" w:rsidRPr="00371432">
        <w:rPr>
          <w:rFonts w:ascii="Arial" w:hAnsi="Arial"/>
          <w:sz w:val="20"/>
          <w:szCs w:val="20"/>
        </w:rPr>
        <w:t xml:space="preserve"> Speciālista aizstājēja kvalifikāciju apliecinošo dokumentu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kopijas.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11.4. 14 dienu laikā no Speciālista aizstājēja CV un kvalifikācijas dokumentu kopiju saņemšanas dienas Pasūtītājs apstiprina Izpildītāja izraudzīto Speciālista aizstājēju vai gadījumā, ja: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Izpildītāja izraudzītais Speciālista aizstājējs neatbilst Iepirkuma procedūras dokumentos noteiktajām Speciālistu kvalifikācijas prasībām vai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Speciālista aizstājējam nav aizstājamajam Speciālistam līdzvērtīga kvalifikācija,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neapstiprina Izpildītāja izraudzīto Speciālista aizstājēju.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11.5. Ja Izpildītājs nespēj nodrošināt līdzvērtīgas kvalifikācijas Speciālista aizstājēju, Pasūtītājs var apstiprināt Speciālista aizstājēju, ja Izpildītājs pārskata atlīdzību Speciālista aizstājējam.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11.6. Atlīdzība Speciālista aizstājējam nedrīkst pārsniegt atlīdzību, ko ir saņēmis aizstājamais Speciālists.</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 xml:space="preserve">12. </w:t>
      </w:r>
      <w:r w:rsidR="000619B5">
        <w:rPr>
          <w:rFonts w:ascii="Arial" w:hAnsi="Arial"/>
          <w:b/>
          <w:bCs/>
          <w:sz w:val="20"/>
          <w:szCs w:val="20"/>
        </w:rPr>
        <w:t>Mēneša progresa ziņojumi</w:t>
      </w:r>
      <w:r w:rsidRPr="00371432">
        <w:rPr>
          <w:rFonts w:ascii="Arial" w:hAnsi="Arial"/>
          <w:b/>
          <w:bCs/>
          <w:sz w:val="20"/>
          <w:szCs w:val="20"/>
        </w:rPr>
        <w:t xml:space="preserve"> un noslēguma ziņojums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12.1. Izpildītājam Līguma izpildes gaitā ir jāsagatavo </w:t>
      </w:r>
      <w:r w:rsidR="000619B5">
        <w:rPr>
          <w:rFonts w:ascii="Arial" w:hAnsi="Arial"/>
          <w:sz w:val="20"/>
          <w:szCs w:val="20"/>
        </w:rPr>
        <w:t>mēneša progresa ziņojumi</w:t>
      </w:r>
      <w:r w:rsidRPr="00371432">
        <w:rPr>
          <w:rFonts w:ascii="Arial" w:hAnsi="Arial"/>
          <w:sz w:val="20"/>
          <w:szCs w:val="20"/>
        </w:rPr>
        <w:t xml:space="preserve"> un noslēguma ziņojums, kurā ietver pārskatu par Speciālistu laika ieguldījumu pārskata periodā. Prasības </w:t>
      </w:r>
      <w:r w:rsidR="000619B5">
        <w:rPr>
          <w:rFonts w:ascii="Arial" w:hAnsi="Arial"/>
          <w:sz w:val="20"/>
          <w:szCs w:val="20"/>
        </w:rPr>
        <w:t>mēneša progresa ziņojuma</w:t>
      </w:r>
      <w:r w:rsidRPr="00371432">
        <w:rPr>
          <w:rFonts w:ascii="Arial" w:hAnsi="Arial"/>
          <w:sz w:val="20"/>
          <w:szCs w:val="20"/>
        </w:rPr>
        <w:t xml:space="preserve"> sagatavošanai ir noteiktas Tehniskajā specifikācijā. Ja Tehniskajā specifikācijā nav noteiktas prasības </w:t>
      </w:r>
      <w:r w:rsidR="000619B5">
        <w:rPr>
          <w:rFonts w:ascii="Arial" w:hAnsi="Arial"/>
          <w:sz w:val="20"/>
          <w:szCs w:val="20"/>
        </w:rPr>
        <w:t>mēneša progresa ziņojumu</w:t>
      </w:r>
      <w:r w:rsidRPr="00371432">
        <w:rPr>
          <w:rFonts w:ascii="Arial" w:hAnsi="Arial"/>
          <w:sz w:val="20"/>
          <w:szCs w:val="20"/>
        </w:rPr>
        <w:t xml:space="preserve"> sagatavošanai, ziņojumi sagatavojami saskaņā ar Pasūtītāja norādījumiem.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12.2. 14 dienu laikā no Pakalpojuma sniegšanas termiņa beigām Izpildītājs sagatavo un iesniedz Pasūtītājam noslēguma ziņojumu, kurā ietver pārskatu par Speciālistu laika ieguldījumu Pakalpojuma sniegšanas laikā. Prasības noslēguma ziņojuma un sagatavošanai ir noteiktas Tehniskajā specifikācijā. Ja Tehniskajā specifikācijā nav noteiktas prasības noslēguma ziņojuma sagatavošanai, ziņojums sagatavojams saskaņā ar Pasūtītāja norādījumiem.</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13. Pakalpojuma pieņemšana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lastRenderedPageBreak/>
        <w:t>13.1. Pasūtītājs pieņem Pakalpojumu vai tā daļu, apstiprinot Izpildītāja iesniegto</w:t>
      </w:r>
      <w:r w:rsidR="000619B5">
        <w:rPr>
          <w:rFonts w:ascii="Arial" w:hAnsi="Arial"/>
          <w:sz w:val="20"/>
          <w:szCs w:val="20"/>
        </w:rPr>
        <w:t>s</w:t>
      </w:r>
      <w:r w:rsidRPr="00371432">
        <w:rPr>
          <w:rFonts w:ascii="Arial" w:hAnsi="Arial"/>
          <w:sz w:val="20"/>
          <w:szCs w:val="20"/>
        </w:rPr>
        <w:t xml:space="preserve"> </w:t>
      </w:r>
      <w:r w:rsidR="000619B5">
        <w:rPr>
          <w:rFonts w:ascii="Arial" w:hAnsi="Arial"/>
          <w:sz w:val="20"/>
          <w:szCs w:val="20"/>
        </w:rPr>
        <w:t>mēneša ziņojumus</w:t>
      </w:r>
      <w:r w:rsidRPr="00371432">
        <w:rPr>
          <w:rFonts w:ascii="Arial" w:hAnsi="Arial"/>
          <w:sz w:val="20"/>
          <w:szCs w:val="20"/>
        </w:rPr>
        <w:t xml:space="preserve"> vai noslēguma ziņojumu un parakstot Pakalpojuma vai tā daļas nodošanas-pieņemšanas aktu.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13.2. Pirms Pakalpojuma vai tā daļas pieņemšanas Pasūtītājs pārbauda Pakalpojuma vai tā daļas atbilstību Līgumā noteiktajām prasībām. Pārbaudes veikšanai Pasūtītājs var pieaicināt ekspertus.</w:t>
      </w:r>
    </w:p>
    <w:p w:rsidR="007B708E" w:rsidRPr="00371432" w:rsidRDefault="008A2B46"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13.3. Pasūtītājs </w:t>
      </w:r>
      <w:r w:rsidR="007B708E" w:rsidRPr="00371432">
        <w:rPr>
          <w:rFonts w:ascii="Arial" w:hAnsi="Arial"/>
          <w:sz w:val="20"/>
          <w:szCs w:val="20"/>
        </w:rPr>
        <w:t>28 dienu laikā no noslēguma ziņojuma saņemšanas to apstiprina vai gadījumā, ja: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sniegtais Pakalpojums vai tā daļas izpilde neatbilst Līgumā vai Latvijas Republikas normatīvo tiesību aktos noteiktajām prasībām,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sniegtajam Pakalpojumam vai tā daļas izpildei piemīt citi trūkumi,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c. </w:t>
      </w:r>
      <w:r w:rsidR="000619B5">
        <w:rPr>
          <w:rFonts w:ascii="Arial" w:hAnsi="Arial"/>
          <w:sz w:val="20"/>
          <w:szCs w:val="20"/>
        </w:rPr>
        <w:t>mēneša progresa ziņojumi</w:t>
      </w:r>
      <w:r w:rsidRPr="00371432">
        <w:rPr>
          <w:rFonts w:ascii="Arial" w:hAnsi="Arial"/>
          <w:sz w:val="20"/>
          <w:szCs w:val="20"/>
        </w:rPr>
        <w:t xml:space="preserve"> vai noslēguma ziņojums nav sagatavots saskaņā ar Līgumā noteiktajām prasībām vai Pasūtītāja pārstāvja norādījumiem, </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Pasūtītājs </w:t>
      </w:r>
      <w:r w:rsidR="000619B5">
        <w:rPr>
          <w:rFonts w:ascii="Arial" w:hAnsi="Arial"/>
          <w:sz w:val="20"/>
          <w:szCs w:val="20"/>
        </w:rPr>
        <w:t xml:space="preserve">mēneša progresa </w:t>
      </w:r>
      <w:r w:rsidRPr="00371432">
        <w:rPr>
          <w:rFonts w:ascii="Arial" w:hAnsi="Arial"/>
          <w:sz w:val="20"/>
          <w:szCs w:val="20"/>
        </w:rPr>
        <w:t>ziņojumu</w:t>
      </w:r>
      <w:r w:rsidR="000619B5">
        <w:rPr>
          <w:rFonts w:ascii="Arial" w:hAnsi="Arial"/>
          <w:sz w:val="20"/>
          <w:szCs w:val="20"/>
        </w:rPr>
        <w:t>s</w:t>
      </w:r>
      <w:r w:rsidRPr="00371432">
        <w:rPr>
          <w:rFonts w:ascii="Arial" w:hAnsi="Arial"/>
          <w:sz w:val="20"/>
          <w:szCs w:val="20"/>
        </w:rPr>
        <w:t xml:space="preserve"> vai noslēguma ziņojumu neapstiprina, norādot uz Pakalpojuma, tā daļas izpildes vai </w:t>
      </w:r>
      <w:r w:rsidR="000619B5">
        <w:rPr>
          <w:rFonts w:ascii="Arial" w:hAnsi="Arial"/>
          <w:sz w:val="20"/>
          <w:szCs w:val="20"/>
        </w:rPr>
        <w:t xml:space="preserve">mēneša progresa ziņojumu </w:t>
      </w:r>
      <w:r w:rsidRPr="00371432">
        <w:rPr>
          <w:rFonts w:ascii="Arial" w:hAnsi="Arial"/>
          <w:sz w:val="20"/>
          <w:szCs w:val="20"/>
        </w:rPr>
        <w:t>vai noslēguma ziņojuma trūkumiem.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13.4. Pēc Izpildītāja paziņojuma par Pasūtī</w:t>
      </w:r>
      <w:r w:rsidR="00E16C02">
        <w:rPr>
          <w:rFonts w:ascii="Arial" w:hAnsi="Arial"/>
          <w:sz w:val="20"/>
          <w:szCs w:val="20"/>
        </w:rPr>
        <w:t>tāja norādīto trūkumu novēršanu</w:t>
      </w:r>
      <w:r w:rsidRPr="00371432">
        <w:rPr>
          <w:rFonts w:ascii="Arial" w:hAnsi="Arial"/>
          <w:sz w:val="20"/>
          <w:szCs w:val="20"/>
        </w:rPr>
        <w:t xml:space="preserve"> Izpildītājs iesniedz </w:t>
      </w:r>
      <w:r w:rsidR="000619B5">
        <w:rPr>
          <w:rFonts w:ascii="Arial" w:hAnsi="Arial"/>
          <w:sz w:val="20"/>
          <w:szCs w:val="20"/>
        </w:rPr>
        <w:t xml:space="preserve">mēneša progresa </w:t>
      </w:r>
      <w:r w:rsidRPr="00371432">
        <w:rPr>
          <w:rFonts w:ascii="Arial" w:hAnsi="Arial"/>
          <w:sz w:val="20"/>
          <w:szCs w:val="20"/>
        </w:rPr>
        <w:t>ziņojumu</w:t>
      </w:r>
      <w:r w:rsidR="000619B5">
        <w:rPr>
          <w:rFonts w:ascii="Arial" w:hAnsi="Arial"/>
          <w:sz w:val="20"/>
          <w:szCs w:val="20"/>
        </w:rPr>
        <w:t>s</w:t>
      </w:r>
      <w:r w:rsidRPr="00371432">
        <w:rPr>
          <w:rFonts w:ascii="Arial" w:hAnsi="Arial"/>
          <w:sz w:val="20"/>
          <w:szCs w:val="20"/>
        </w:rPr>
        <w:t xml:space="preserve"> vai noslēguma ziņojumu atkārtoti.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13.5. Pakalpojuma daļas pieņemšana neierobežo Pasūtītāja tiesības nepieņemt šo Pakalpojuma daļu vai attiecīgajā periodā izpildītos darbus vai veiktos pasākumus, veicot Pakalpojuma pieņemšanu.</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LĪGUMA IZPILDES NOKAVĒJUMS UN LĪGUMA GROZĪJUMI</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14. Līguma izpildes nokavējums</w:t>
      </w:r>
    </w:p>
    <w:p w:rsidR="007B708E" w:rsidRPr="00371432" w:rsidRDefault="007B708E" w:rsidP="00E16C02">
      <w:pPr>
        <w:spacing w:after="0" w:line="240" w:lineRule="auto"/>
        <w:jc w:val="both"/>
        <w:rPr>
          <w:rFonts w:ascii="Arial" w:hAnsi="Arial"/>
          <w:sz w:val="20"/>
          <w:szCs w:val="20"/>
        </w:rPr>
      </w:pPr>
      <w:r w:rsidRPr="00371432">
        <w:rPr>
          <w:rFonts w:ascii="Arial" w:hAnsi="Arial"/>
          <w:sz w:val="20"/>
          <w:szCs w:val="20"/>
        </w:rPr>
        <w:t>14.1. Ja Izpildītājs nesniedz Pakalpojumu vai neizpilda tā daļu Līgumā noteiktajā termiņā, P</w:t>
      </w:r>
      <w:r w:rsidR="008A2B46" w:rsidRPr="00371432">
        <w:rPr>
          <w:rFonts w:ascii="Arial" w:hAnsi="Arial"/>
          <w:sz w:val="20"/>
          <w:szCs w:val="20"/>
        </w:rPr>
        <w:t xml:space="preserve">asūtītājs var prasīt līgumsodu </w:t>
      </w:r>
      <w:r w:rsidRPr="00371432">
        <w:rPr>
          <w:rFonts w:ascii="Arial" w:hAnsi="Arial"/>
          <w:sz w:val="20"/>
          <w:szCs w:val="20"/>
        </w:rPr>
        <w:t>0,1% apmērā no Līguma summas par katru nokavēto dienu, bet ne vairāk kā</w:t>
      </w:r>
      <w:r w:rsidR="008A2B46" w:rsidRPr="00371432">
        <w:rPr>
          <w:rFonts w:ascii="Arial" w:hAnsi="Arial"/>
          <w:sz w:val="20"/>
          <w:szCs w:val="20"/>
        </w:rPr>
        <w:t xml:space="preserve"> </w:t>
      </w:r>
      <w:r w:rsidRPr="00371432">
        <w:rPr>
          <w:rFonts w:ascii="Arial" w:hAnsi="Arial"/>
          <w:sz w:val="20"/>
          <w:szCs w:val="20"/>
        </w:rPr>
        <w:t>10% no Līguma summas</w:t>
      </w:r>
      <w:r w:rsidRPr="00371432">
        <w:rPr>
          <w:rStyle w:val="FootnoteReference"/>
          <w:rFonts w:ascii="Arial" w:hAnsi="Arial"/>
          <w:sz w:val="20"/>
          <w:szCs w:val="20"/>
        </w:rPr>
        <w:footnoteReference w:id="5"/>
      </w:r>
      <w:r w:rsidRPr="00371432">
        <w:rPr>
          <w:rFonts w:ascii="Arial" w:hAnsi="Arial"/>
          <w:sz w:val="20"/>
          <w:szCs w:val="20"/>
        </w:rPr>
        <w:t>. Līgumsoda samaksa neatbrīvo Izpildītāju no pienākuma sniegt Pakalpojumu un citām no Līguma izrietošām saistībām.</w:t>
      </w:r>
    </w:p>
    <w:p w:rsidR="007B708E" w:rsidRPr="00371432" w:rsidRDefault="007B708E" w:rsidP="00E16C02">
      <w:pPr>
        <w:spacing w:after="0" w:line="240" w:lineRule="auto"/>
        <w:jc w:val="both"/>
        <w:rPr>
          <w:rFonts w:ascii="Arial" w:hAnsi="Arial"/>
          <w:sz w:val="20"/>
          <w:szCs w:val="20"/>
        </w:rPr>
      </w:pPr>
      <w:r w:rsidRPr="00371432">
        <w:rPr>
          <w:rFonts w:ascii="Arial" w:hAnsi="Arial"/>
          <w:sz w:val="20"/>
          <w:szCs w:val="20"/>
        </w:rPr>
        <w:t>14.</w:t>
      </w:r>
      <w:r w:rsidR="008A2B46" w:rsidRPr="00371432">
        <w:rPr>
          <w:rFonts w:ascii="Arial" w:hAnsi="Arial"/>
          <w:sz w:val="20"/>
          <w:szCs w:val="20"/>
        </w:rPr>
        <w:t xml:space="preserve">2. Ja līgumsoda summa sasniedz </w:t>
      </w:r>
      <w:r w:rsidRPr="00371432">
        <w:rPr>
          <w:rFonts w:ascii="Arial" w:hAnsi="Arial"/>
          <w:sz w:val="20"/>
          <w:szCs w:val="20"/>
        </w:rPr>
        <w:t>10% no Līguma summas</w:t>
      </w:r>
      <w:r w:rsidRPr="00371432">
        <w:rPr>
          <w:rStyle w:val="FootnoteReference"/>
          <w:rFonts w:ascii="Arial" w:hAnsi="Arial"/>
          <w:sz w:val="20"/>
          <w:szCs w:val="20"/>
        </w:rPr>
        <w:footnoteReference w:id="6"/>
      </w:r>
      <w:r w:rsidRPr="00371432">
        <w:rPr>
          <w:rFonts w:ascii="Arial" w:hAnsi="Arial"/>
          <w:sz w:val="20"/>
          <w:szCs w:val="20"/>
        </w:rPr>
        <w:t>, Pasūtītājs, neierobežojot savas tiesības uz līgumsodu pamatojoties uz 15.1.apakšpunktu, nosūtot rakstisku paziņojumu, var:</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vienpusēji atkāpties no Līguma, un</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nesniegtā Pakalpojuma vai tā daļas sniegšanai pieaicināt trešo personu.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Izpildītājs ir atbildīgs par visām ar to saistītajām papildu izmaksām.</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15. Līguma grozījumi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15.1. Grozījumi Līgumā izdarāmi, ievērojot Speciālo noteikumu 7.punktā noteikto.</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15.2. Līguma grozījumi noformējami </w:t>
      </w:r>
      <w:proofErr w:type="spellStart"/>
      <w:r w:rsidRPr="00371432">
        <w:rPr>
          <w:rFonts w:ascii="Arial" w:hAnsi="Arial"/>
          <w:sz w:val="20"/>
          <w:szCs w:val="20"/>
        </w:rPr>
        <w:t>rakstveidā</w:t>
      </w:r>
      <w:proofErr w:type="spellEnd"/>
      <w:r w:rsidRPr="00371432">
        <w:rPr>
          <w:rFonts w:ascii="Arial" w:hAnsi="Arial"/>
          <w:sz w:val="20"/>
          <w:szCs w:val="20"/>
        </w:rPr>
        <w:t xml:space="preserve"> kā atsevišķs dokuments, ko paraksta Puses.</w:t>
      </w:r>
    </w:p>
    <w:p w:rsidR="007B708E" w:rsidRPr="00371432" w:rsidRDefault="007B708E" w:rsidP="00E16C02">
      <w:pPr>
        <w:autoSpaceDE w:val="0"/>
        <w:autoSpaceDN w:val="0"/>
        <w:adjustRightInd w:val="0"/>
        <w:spacing w:after="0" w:line="240" w:lineRule="auto"/>
        <w:jc w:val="both"/>
        <w:rPr>
          <w:rFonts w:ascii="Arial" w:hAnsi="Arial"/>
          <w:b/>
          <w:bCs/>
          <w:sz w:val="20"/>
          <w:szCs w:val="20"/>
        </w:rPr>
      </w:pP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MAKSĀJUMI UN LĪGUMA IZPILDES GARANTIJA</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16. Maksājumi</w:t>
      </w:r>
      <w:r w:rsidRPr="00371432">
        <w:rPr>
          <w:rStyle w:val="FootnoteReference"/>
          <w:rFonts w:ascii="Arial" w:hAnsi="Arial"/>
          <w:b/>
          <w:bCs/>
          <w:sz w:val="20"/>
          <w:szCs w:val="20"/>
        </w:rPr>
        <w:footnoteReference w:id="7"/>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16.1. Pasūtītājs veic maksājumus Izpildītājam atbilstoši Speciālo </w:t>
      </w:r>
      <w:r w:rsidR="008A2B46" w:rsidRPr="00371432">
        <w:rPr>
          <w:rFonts w:ascii="Arial" w:hAnsi="Arial"/>
          <w:sz w:val="20"/>
          <w:szCs w:val="20"/>
        </w:rPr>
        <w:t xml:space="preserve">noteikumu 4.punktā noteiktajam </w:t>
      </w:r>
      <w:r w:rsidR="0097773D">
        <w:rPr>
          <w:rFonts w:ascii="Arial" w:hAnsi="Arial"/>
          <w:sz w:val="20"/>
          <w:szCs w:val="20"/>
        </w:rPr>
        <w:t xml:space="preserve">10 (desmit) </w:t>
      </w:r>
      <w:r w:rsidRPr="00371432">
        <w:rPr>
          <w:rFonts w:ascii="Arial" w:hAnsi="Arial"/>
          <w:sz w:val="20"/>
          <w:szCs w:val="20"/>
        </w:rPr>
        <w:t>dienu laikā no dienas, kad Pasūtītājs ir saņēmis attiecīgu maksājuma pieprasījumu. Maksājuma veikšanas diena ir diena, kurā tiek debetēts Pasūtītāja konts.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16.2. Pasūtītājs veic maksājumus Izpildītājam tikai pēc Līguma izpildes garantijas saņemšanas.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16.3. Visiem Izpildītāja iesniegtajiem maksājuma pieprasījumiem (izņemot avansa maksājuma pieprasījumu) jāpievieno:</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a. </w:t>
      </w:r>
      <w:r w:rsidR="000619B5">
        <w:rPr>
          <w:rFonts w:ascii="Arial" w:hAnsi="Arial"/>
          <w:sz w:val="20"/>
          <w:szCs w:val="20"/>
        </w:rPr>
        <w:t>mēneša ziņojumi</w:t>
      </w:r>
      <w:r w:rsidRPr="00371432">
        <w:rPr>
          <w:rFonts w:ascii="Arial" w:hAnsi="Arial"/>
          <w:sz w:val="20"/>
          <w:szCs w:val="20"/>
        </w:rPr>
        <w:t xml:space="preserve"> vai noslēguma ziņojums,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Izpildītāja parakstīts Pakalpojuma vai tā daļas nodošanas-pieņemšanas akts &lt;kas sagatavots izmantojot Nodošanas-pieņemšanas akta veidnes paraugu.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16.4. </w:t>
      </w:r>
      <w:r w:rsidR="008A2B46" w:rsidRPr="00371432">
        <w:rPr>
          <w:rFonts w:ascii="Arial" w:hAnsi="Arial"/>
          <w:sz w:val="20"/>
          <w:szCs w:val="20"/>
        </w:rPr>
        <w:t xml:space="preserve">30 </w:t>
      </w:r>
      <w:r w:rsidRPr="00371432">
        <w:rPr>
          <w:rFonts w:ascii="Arial" w:hAnsi="Arial"/>
          <w:sz w:val="20"/>
          <w:szCs w:val="20"/>
        </w:rPr>
        <w:t>dienu termiņš var tikt apturēts, ja maksājuma pieprasījums ir neatbilstošs, tai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skaitā, ja Izpildītājs nav iesniedzis atbilstošus rēķinu pamatojošos dokumentus. Šajā gadījumā Pasūtītājs var pieprasīt no Izpildītāja skaidrojumus, maksājuma pieprasījuma grozījumus vai papildinformāciju, kas Izpil</w:t>
      </w:r>
      <w:r w:rsidR="008A2B46" w:rsidRPr="00371432">
        <w:rPr>
          <w:rFonts w:ascii="Arial" w:hAnsi="Arial"/>
          <w:sz w:val="20"/>
          <w:szCs w:val="20"/>
        </w:rPr>
        <w:t xml:space="preserve">dītājam jāiesniedz Pasūtītājam </w:t>
      </w:r>
      <w:r w:rsidRPr="00371432">
        <w:rPr>
          <w:rFonts w:ascii="Arial" w:hAnsi="Arial"/>
          <w:sz w:val="20"/>
          <w:szCs w:val="20"/>
        </w:rPr>
        <w:t>14 dienu laikā no Pasūtītāja pieprasījuma saņemšanas dienas. Maksājuma termiņa tecējums atsākas dienā, kad Pasūtītājs saņem atbilstošu maksājuma pieprasījumu.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16.5. Avansa maksājuma un starpmaksājumu kopsumma nepārsniedz </w:t>
      </w:r>
      <w:r w:rsidR="000619B5">
        <w:rPr>
          <w:rFonts w:ascii="Arial" w:hAnsi="Arial"/>
          <w:sz w:val="20"/>
          <w:szCs w:val="20"/>
        </w:rPr>
        <w:t>8</w:t>
      </w:r>
      <w:r w:rsidRPr="00371432">
        <w:rPr>
          <w:rFonts w:ascii="Arial" w:hAnsi="Arial"/>
          <w:sz w:val="20"/>
          <w:szCs w:val="20"/>
        </w:rPr>
        <w:t>0% no Līguma summas.</w:t>
      </w:r>
    </w:p>
    <w:p w:rsidR="007B708E" w:rsidRPr="00371432" w:rsidRDefault="007B708E" w:rsidP="00E16C02">
      <w:pPr>
        <w:spacing w:after="0" w:line="240" w:lineRule="auto"/>
        <w:jc w:val="both"/>
        <w:rPr>
          <w:rFonts w:ascii="Arial" w:hAnsi="Arial"/>
          <w:sz w:val="20"/>
          <w:szCs w:val="20"/>
        </w:rPr>
      </w:pPr>
      <w:r w:rsidRPr="00371432">
        <w:rPr>
          <w:rFonts w:ascii="Arial" w:hAnsi="Arial"/>
          <w:sz w:val="20"/>
          <w:szCs w:val="20"/>
        </w:rPr>
        <w:t>16.6. Ja maksājums nav veikts noteiktajā termiņā, Izpildītājs ne vēlāk kā</w:t>
      </w:r>
      <w:r w:rsidR="008A2B46" w:rsidRPr="00371432">
        <w:rPr>
          <w:rFonts w:ascii="Arial" w:hAnsi="Arial"/>
          <w:sz w:val="20"/>
          <w:szCs w:val="20"/>
        </w:rPr>
        <w:t xml:space="preserve"> </w:t>
      </w:r>
      <w:r w:rsidRPr="00371432">
        <w:rPr>
          <w:rFonts w:ascii="Arial" w:hAnsi="Arial"/>
          <w:sz w:val="20"/>
          <w:szCs w:val="20"/>
        </w:rPr>
        <w:t xml:space="preserve">divu mēnešu laikā no maksājuma nokavējuma var prasīt </w:t>
      </w:r>
      <w:r w:rsidR="008A2B46" w:rsidRPr="00371432">
        <w:rPr>
          <w:rFonts w:ascii="Arial" w:hAnsi="Arial"/>
          <w:sz w:val="20"/>
          <w:szCs w:val="20"/>
        </w:rPr>
        <w:t xml:space="preserve">līgumsodu </w:t>
      </w:r>
      <w:r w:rsidRPr="00371432">
        <w:rPr>
          <w:rFonts w:ascii="Arial" w:hAnsi="Arial"/>
          <w:sz w:val="20"/>
          <w:szCs w:val="20"/>
        </w:rPr>
        <w:t>0,1% apmērā no nokavētā maksājuma summas par katru nokavēto dienu, bet ne vairāk kā 10% no Līguma summas</w:t>
      </w:r>
      <w:r w:rsidRPr="00371432">
        <w:rPr>
          <w:rStyle w:val="FootnoteReference"/>
          <w:rFonts w:ascii="Arial" w:hAnsi="Arial"/>
          <w:sz w:val="20"/>
          <w:szCs w:val="20"/>
        </w:rPr>
        <w:footnoteReference w:id="8"/>
      </w:r>
      <w:r w:rsidRPr="00371432">
        <w:rPr>
          <w:rFonts w:ascii="Arial" w:hAnsi="Arial"/>
          <w:sz w:val="20"/>
          <w:szCs w:val="20"/>
        </w:rPr>
        <w:t>.</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16.7. Pasūtītājs, par to paziņojot Izpildītājam, var apturēt maksājuma izpildi, ja: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Izpildītājs nepilda no Līguma izrietošās saistības,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ja pastāv jebkāds cits apstāklis, par kuru saskaņā ar Līgumu ir atbildīgs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lastRenderedPageBreak/>
        <w:t>Izpildītājs un kas traucē vai var traucēt Pakalpojuma sniegšanu.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16.8. Izpildītājs atmaksā Pasūtītājam tās Izpildītājam Līguma ietvaros samaksātās summas, kas pārsniedz Līguma summu, kā arī citas Pasūtītājam pienākošās summas</w:t>
      </w:r>
      <w:r w:rsidR="008A2B46" w:rsidRPr="00371432">
        <w:rPr>
          <w:rFonts w:ascii="Arial" w:hAnsi="Arial"/>
          <w:sz w:val="20"/>
          <w:szCs w:val="20"/>
        </w:rPr>
        <w:t xml:space="preserve"> 30</w:t>
      </w:r>
      <w:r w:rsidRPr="00371432">
        <w:rPr>
          <w:rFonts w:ascii="Arial" w:hAnsi="Arial"/>
          <w:sz w:val="20"/>
          <w:szCs w:val="20"/>
        </w:rPr>
        <w:t xml:space="preserve"> dienu laikā no Pasūtītāja pieprasījuma saņemšanas dienas. Ja maksājums nav veikts noteiktajā termiņā, Pasūtītājs var prasīt līgumsodu</w:t>
      </w:r>
      <w:r w:rsidR="008A2B46" w:rsidRPr="00371432">
        <w:rPr>
          <w:rFonts w:ascii="Arial" w:hAnsi="Arial"/>
          <w:sz w:val="20"/>
          <w:szCs w:val="20"/>
        </w:rPr>
        <w:t xml:space="preserve"> 0,1</w:t>
      </w:r>
      <w:r w:rsidRPr="00371432">
        <w:rPr>
          <w:rFonts w:ascii="Arial" w:hAnsi="Arial"/>
          <w:sz w:val="20"/>
          <w:szCs w:val="20"/>
        </w:rPr>
        <w:t>% apmērā no nokavētā maksājuma summas par katru nokavēto dienu. Pasūtītājam pienākošās summas Pasūtītājs var ieturēt no maksājumiem Izpildītājam, izmantot Līguma izpildes garantiju vai abējādi.</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17. Līguma izpildes garantija</w:t>
      </w:r>
    </w:p>
    <w:p w:rsidR="008A2B46" w:rsidRPr="00371432" w:rsidRDefault="008A2B46"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17.1. 14 dienu laikā no Līguma spēkā stāšanās dienas Izpildītājs iesniedz Pasūtītājam Līguma izpildes garantiju avansa maksājuma apjomā atbilstoši Speciālo noteikumu 4.punktā noteikt</w:t>
      </w:r>
      <w:r w:rsidR="000619B5">
        <w:rPr>
          <w:rFonts w:ascii="Arial" w:hAnsi="Arial"/>
          <w:sz w:val="20"/>
          <w:szCs w:val="20"/>
        </w:rPr>
        <w:t>ajam, bet ne mazāk kā 2</w:t>
      </w:r>
      <w:r w:rsidRPr="00371432">
        <w:rPr>
          <w:rFonts w:ascii="Arial" w:hAnsi="Arial"/>
          <w:sz w:val="20"/>
          <w:szCs w:val="20"/>
        </w:rPr>
        <w:t>0% apmērā no Līguma summas. Līguma izpildes garantiju izsniedz Latvijas Republikā vai citā Eiropas Savienības vai Eiropas Ekonomiskās zonas dalībvalstī reģistrēta banka/bankas filiāle/ārvalsts bankas filiāle, kas Latvijas Republikas normatīvajos tiesību aktos noteiktajā kārtībā ir uzsākusi pakalpojumu sniegšanu Latvijas Republikas teritorijā</w:t>
      </w:r>
      <w:r w:rsidRPr="00371432">
        <w:rPr>
          <w:rStyle w:val="FootnoteReference"/>
          <w:rFonts w:ascii="Arial" w:hAnsi="Arial"/>
          <w:sz w:val="20"/>
          <w:szCs w:val="20"/>
        </w:rPr>
        <w:footnoteReference w:id="9"/>
      </w:r>
      <w:r w:rsidRPr="00371432">
        <w:rPr>
          <w:rFonts w:ascii="Arial" w:hAnsi="Arial"/>
          <w:sz w:val="20"/>
          <w:szCs w:val="20"/>
        </w:rPr>
        <w:t xml:space="preserve"> </w:t>
      </w:r>
      <w:r w:rsidR="007B1DAE" w:rsidRPr="007B1DAE">
        <w:rPr>
          <w:rFonts w:ascii="Arial" w:hAnsi="Arial"/>
          <w:sz w:val="20"/>
          <w:szCs w:val="20"/>
        </w:rPr>
        <w:t>vai apdrošināšanas sabiedrība vai ārvalsts apdrošināšanas filiāle, kas Latvijas Republikas normatīvajos tiesību aktos noteiktajā kārtībā ir uzsākusi pakalpojumu sniegšanu Latvijas Republikas teritorijā</w:t>
      </w:r>
      <w:r w:rsidR="007B1DAE">
        <w:rPr>
          <w:rFonts w:ascii="Arial" w:hAnsi="Arial"/>
          <w:sz w:val="20"/>
          <w:szCs w:val="20"/>
        </w:rPr>
        <w:t xml:space="preserve"> </w:t>
      </w:r>
      <w:r w:rsidRPr="00371432">
        <w:rPr>
          <w:rFonts w:ascii="Arial" w:hAnsi="Arial"/>
          <w:sz w:val="20"/>
          <w:szCs w:val="20"/>
        </w:rPr>
        <w:t>kam ir jābūt sagatavotai, kā paraugu izmantojot Līguma izpildes garantijas veidni.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17.2. Izpildītājam ir jānodrošina, lai Līguma izpildes garantija būtu spēkā līdz Pakalpojuma pieņemšanai.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17.3. Līguma izpildes garantij</w:t>
      </w:r>
      <w:r w:rsidR="008A2B46" w:rsidRPr="00371432">
        <w:rPr>
          <w:rFonts w:ascii="Arial" w:hAnsi="Arial"/>
          <w:sz w:val="20"/>
          <w:szCs w:val="20"/>
        </w:rPr>
        <w:t xml:space="preserve">u Pasūtītājs var izmantot, lai </w:t>
      </w:r>
      <w:r w:rsidRPr="00371432">
        <w:rPr>
          <w:rFonts w:ascii="Arial" w:hAnsi="Arial"/>
          <w:sz w:val="20"/>
          <w:szCs w:val="20"/>
        </w:rPr>
        <w:t xml:space="preserve">saņemtu neatmaksāto vai nedzēsto avansu, </w:t>
      </w:r>
      <w:r w:rsidR="008A2B46" w:rsidRPr="00371432">
        <w:rPr>
          <w:rFonts w:ascii="Arial" w:hAnsi="Arial"/>
          <w:sz w:val="20"/>
          <w:szCs w:val="20"/>
        </w:rPr>
        <w:t xml:space="preserve">ieturētu līgumsodu, </w:t>
      </w:r>
      <w:r w:rsidRPr="00371432">
        <w:rPr>
          <w:rFonts w:ascii="Arial" w:hAnsi="Arial"/>
          <w:sz w:val="20"/>
          <w:szCs w:val="20"/>
        </w:rPr>
        <w:t>saņemtu zaudējumu atlīdzību vai citas Pasūtītājam pamatojoties uz Līgumu pienākošās summas.</w:t>
      </w:r>
    </w:p>
    <w:p w:rsidR="007B708E" w:rsidRPr="00371432" w:rsidRDefault="007B708E" w:rsidP="00E16C02">
      <w:pPr>
        <w:autoSpaceDE w:val="0"/>
        <w:autoSpaceDN w:val="0"/>
        <w:adjustRightInd w:val="0"/>
        <w:spacing w:after="0" w:line="240" w:lineRule="auto"/>
        <w:jc w:val="both"/>
        <w:rPr>
          <w:rFonts w:ascii="Arial" w:hAnsi="Arial"/>
          <w:b/>
          <w:bCs/>
          <w:sz w:val="20"/>
          <w:szCs w:val="20"/>
        </w:rPr>
      </w:pP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LĪGUMA PĀRKĀPUMI UN LĪGUMA IZBEIGŠANA</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18. Līguma pārkāpumi</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18.1. Puse pārkāpj Līgumu, ja tā neizpilda kādu no Līgumā noteiktajiem pienākumiem.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18.2. Ja Puse pārkāpj Līgumu, tad otrai Pusei ir tiesības Līgumā noteiktajos gadījumos: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neierobežojot savas tiesības prasīt no Līguma izrietošo saistību izpildi, prasīt līgumsodu, kā arī</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vienpusēji atkāpties no Līguma.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18.3. Līgumsoda vai zaudējumu atlīdzības summas Pasūtītājs var ieturēt no maksājumiem Izpildītājam.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18.4. Līguma izbeigšana neietekmē pamatojoties uz Līgumu jau iegūtās Pušu tiesības.</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19. Pasūtītāja tiesības vienpusēji atkāpties no Līguma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19.1. Papildus Līguma izbeigšanas pamatiem, kas minēti citviet Vispārīgajos noteikumos,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Pasūtītājs var vienpusēji atkāpties no Līguma, ja Izpildītājs: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a. ārvalstu Speciālists līdz Pakalpojuma sniegšanas uzsākšanai nav ieguvis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profesionālās kvalifikācijas atzīšanas apliecību vai reģistrējies attiecīgajā profesiju reģistrā,</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b. nomainījis Apakšuzņēmēju vai Pakalpojuma daļas sniegšanu ir nodevis Apakšuzņēmējam pirms Pasūtītāja apstiprinājuma saņemšanas,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c. pēc Pasūtītāja lūguma nenomaina Apakšuzņēmēju, kura nekompetenci tam nodotās Pakalpojuma daļas sniegšanai ir konstatējis Pasūtītājs, vai neuzņemas šim Apakšuzņēmējam nodotās Pakalpojuma daļas sniegšanu,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d. nenodrošina to, lai Apakšuzņēmējs ievēro 4.8.apakšpunkta noteikumus,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e. ir vairāk nekā </w:t>
      </w:r>
      <w:r w:rsidR="008A2B46" w:rsidRPr="00371432">
        <w:rPr>
          <w:rFonts w:ascii="Arial" w:hAnsi="Arial"/>
          <w:sz w:val="20"/>
          <w:szCs w:val="20"/>
        </w:rPr>
        <w:t>28</w:t>
      </w:r>
      <w:r w:rsidRPr="00371432">
        <w:rPr>
          <w:rFonts w:ascii="Arial" w:hAnsi="Arial"/>
          <w:sz w:val="20"/>
          <w:szCs w:val="20"/>
        </w:rPr>
        <w:t xml:space="preserve"> dienas nokavējis Pakalpojuma vai tā daļas sniegšanas termiņus,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f. nespēj nodrošināt līdzvērtīgas kvalifikācijas Speciālista aizstājēju, un tas var apdraudēt Pakalpojuma sniegšanu,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g. nepilda citas no Līguma izrietošas saistības, un ja Izpildītājs minēto s</w:t>
      </w:r>
      <w:r w:rsidR="00371432">
        <w:rPr>
          <w:rFonts w:ascii="Arial" w:hAnsi="Arial"/>
          <w:sz w:val="20"/>
          <w:szCs w:val="20"/>
        </w:rPr>
        <w:t xml:space="preserve">aistību neizpildi nav novērsis 14 </w:t>
      </w:r>
      <w:r w:rsidRPr="00371432">
        <w:rPr>
          <w:rFonts w:ascii="Arial" w:hAnsi="Arial"/>
          <w:sz w:val="20"/>
          <w:szCs w:val="20"/>
        </w:rPr>
        <w:t>dienu laikā pēc Pasūtītāja rakstiska paziņojuma saņemšanas dienas,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h. ar tiesas spriedumu tiek pasludināts par maksātnespējīgu vai tiek reorganizēts.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19.2. Līgums uzskatāms par izbeigtu</w:t>
      </w:r>
      <w:r w:rsidR="00371432">
        <w:rPr>
          <w:rFonts w:ascii="Arial" w:hAnsi="Arial"/>
          <w:sz w:val="20"/>
          <w:szCs w:val="20"/>
        </w:rPr>
        <w:t xml:space="preserve"> astotajā</w:t>
      </w:r>
      <w:r w:rsidRPr="00371432">
        <w:rPr>
          <w:rFonts w:ascii="Arial" w:hAnsi="Arial"/>
          <w:sz w:val="20"/>
          <w:szCs w:val="20"/>
        </w:rPr>
        <w:t xml:space="preserve"> dienā no Pasūtītāja paziņojuma par vienpusēju atkāpšanos no Līguma nosūtīšanas dienas Izpildītājam.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19.3. Pēc Līguma izbeigšanas Pasūtītājs uz Izpildītāja rēķina nesniegtā Pakalpojuma vai tā daļas sniegšanai var pieaicināt trešo personu.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19.4.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w:t>
      </w:r>
      <w:r w:rsidR="008A2B46" w:rsidRPr="00371432">
        <w:rPr>
          <w:rFonts w:ascii="Arial" w:hAnsi="Arial"/>
          <w:sz w:val="20"/>
          <w:szCs w:val="20"/>
        </w:rPr>
        <w:t>30</w:t>
      </w:r>
      <w:r w:rsidRPr="00371432">
        <w:rPr>
          <w:rFonts w:ascii="Arial" w:hAnsi="Arial"/>
          <w:sz w:val="20"/>
          <w:szCs w:val="20"/>
        </w:rPr>
        <w:t xml:space="preserve"> dienu </w:t>
      </w:r>
      <w:r w:rsidRPr="00371432">
        <w:rPr>
          <w:rFonts w:ascii="Arial" w:hAnsi="Arial"/>
          <w:sz w:val="20"/>
          <w:szCs w:val="20"/>
        </w:rPr>
        <w:lastRenderedPageBreak/>
        <w:t>laikā</w:t>
      </w:r>
      <w:r w:rsidRPr="00371432">
        <w:rPr>
          <w:rStyle w:val="FootnoteReference"/>
          <w:rFonts w:ascii="Arial" w:hAnsi="Arial"/>
          <w:bCs/>
          <w:sz w:val="20"/>
          <w:szCs w:val="20"/>
        </w:rPr>
        <w:footnoteReference w:id="10"/>
      </w:r>
      <w:r w:rsidRPr="00371432">
        <w:rPr>
          <w:rFonts w:ascii="Arial" w:hAnsi="Arial"/>
          <w:sz w:val="20"/>
          <w:szCs w:val="20"/>
        </w:rPr>
        <w:t xml:space="preserve"> no Pakalpojuma saņemšanas. No naudas summām, kas pienākas Izpildītājam, Pasūtītājs var ieturēt ar nesniegtā Pakalpojuma vai tā daļas sniegšanu saistītās papildu izmaksas.</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 xml:space="preserve">20. Izpildītāja tiesības vienpusēji atkāpties no Līguma </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20.1. Izpildītājs var vienpusēji atkāpties no Līguma, ja Pasūtītājs nokavē maksājumu veikšanu vairāk kā </w:t>
      </w:r>
      <w:r w:rsidR="008A2B46" w:rsidRPr="00371432">
        <w:rPr>
          <w:rFonts w:ascii="Arial" w:hAnsi="Arial"/>
          <w:sz w:val="20"/>
          <w:szCs w:val="20"/>
        </w:rPr>
        <w:t xml:space="preserve">par 28 </w:t>
      </w:r>
      <w:r w:rsidRPr="00371432">
        <w:rPr>
          <w:rFonts w:ascii="Arial" w:hAnsi="Arial"/>
          <w:sz w:val="20"/>
          <w:szCs w:val="20"/>
        </w:rPr>
        <w:t>dienām, izņemot gadījumu, ja Pasūtītājs ir apturējis maksājumu veikšanu Izpildītājam saskaņā ar 17.7.apkšpunktu.</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20.2. Līgums uzskatāms par izbeigtu </w:t>
      </w:r>
      <w:r w:rsidR="008A2B46" w:rsidRPr="00371432">
        <w:rPr>
          <w:rFonts w:ascii="Arial" w:hAnsi="Arial"/>
          <w:sz w:val="20"/>
          <w:szCs w:val="20"/>
        </w:rPr>
        <w:t>astotajā</w:t>
      </w:r>
      <w:r w:rsidRPr="00371432">
        <w:rPr>
          <w:rFonts w:ascii="Arial" w:hAnsi="Arial"/>
          <w:sz w:val="20"/>
          <w:szCs w:val="20"/>
        </w:rPr>
        <w:t xml:space="preserve"> dienā no Izpildītāja paziņojuma par vienpusēju atkāpšanos no Līguma nosūtīšanas dienas Pasūtītājam.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20.3. Izpildītājs pēc Līguma izbeigšanas, pieaicinot Pasūtītāju, sastāda aktu, nosakot Izpildītāja izpildītās un Pasūtītāja pieņemtās Pakalpojuma daļas vērtību un Izpildītājam pienākošās naudas summas.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 xml:space="preserve">20.4. Izpildītājam pienākošos naudas summu maksājumus Pasūtītājs Izpildītājam veic </w:t>
      </w:r>
      <w:r w:rsidR="008A2B46" w:rsidRPr="00371432">
        <w:rPr>
          <w:rFonts w:ascii="Arial" w:hAnsi="Arial"/>
          <w:sz w:val="20"/>
          <w:szCs w:val="20"/>
        </w:rPr>
        <w:t>30</w:t>
      </w:r>
      <w:r w:rsidRPr="00371432">
        <w:rPr>
          <w:rFonts w:ascii="Arial" w:hAnsi="Arial"/>
          <w:sz w:val="20"/>
          <w:szCs w:val="20"/>
        </w:rPr>
        <w:t xml:space="preserve"> dienu laikā</w:t>
      </w:r>
      <w:r w:rsidRPr="00371432">
        <w:rPr>
          <w:rStyle w:val="FootnoteReference"/>
          <w:rFonts w:ascii="Arial" w:hAnsi="Arial"/>
          <w:bCs/>
          <w:sz w:val="20"/>
          <w:szCs w:val="20"/>
        </w:rPr>
        <w:footnoteReference w:id="11"/>
      </w:r>
      <w:r w:rsidRPr="00371432">
        <w:rPr>
          <w:rFonts w:ascii="Arial" w:hAnsi="Arial"/>
          <w:sz w:val="20"/>
          <w:szCs w:val="20"/>
        </w:rPr>
        <w:t xml:space="preserve"> no akta sastādīšanas dienas.</w:t>
      </w:r>
    </w:p>
    <w:p w:rsidR="007B708E" w:rsidRPr="00371432" w:rsidRDefault="007B708E" w:rsidP="00E16C02">
      <w:pPr>
        <w:pStyle w:val="Apakpunkts"/>
        <w:numPr>
          <w:ilvl w:val="0"/>
          <w:numId w:val="0"/>
        </w:numPr>
        <w:ind w:left="851" w:hanging="851"/>
        <w:jc w:val="both"/>
        <w:rPr>
          <w:rFonts w:cs="Arial"/>
          <w:sz w:val="20"/>
          <w:szCs w:val="20"/>
        </w:rPr>
      </w:pPr>
      <w:r w:rsidRPr="00371432">
        <w:rPr>
          <w:rFonts w:cs="Arial"/>
          <w:sz w:val="20"/>
          <w:szCs w:val="20"/>
        </w:rPr>
        <w:t xml:space="preserve">21. Nepārvarama vara </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21.1. Puses tiek atbrīvotas no atbildības par daļēju vai pilnīgu Līguma neizpildi, ja šī</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neizpilde ir radusies pēc Līguma noslēgšanas nepārvaramas varas rezultātā, ko Puses nav varējušas paredzēt un novērst saprātīgiem līdzekļiem.</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21.2.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7B708E" w:rsidRPr="00371432" w:rsidRDefault="007B708E" w:rsidP="00E16C02">
      <w:pPr>
        <w:autoSpaceDE w:val="0"/>
        <w:autoSpaceDN w:val="0"/>
        <w:adjustRightInd w:val="0"/>
        <w:spacing w:after="0" w:line="240" w:lineRule="auto"/>
        <w:jc w:val="both"/>
        <w:rPr>
          <w:rFonts w:ascii="Arial" w:hAnsi="Arial"/>
          <w:b/>
          <w:bCs/>
          <w:sz w:val="20"/>
          <w:szCs w:val="20"/>
        </w:rPr>
      </w:pP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PIEMĒROJAMĀS TIESĪBAS UN STRĪDU RISINĀŠANAS KĀRTĪBA</w:t>
      </w:r>
    </w:p>
    <w:p w:rsidR="007B708E" w:rsidRPr="00371432" w:rsidRDefault="007B708E" w:rsidP="00E16C02">
      <w:pPr>
        <w:autoSpaceDE w:val="0"/>
        <w:autoSpaceDN w:val="0"/>
        <w:adjustRightInd w:val="0"/>
        <w:spacing w:after="0" w:line="240" w:lineRule="auto"/>
        <w:jc w:val="both"/>
        <w:rPr>
          <w:rFonts w:ascii="Arial" w:hAnsi="Arial"/>
          <w:b/>
          <w:bCs/>
          <w:sz w:val="20"/>
          <w:szCs w:val="20"/>
        </w:rPr>
      </w:pP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22. Piemērojamās tiesības</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Līgums interpretējams un pildāms saskaņā ar Latvijas Republikas normatīvajiem tiesību aktiem. Līgumā nenoregulētajiem jautājumiem piemērojami Latvijas Republikas normatīvie tiesību akti.</w:t>
      </w:r>
    </w:p>
    <w:p w:rsidR="007B708E" w:rsidRPr="00371432" w:rsidRDefault="007B708E" w:rsidP="00E16C02">
      <w:pPr>
        <w:autoSpaceDE w:val="0"/>
        <w:autoSpaceDN w:val="0"/>
        <w:adjustRightInd w:val="0"/>
        <w:spacing w:after="0" w:line="240" w:lineRule="auto"/>
        <w:jc w:val="both"/>
        <w:rPr>
          <w:rFonts w:ascii="Arial" w:hAnsi="Arial"/>
          <w:b/>
          <w:bCs/>
          <w:sz w:val="20"/>
          <w:szCs w:val="20"/>
        </w:rPr>
      </w:pPr>
      <w:r w:rsidRPr="00371432">
        <w:rPr>
          <w:rFonts w:ascii="Arial" w:hAnsi="Arial"/>
          <w:b/>
          <w:bCs/>
          <w:sz w:val="20"/>
          <w:szCs w:val="20"/>
        </w:rPr>
        <w:t>23. Strīdu risināšanas kārtība</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23.1. Strīdus Puses risina savstarpēju pārrunu ceļā vai tiesā Latvijas Republikas normatīvajos tiesību aktos noteiktajā kārtībā.</w:t>
      </w:r>
    </w:p>
    <w:p w:rsidR="007B708E" w:rsidRPr="00371432" w:rsidRDefault="007B708E" w:rsidP="00E16C02">
      <w:pPr>
        <w:autoSpaceDE w:val="0"/>
        <w:autoSpaceDN w:val="0"/>
        <w:adjustRightInd w:val="0"/>
        <w:spacing w:after="0" w:line="240" w:lineRule="auto"/>
        <w:jc w:val="both"/>
        <w:rPr>
          <w:rFonts w:ascii="Arial" w:hAnsi="Arial"/>
          <w:sz w:val="20"/>
          <w:szCs w:val="20"/>
        </w:rPr>
      </w:pPr>
      <w:r w:rsidRPr="00371432">
        <w:rPr>
          <w:rFonts w:ascii="Arial" w:hAnsi="Arial"/>
          <w:sz w:val="20"/>
          <w:szCs w:val="20"/>
        </w:rPr>
        <w:t>23.2. 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7B708E" w:rsidRPr="00371432" w:rsidRDefault="007B708E" w:rsidP="00E16C02">
      <w:pPr>
        <w:autoSpaceDE w:val="0"/>
        <w:autoSpaceDN w:val="0"/>
        <w:adjustRightInd w:val="0"/>
        <w:spacing w:after="0" w:line="240" w:lineRule="auto"/>
        <w:jc w:val="both"/>
        <w:rPr>
          <w:rFonts w:ascii="Arial" w:hAnsi="Arial"/>
          <w:bCs/>
          <w:sz w:val="20"/>
          <w:szCs w:val="20"/>
        </w:rPr>
      </w:pPr>
      <w:r w:rsidRPr="00371432">
        <w:rPr>
          <w:rFonts w:ascii="Arial" w:hAnsi="Arial"/>
          <w:sz w:val="20"/>
          <w:szCs w:val="20"/>
        </w:rPr>
        <w:t xml:space="preserve">23.3. Pusei ir jāatbild uz otras Puses piedāvāto strīda risinājuma priekšlikumu </w:t>
      </w:r>
      <w:r w:rsidR="008A2B46" w:rsidRPr="00371432">
        <w:rPr>
          <w:rFonts w:ascii="Arial" w:hAnsi="Arial"/>
          <w:sz w:val="20"/>
          <w:szCs w:val="20"/>
        </w:rPr>
        <w:t>28</w:t>
      </w:r>
      <w:r w:rsidRPr="00371432">
        <w:rPr>
          <w:rFonts w:ascii="Arial" w:hAnsi="Arial"/>
          <w:sz w:val="20"/>
          <w:szCs w:val="20"/>
        </w:rPr>
        <w:t xml:space="preserve"> dienu laikā no tā saņemšanas dienas. Ja strīda risinājumu neizdodas panākt </w:t>
      </w:r>
      <w:r w:rsidR="008A2B46" w:rsidRPr="00371432">
        <w:rPr>
          <w:rFonts w:ascii="Arial" w:hAnsi="Arial"/>
          <w:sz w:val="20"/>
          <w:szCs w:val="20"/>
        </w:rPr>
        <w:t>56</w:t>
      </w:r>
      <w:r w:rsidRPr="00371432">
        <w:rPr>
          <w:rFonts w:ascii="Arial" w:hAnsi="Arial"/>
          <w:sz w:val="20"/>
          <w:szCs w:val="20"/>
        </w:rPr>
        <w:t xml:space="preserve"> dienu laikā no strīda risinājuma priekšlikuma saņemšanas dienas, Puses strīdu var nodot izšķiršanai tiesā Latvijas Republikas normatīvajos tiesību aktos noteiktajā kārtībā.</w:t>
      </w:r>
    </w:p>
    <w:p w:rsidR="005C2BAE" w:rsidRPr="00371432" w:rsidRDefault="005C2BAE" w:rsidP="00E16C02">
      <w:pPr>
        <w:pStyle w:val="Apakpunkts"/>
        <w:numPr>
          <w:ilvl w:val="0"/>
          <w:numId w:val="0"/>
        </w:numPr>
        <w:jc w:val="both"/>
        <w:rPr>
          <w:rFonts w:cs="Arial"/>
          <w:b w:val="0"/>
          <w:sz w:val="20"/>
          <w:szCs w:val="20"/>
        </w:rPr>
      </w:pPr>
    </w:p>
    <w:p w:rsidR="005C2BAE" w:rsidRPr="004462A4" w:rsidRDefault="005C2BAE" w:rsidP="00E16C02">
      <w:pPr>
        <w:pStyle w:val="Apakpunkts"/>
        <w:numPr>
          <w:ilvl w:val="0"/>
          <w:numId w:val="0"/>
        </w:numPr>
        <w:jc w:val="center"/>
        <w:rPr>
          <w:rFonts w:cs="Arial"/>
          <w:sz w:val="20"/>
          <w:szCs w:val="20"/>
        </w:rPr>
      </w:pPr>
      <w:r>
        <w:rPr>
          <w:rFonts w:ascii="Helvetica" w:hAnsi="Helvetica" w:cs="Helvetica"/>
          <w:b w:val="0"/>
          <w:sz w:val="19"/>
          <w:szCs w:val="19"/>
        </w:rPr>
        <w:br w:type="page"/>
      </w:r>
      <w:r w:rsidRPr="004462A4">
        <w:rPr>
          <w:rFonts w:cs="Arial"/>
          <w:sz w:val="20"/>
          <w:szCs w:val="20"/>
        </w:rPr>
        <w:lastRenderedPageBreak/>
        <w:t xml:space="preserve">IEPIRKUMA </w:t>
      </w:r>
      <w:r w:rsidR="004462A4" w:rsidRPr="004462A4">
        <w:rPr>
          <w:rFonts w:cs="Arial"/>
          <w:sz w:val="20"/>
          <w:szCs w:val="20"/>
        </w:rPr>
        <w:t xml:space="preserve">LĪGUMS. </w:t>
      </w:r>
      <w:r w:rsidRPr="004462A4">
        <w:rPr>
          <w:rFonts w:cs="Arial"/>
          <w:sz w:val="20"/>
          <w:szCs w:val="20"/>
        </w:rPr>
        <w:t>SPECIĀLIE NOTEIKUMI</w:t>
      </w:r>
    </w:p>
    <w:p w:rsidR="005C2BAE" w:rsidRPr="004462A4" w:rsidRDefault="005C2BAE" w:rsidP="00145F0F">
      <w:pPr>
        <w:pStyle w:val="Rindkopa"/>
      </w:pPr>
    </w:p>
    <w:p w:rsidR="005C2BAE" w:rsidRPr="004462A4" w:rsidRDefault="005C2BAE" w:rsidP="00145F0F">
      <w:pPr>
        <w:pStyle w:val="Rindkopa"/>
      </w:pPr>
      <w:r w:rsidRPr="004462A4">
        <w:rPr>
          <w:highlight w:val="lightGray"/>
        </w:rPr>
        <w:t>&lt;Pasūtītāja nosaukums&gt;</w:t>
      </w:r>
      <w:r w:rsidRPr="004462A4">
        <w:t xml:space="preserve">, </w:t>
      </w:r>
      <w:proofErr w:type="spellStart"/>
      <w:r w:rsidRPr="004462A4">
        <w:t>reģ.Nr</w:t>
      </w:r>
      <w:proofErr w:type="spellEnd"/>
      <w:r w:rsidRPr="004462A4">
        <w:t>.</w:t>
      </w:r>
      <w:r w:rsidRPr="004462A4">
        <w:rPr>
          <w:highlight w:val="lightGray"/>
        </w:rPr>
        <w:t>&lt;reģistrācijas numurs&gt;</w:t>
      </w:r>
      <w:r w:rsidRPr="004462A4">
        <w:t xml:space="preserve">, </w:t>
      </w:r>
      <w:r w:rsidRPr="004462A4">
        <w:rPr>
          <w:highlight w:val="lightGray"/>
        </w:rPr>
        <w:t>&lt;adrese&gt;</w:t>
      </w:r>
      <w:r w:rsidRPr="004462A4">
        <w:t xml:space="preserve">, </w:t>
      </w:r>
      <w:r w:rsidRPr="004462A4">
        <w:rPr>
          <w:highlight w:val="lightGray"/>
        </w:rPr>
        <w:t>&lt;paraksta tiesīgās personas amats, vārds un uzvārds&gt;</w:t>
      </w:r>
      <w:r w:rsidRPr="004462A4">
        <w:t xml:space="preserve"> personā[, kas rīkojas pamatojoties uz </w:t>
      </w:r>
      <w:r w:rsidRPr="004462A4">
        <w:rPr>
          <w:highlight w:val="lightGray"/>
        </w:rPr>
        <w:t>&lt;atsauce uz dokumentu, kas apliecina paraksta tiesīgās personas tiesības parakstīt Līgumu&gt;</w:t>
      </w:r>
      <w:r w:rsidRPr="004462A4">
        <w:t xml:space="preserve">] (turpmāk - Pasūtītājs), no vienas puses, </w:t>
      </w:r>
    </w:p>
    <w:p w:rsidR="005C2BAE" w:rsidRPr="004462A4" w:rsidRDefault="005C2BAE" w:rsidP="00145F0F">
      <w:pPr>
        <w:pStyle w:val="Rindkopa"/>
      </w:pPr>
    </w:p>
    <w:p w:rsidR="005C2BAE" w:rsidRPr="004462A4" w:rsidRDefault="005C2BAE" w:rsidP="00145F0F">
      <w:pPr>
        <w:pStyle w:val="Rindkopa"/>
      </w:pPr>
      <w:r w:rsidRPr="004462A4">
        <w:t>un</w:t>
      </w:r>
    </w:p>
    <w:p w:rsidR="005C2BAE" w:rsidRPr="004462A4" w:rsidRDefault="005C2BAE" w:rsidP="00145F0F">
      <w:pPr>
        <w:pStyle w:val="Rindkopa"/>
      </w:pPr>
    </w:p>
    <w:p w:rsidR="005C2BAE" w:rsidRPr="004462A4" w:rsidRDefault="005C2BAE" w:rsidP="00145F0F">
      <w:pPr>
        <w:pStyle w:val="Rindkopa"/>
      </w:pPr>
      <w:r w:rsidRPr="004462A4">
        <w:rPr>
          <w:highlight w:val="lightGray"/>
        </w:rPr>
        <w:t>&lt;Izpildītāja nosaukums&gt;</w:t>
      </w:r>
      <w:r w:rsidRPr="004462A4">
        <w:rPr>
          <w:rStyle w:val="FootnoteReference"/>
          <w:color w:val="00B050"/>
          <w:shd w:val="clear" w:color="auto" w:fill="C5E0B3"/>
        </w:rPr>
        <w:footnoteReference w:id="12"/>
      </w:r>
      <w:r w:rsidRPr="004462A4">
        <w:t xml:space="preserve">, </w:t>
      </w:r>
      <w:proofErr w:type="spellStart"/>
      <w:r w:rsidRPr="004462A4">
        <w:t>reģ.Nr</w:t>
      </w:r>
      <w:proofErr w:type="spellEnd"/>
      <w:r w:rsidRPr="004462A4">
        <w:t>.</w:t>
      </w:r>
      <w:r w:rsidRPr="004462A4">
        <w:rPr>
          <w:highlight w:val="lightGray"/>
        </w:rPr>
        <w:t>&lt;reģistrācijas numurs&gt;</w:t>
      </w:r>
      <w:r w:rsidRPr="004462A4">
        <w:t xml:space="preserve">, </w:t>
      </w:r>
      <w:r w:rsidRPr="004462A4">
        <w:rPr>
          <w:highlight w:val="lightGray"/>
        </w:rPr>
        <w:t>&lt;adrese&gt;</w:t>
      </w:r>
      <w:r w:rsidRPr="004462A4">
        <w:t xml:space="preserve">, </w:t>
      </w:r>
      <w:r w:rsidRPr="004462A4">
        <w:rPr>
          <w:highlight w:val="lightGray"/>
        </w:rPr>
        <w:t>&lt;paraksta tiesīgās personas amats, vārds un uzvārds&gt;</w:t>
      </w:r>
      <w:r w:rsidRPr="004462A4">
        <w:t xml:space="preserve"> personā[, kas rīkojas pamatojoties uz </w:t>
      </w:r>
      <w:r w:rsidRPr="004462A4">
        <w:rPr>
          <w:highlight w:val="lightGray"/>
        </w:rPr>
        <w:t>&lt;atsauce uz dokumentu, kas apliecina paraksta tiesīgās personas tiesības parakstīt Līgumu&gt;</w:t>
      </w:r>
      <w:r w:rsidRPr="004462A4">
        <w:t>] (turpmāk - Izpildītājs), no otras puses,</w:t>
      </w:r>
    </w:p>
    <w:p w:rsidR="005C2BAE" w:rsidRPr="004462A4" w:rsidRDefault="005C2BAE" w:rsidP="00145F0F">
      <w:pPr>
        <w:pStyle w:val="Rindkopa"/>
      </w:pPr>
    </w:p>
    <w:p w:rsidR="005C2BAE" w:rsidRPr="004462A4" w:rsidRDefault="005C2BAE" w:rsidP="00145F0F">
      <w:pPr>
        <w:pStyle w:val="Rindkopa"/>
      </w:pPr>
      <w:r w:rsidRPr="004462A4">
        <w:t>pamatojoties uz Pasūtītāja rīkotās iepirkuma procedūras „</w:t>
      </w:r>
      <w:r w:rsidRPr="004462A4">
        <w:rPr>
          <w:highlight w:val="lightGray"/>
        </w:rPr>
        <w:t>&lt;Iepirkuma procedūras nosaukums&gt;</w:t>
      </w:r>
      <w:r w:rsidRPr="004462A4">
        <w:t xml:space="preserve">” rezultātiem un Izpildītāja iesniegto piedāvājumu (turpmāk – Piedāvājums) noslēdz šādu līgumu (turpmāk – Līgums): </w:t>
      </w:r>
    </w:p>
    <w:p w:rsidR="005C2BAE" w:rsidRPr="004462A4" w:rsidRDefault="005C2BAE" w:rsidP="00145F0F">
      <w:pPr>
        <w:spacing w:after="0" w:line="240" w:lineRule="auto"/>
        <w:rPr>
          <w:rFonts w:ascii="Arial" w:hAnsi="Arial"/>
          <w:sz w:val="20"/>
          <w:szCs w:val="20"/>
        </w:rPr>
      </w:pPr>
    </w:p>
    <w:p w:rsidR="005C2BAE" w:rsidRPr="004462A4" w:rsidRDefault="005C2BAE" w:rsidP="00174999">
      <w:pPr>
        <w:pStyle w:val="Punkts"/>
        <w:numPr>
          <w:ilvl w:val="0"/>
          <w:numId w:val="14"/>
        </w:numPr>
        <w:rPr>
          <w:rFonts w:cs="Arial"/>
          <w:szCs w:val="20"/>
        </w:rPr>
      </w:pPr>
      <w:bookmarkStart w:id="3" w:name="_Toc409790800"/>
      <w:r w:rsidRPr="004462A4">
        <w:rPr>
          <w:rFonts w:cs="Arial"/>
          <w:szCs w:val="20"/>
        </w:rPr>
        <w:t>Līguma priekšmets</w:t>
      </w:r>
      <w:bookmarkEnd w:id="3"/>
    </w:p>
    <w:p w:rsidR="005C2BAE" w:rsidRPr="004462A4" w:rsidRDefault="005C2BAE" w:rsidP="00145F0F">
      <w:pPr>
        <w:pStyle w:val="Rindkopa"/>
      </w:pPr>
      <w:r w:rsidRPr="004462A4">
        <w:t>Izpildītājs veic būvuzraudzību Latvijas Republikas normatīvajos tiesību aktos noteiktajā kārtībā (turpmāk – Pakalpojums).</w:t>
      </w:r>
    </w:p>
    <w:p w:rsidR="005C2BAE" w:rsidRPr="004462A4" w:rsidRDefault="005C2BAE" w:rsidP="00145F0F">
      <w:pPr>
        <w:pStyle w:val="Rindkopa"/>
      </w:pPr>
      <w:bookmarkStart w:id="4" w:name="_Toc99956596"/>
    </w:p>
    <w:p w:rsidR="005C2BAE" w:rsidRPr="004462A4" w:rsidRDefault="005C2BAE" w:rsidP="00174999">
      <w:pPr>
        <w:pStyle w:val="Punkts"/>
        <w:numPr>
          <w:ilvl w:val="0"/>
          <w:numId w:val="9"/>
        </w:numPr>
        <w:rPr>
          <w:rFonts w:cs="Arial"/>
          <w:szCs w:val="20"/>
        </w:rPr>
      </w:pPr>
      <w:bookmarkStart w:id="5" w:name="_Toc409790801"/>
      <w:r w:rsidRPr="004462A4">
        <w:rPr>
          <w:rFonts w:cs="Arial"/>
          <w:szCs w:val="20"/>
        </w:rPr>
        <w:t>Līguma dokumenti un to prioritāte</w:t>
      </w:r>
      <w:bookmarkEnd w:id="4"/>
      <w:bookmarkEnd w:id="5"/>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Līgums sastāv no šādiem dokumentiem to prioritātes secībā:</w:t>
      </w:r>
    </w:p>
    <w:p w:rsidR="005C2BAE" w:rsidRPr="004462A4" w:rsidRDefault="005C2BAE" w:rsidP="00174999">
      <w:pPr>
        <w:pStyle w:val="Rindkopa"/>
        <w:numPr>
          <w:ilvl w:val="0"/>
          <w:numId w:val="15"/>
        </w:numPr>
      </w:pPr>
      <w:r w:rsidRPr="004462A4">
        <w:t>šie Speciālie noteikumi;</w:t>
      </w:r>
    </w:p>
    <w:p w:rsidR="005C2BAE" w:rsidRPr="004462A4" w:rsidRDefault="005C2BAE" w:rsidP="00174999">
      <w:pPr>
        <w:pStyle w:val="Rindkopa"/>
        <w:numPr>
          <w:ilvl w:val="0"/>
          <w:numId w:val="15"/>
        </w:numPr>
      </w:pPr>
      <w:r w:rsidRPr="004462A4">
        <w:t xml:space="preserve">[Pielikumi: </w:t>
      </w:r>
      <w:r w:rsidRPr="004462A4">
        <w:rPr>
          <w:highlight w:val="lightGray"/>
        </w:rPr>
        <w:t xml:space="preserve">&lt;Iepirkuma procedūras laikā sniegtā papildu informācija, ieinteresēto piegādātāju sanāksmes </w:t>
      </w:r>
      <w:smartTag w:uri="schemas-tilde-lv/tildestengine" w:element="veidnes">
        <w:smartTagPr>
          <w:attr w:name="id" w:val="-1"/>
          <w:attr w:name="baseform" w:val="protokols"/>
          <w:attr w:name="text" w:val="protokols"/>
        </w:smartTagPr>
        <w:r w:rsidRPr="004462A4">
          <w:rPr>
            <w:highlight w:val="lightGray"/>
          </w:rPr>
          <w:t>protokols</w:t>
        </w:r>
      </w:smartTag>
      <w:r w:rsidRPr="004462A4">
        <w:rPr>
          <w:highlight w:val="lightGray"/>
        </w:rPr>
        <w:t>, u.c. pielikumi&gt;</w:t>
      </w:r>
      <w:r w:rsidRPr="004462A4">
        <w:t>]</w:t>
      </w:r>
    </w:p>
    <w:p w:rsidR="005C2BAE" w:rsidRPr="004462A4" w:rsidRDefault="005C2BAE" w:rsidP="00174999">
      <w:pPr>
        <w:pStyle w:val="Rindkopa"/>
        <w:numPr>
          <w:ilvl w:val="0"/>
          <w:numId w:val="15"/>
        </w:numPr>
      </w:pPr>
      <w:r w:rsidRPr="004462A4">
        <w:t>Vispārīgie noteikumi,</w:t>
      </w:r>
    </w:p>
    <w:p w:rsidR="005C2BAE" w:rsidRPr="004462A4" w:rsidRDefault="005C2BAE" w:rsidP="00174999">
      <w:pPr>
        <w:pStyle w:val="Rindkopa"/>
        <w:numPr>
          <w:ilvl w:val="0"/>
          <w:numId w:val="15"/>
        </w:numPr>
      </w:pPr>
      <w:r w:rsidRPr="004462A4">
        <w:t>Tehniskā specifikācija</w:t>
      </w:r>
      <w:r w:rsidRPr="004462A4">
        <w:rPr>
          <w:rStyle w:val="FootnoteReference"/>
        </w:rPr>
        <w:footnoteReference w:id="13"/>
      </w:r>
      <w:r w:rsidRPr="004462A4">
        <w:t>,</w:t>
      </w:r>
    </w:p>
    <w:p w:rsidR="005C2BAE" w:rsidRPr="004462A4" w:rsidRDefault="005C2BAE" w:rsidP="00174999">
      <w:pPr>
        <w:pStyle w:val="Rindkopa"/>
        <w:numPr>
          <w:ilvl w:val="0"/>
          <w:numId w:val="15"/>
        </w:numPr>
      </w:pPr>
      <w:r w:rsidRPr="004462A4">
        <w:t>Piedāvājums,</w:t>
      </w:r>
    </w:p>
    <w:p w:rsidR="005C2BAE" w:rsidRPr="004462A4" w:rsidRDefault="005C2BAE" w:rsidP="00174999">
      <w:pPr>
        <w:pStyle w:val="Rindkopa"/>
        <w:numPr>
          <w:ilvl w:val="0"/>
          <w:numId w:val="15"/>
        </w:numPr>
      </w:pPr>
      <w:r w:rsidRPr="004462A4">
        <w:t>Iepirkuma procedūras nolikums,</w:t>
      </w:r>
    </w:p>
    <w:p w:rsidR="005C2BAE" w:rsidRPr="004462A4" w:rsidRDefault="005C2BAE" w:rsidP="00174999">
      <w:pPr>
        <w:pStyle w:val="Rindkopa"/>
        <w:numPr>
          <w:ilvl w:val="0"/>
          <w:numId w:val="15"/>
        </w:numPr>
        <w:rPr>
          <w:bCs/>
        </w:rPr>
      </w:pPr>
      <w:r w:rsidRPr="004462A4">
        <w:t>Veidnes:</w:t>
      </w:r>
    </w:p>
    <w:p w:rsidR="005C2BAE" w:rsidRPr="004462A4" w:rsidRDefault="005C2BAE" w:rsidP="00174999">
      <w:pPr>
        <w:pStyle w:val="Rindkopa"/>
        <w:numPr>
          <w:ilvl w:val="1"/>
          <w:numId w:val="15"/>
        </w:numPr>
        <w:tabs>
          <w:tab w:val="clear" w:pos="1931"/>
          <w:tab w:val="num" w:pos="1620"/>
        </w:tabs>
        <w:ind w:hanging="671"/>
      </w:pPr>
      <w:r w:rsidRPr="004462A4">
        <w:t>Speciālistu CV veidne,</w:t>
      </w:r>
    </w:p>
    <w:p w:rsidR="005C2BAE" w:rsidRPr="004462A4" w:rsidRDefault="005C2BAE" w:rsidP="00174999">
      <w:pPr>
        <w:pStyle w:val="Rindkopa"/>
        <w:numPr>
          <w:ilvl w:val="1"/>
          <w:numId w:val="15"/>
        </w:numPr>
        <w:tabs>
          <w:tab w:val="clear" w:pos="1931"/>
          <w:tab w:val="num" w:pos="1620"/>
        </w:tabs>
        <w:ind w:hanging="671"/>
      </w:pPr>
      <w:r w:rsidRPr="004462A4">
        <w:t xml:space="preserve">Nodošanas-pieņemšanas </w:t>
      </w:r>
      <w:smartTag w:uri="schemas-tilde-lv/tildestengine" w:element="veidnes">
        <w:smartTagPr>
          <w:attr w:name="baseform" w:val="akt|s"/>
          <w:attr w:name="id" w:val="-1"/>
          <w:attr w:name="text" w:val="akta"/>
        </w:smartTagPr>
        <w:r w:rsidRPr="004462A4">
          <w:t>akta</w:t>
        </w:r>
      </w:smartTag>
      <w:r w:rsidRPr="004462A4">
        <w:t xml:space="preserve"> veidne,</w:t>
      </w:r>
    </w:p>
    <w:p w:rsidR="005C2BAE" w:rsidRPr="004462A4" w:rsidRDefault="005C2BAE" w:rsidP="00174999">
      <w:pPr>
        <w:pStyle w:val="Rindkopa"/>
        <w:numPr>
          <w:ilvl w:val="1"/>
          <w:numId w:val="15"/>
        </w:numPr>
        <w:tabs>
          <w:tab w:val="clear" w:pos="1931"/>
          <w:tab w:val="num" w:pos="1620"/>
        </w:tabs>
        <w:ind w:hanging="671"/>
        <w:rPr>
          <w:bCs/>
        </w:rPr>
      </w:pPr>
      <w:r w:rsidRPr="004462A4">
        <w:t>Līguma izpildes garantijas veidne.</w:t>
      </w:r>
    </w:p>
    <w:p w:rsidR="005C2BAE" w:rsidRPr="004462A4" w:rsidRDefault="005C2BAE" w:rsidP="00145F0F">
      <w:pPr>
        <w:pStyle w:val="Rindkopa"/>
        <w:rPr>
          <w:bCs/>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Grozījumi ir prioritāri attiecībā pret dokumentu, ko tie groza.</w:t>
      </w:r>
    </w:p>
    <w:p w:rsidR="005C2BAE" w:rsidRPr="004462A4" w:rsidRDefault="005C2BAE" w:rsidP="00145F0F">
      <w:pPr>
        <w:pStyle w:val="Rindkopa"/>
      </w:pPr>
    </w:p>
    <w:p w:rsidR="005C2BAE" w:rsidRPr="004462A4" w:rsidRDefault="005C2BAE" w:rsidP="00174999">
      <w:pPr>
        <w:pStyle w:val="Punkts"/>
        <w:numPr>
          <w:ilvl w:val="0"/>
          <w:numId w:val="9"/>
        </w:numPr>
        <w:rPr>
          <w:rFonts w:cs="Arial"/>
          <w:szCs w:val="20"/>
        </w:rPr>
      </w:pPr>
      <w:bookmarkStart w:id="6" w:name="_Toc409790802"/>
      <w:r w:rsidRPr="004462A4">
        <w:rPr>
          <w:rFonts w:cs="Arial"/>
          <w:szCs w:val="20"/>
        </w:rPr>
        <w:t>Līguma summa</w:t>
      </w:r>
      <w:bookmarkEnd w:id="6"/>
    </w:p>
    <w:p w:rsidR="005C2BAE" w:rsidRPr="004462A4" w:rsidRDefault="005C2BAE" w:rsidP="00145F0F">
      <w:pPr>
        <w:pStyle w:val="Rindkopa"/>
        <w:rPr>
          <w:b/>
        </w:rPr>
      </w:pPr>
      <w:r w:rsidRPr="004462A4">
        <w:rPr>
          <w:b/>
        </w:rPr>
        <w:t xml:space="preserve">Līguma summa ir EUR </w:t>
      </w:r>
      <w:r w:rsidRPr="004462A4">
        <w:rPr>
          <w:b/>
          <w:highlight w:val="lightGray"/>
        </w:rPr>
        <w:t>&lt;...&gt;</w:t>
      </w:r>
      <w:r w:rsidRPr="004462A4">
        <w:rPr>
          <w:b/>
        </w:rPr>
        <w:t xml:space="preserve"> (</w:t>
      </w:r>
      <w:r w:rsidRPr="004462A4">
        <w:rPr>
          <w:b/>
          <w:highlight w:val="lightGray"/>
        </w:rPr>
        <w:t>&lt;summa vārdiem&gt;</w:t>
      </w:r>
      <w:r w:rsidRPr="004462A4">
        <w:rPr>
          <w:b/>
        </w:rPr>
        <w:t xml:space="preserve"> </w:t>
      </w:r>
      <w:proofErr w:type="spellStart"/>
      <w:r w:rsidRPr="004462A4">
        <w:rPr>
          <w:b/>
        </w:rPr>
        <w:t>euro</w:t>
      </w:r>
      <w:proofErr w:type="spellEnd"/>
      <w:r w:rsidRPr="004462A4">
        <w:rPr>
          <w:b/>
        </w:rPr>
        <w:t>).</w:t>
      </w:r>
    </w:p>
    <w:p w:rsidR="005C2BAE" w:rsidRPr="004462A4" w:rsidRDefault="005C2BAE" w:rsidP="00145F0F">
      <w:pPr>
        <w:pStyle w:val="Rindkopa"/>
      </w:pPr>
      <w:r w:rsidRPr="004462A4">
        <w:t xml:space="preserve">Līguma summa bez pievienotās vērtības nodokļa (turpmāk - PVN) ir </w:t>
      </w:r>
      <w:r w:rsidRPr="004462A4">
        <w:rPr>
          <w:highlight w:val="lightGray"/>
        </w:rPr>
        <w:t>&lt;...&gt;</w:t>
      </w:r>
      <w:r w:rsidRPr="004462A4">
        <w:t xml:space="preserve"> EUR (</w:t>
      </w:r>
      <w:r w:rsidRPr="004462A4">
        <w:rPr>
          <w:highlight w:val="lightGray"/>
        </w:rPr>
        <w:t>&lt;summa vārdiem&gt;</w:t>
      </w:r>
      <w:r w:rsidRPr="004462A4">
        <w:t xml:space="preserve"> </w:t>
      </w:r>
      <w:proofErr w:type="spellStart"/>
      <w:r w:rsidRPr="004462A4">
        <w:t>euro</w:t>
      </w:r>
      <w:proofErr w:type="spellEnd"/>
      <w:r w:rsidRPr="004462A4">
        <w:t>).</w:t>
      </w:r>
    </w:p>
    <w:p w:rsidR="005C2BAE" w:rsidRPr="004462A4" w:rsidRDefault="005C2BAE" w:rsidP="00145F0F">
      <w:pPr>
        <w:pStyle w:val="Rindkopa"/>
      </w:pPr>
      <w:r w:rsidRPr="004462A4">
        <w:t xml:space="preserve">PVN </w:t>
      </w:r>
      <w:r w:rsidRPr="004462A4">
        <w:rPr>
          <w:highlight w:val="lightGray"/>
        </w:rPr>
        <w:t>&lt;…&gt;</w:t>
      </w:r>
      <w:r w:rsidRPr="004462A4">
        <w:t xml:space="preserve">% ir </w:t>
      </w:r>
      <w:r w:rsidRPr="004462A4">
        <w:rPr>
          <w:highlight w:val="lightGray"/>
        </w:rPr>
        <w:t>&lt;...&gt;</w:t>
      </w:r>
      <w:r w:rsidRPr="004462A4">
        <w:t xml:space="preserve"> EUR (</w:t>
      </w:r>
      <w:r w:rsidRPr="004462A4">
        <w:rPr>
          <w:highlight w:val="lightGray"/>
        </w:rPr>
        <w:t>&lt;summa vārdiem&gt;</w:t>
      </w:r>
      <w:r w:rsidRPr="004462A4">
        <w:t xml:space="preserve"> </w:t>
      </w:r>
      <w:proofErr w:type="spellStart"/>
      <w:r w:rsidRPr="004462A4">
        <w:t>euro</w:t>
      </w:r>
      <w:proofErr w:type="spellEnd"/>
      <w:r w:rsidRPr="004462A4">
        <w:t>).</w:t>
      </w:r>
    </w:p>
    <w:p w:rsidR="005C2BAE" w:rsidRPr="004462A4" w:rsidRDefault="005C2BAE" w:rsidP="00145F0F">
      <w:pPr>
        <w:pStyle w:val="Rindkopa"/>
      </w:pPr>
    </w:p>
    <w:p w:rsidR="005C2BAE" w:rsidRPr="004462A4" w:rsidRDefault="005C2BAE" w:rsidP="00174999">
      <w:pPr>
        <w:pStyle w:val="Punkts"/>
        <w:numPr>
          <w:ilvl w:val="0"/>
          <w:numId w:val="9"/>
        </w:numPr>
        <w:rPr>
          <w:rFonts w:cs="Arial"/>
          <w:szCs w:val="20"/>
        </w:rPr>
      </w:pPr>
      <w:bookmarkStart w:id="7" w:name="_Toc409790803"/>
      <w:r w:rsidRPr="004462A4">
        <w:rPr>
          <w:rFonts w:cs="Arial"/>
          <w:szCs w:val="20"/>
        </w:rPr>
        <w:t>Maksājumi</w:t>
      </w:r>
      <w:bookmarkEnd w:id="7"/>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 xml:space="preserve">Maksājumi </w:t>
      </w:r>
      <w:smartTag w:uri="schemas-tilde-lv/tildestengine" w:element="veidnes">
        <w:smartTagPr>
          <w:attr w:name="baseform" w:val="līgum|s"/>
          <w:attr w:name="id" w:val="-1"/>
          <w:attr w:name="text" w:val="līguma"/>
        </w:smartTagPr>
        <w:r w:rsidRPr="004462A4">
          <w:rPr>
            <w:rFonts w:cs="Arial"/>
            <w:b w:val="0"/>
            <w:sz w:val="20"/>
            <w:szCs w:val="20"/>
          </w:rPr>
          <w:t>Līguma</w:t>
        </w:r>
      </w:smartTag>
      <w:r w:rsidRPr="004462A4">
        <w:rPr>
          <w:rFonts w:cs="Arial"/>
          <w:b w:val="0"/>
          <w:sz w:val="20"/>
          <w:szCs w:val="20"/>
        </w:rPr>
        <w:t xml:space="preserve"> ietvaros veicami šādā kārtībā:</w:t>
      </w:r>
    </w:p>
    <w:p w:rsidR="005C2BAE" w:rsidRPr="004462A4" w:rsidRDefault="005C2BAE" w:rsidP="00145F0F">
      <w:pPr>
        <w:pStyle w:val="Rindkopa"/>
        <w:rPr>
          <w:b/>
          <w:bCs/>
        </w:rPr>
      </w:pPr>
    </w:p>
    <w:tbl>
      <w:tblPr>
        <w:tblW w:w="88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2268"/>
        <w:gridCol w:w="1984"/>
        <w:gridCol w:w="1360"/>
        <w:gridCol w:w="851"/>
        <w:gridCol w:w="805"/>
      </w:tblGrid>
      <w:tr w:rsidR="008A2B46" w:rsidRPr="004462A4" w:rsidTr="008A2B46">
        <w:trPr>
          <w:cantSplit/>
          <w:trHeight w:val="918"/>
        </w:trPr>
        <w:tc>
          <w:tcPr>
            <w:tcW w:w="1598" w:type="dxa"/>
            <w:shd w:val="clear" w:color="auto" w:fill="D5DCE4"/>
            <w:vAlign w:val="center"/>
          </w:tcPr>
          <w:p w:rsidR="008A2B46" w:rsidRPr="0097773D" w:rsidRDefault="008A2B46" w:rsidP="00145F0F">
            <w:pPr>
              <w:spacing w:after="0" w:line="240" w:lineRule="auto"/>
              <w:jc w:val="center"/>
              <w:rPr>
                <w:rFonts w:ascii="Arial" w:hAnsi="Arial"/>
                <w:b/>
                <w:sz w:val="20"/>
                <w:szCs w:val="20"/>
              </w:rPr>
            </w:pPr>
            <w:r w:rsidRPr="0097773D">
              <w:rPr>
                <w:rFonts w:ascii="Arial" w:hAnsi="Arial"/>
                <w:b/>
                <w:sz w:val="20"/>
                <w:szCs w:val="20"/>
              </w:rPr>
              <w:t>Maksājums</w:t>
            </w:r>
          </w:p>
        </w:tc>
        <w:tc>
          <w:tcPr>
            <w:tcW w:w="2268" w:type="dxa"/>
            <w:shd w:val="clear" w:color="auto" w:fill="D5DCE4"/>
            <w:vAlign w:val="center"/>
          </w:tcPr>
          <w:p w:rsidR="008A2B46" w:rsidRPr="0097773D" w:rsidRDefault="008A2B46" w:rsidP="00145F0F">
            <w:pPr>
              <w:spacing w:after="0" w:line="240" w:lineRule="auto"/>
              <w:jc w:val="center"/>
              <w:rPr>
                <w:rFonts w:ascii="Arial" w:hAnsi="Arial"/>
                <w:b/>
                <w:sz w:val="20"/>
                <w:szCs w:val="20"/>
              </w:rPr>
            </w:pPr>
            <w:r w:rsidRPr="0097773D">
              <w:rPr>
                <w:rFonts w:ascii="Arial" w:hAnsi="Arial"/>
                <w:b/>
                <w:sz w:val="20"/>
                <w:szCs w:val="20"/>
              </w:rPr>
              <w:t>Nosacījumi maksājuma veikšanai</w:t>
            </w:r>
          </w:p>
        </w:tc>
        <w:tc>
          <w:tcPr>
            <w:tcW w:w="1984" w:type="dxa"/>
            <w:shd w:val="clear" w:color="auto" w:fill="D5DCE4"/>
            <w:vAlign w:val="center"/>
          </w:tcPr>
          <w:p w:rsidR="008A2B46" w:rsidRPr="0097773D" w:rsidRDefault="008A2B46" w:rsidP="00145F0F">
            <w:pPr>
              <w:spacing w:after="0" w:line="240" w:lineRule="auto"/>
              <w:jc w:val="center"/>
              <w:rPr>
                <w:rFonts w:ascii="Arial" w:hAnsi="Arial"/>
                <w:b/>
                <w:sz w:val="20"/>
                <w:szCs w:val="20"/>
              </w:rPr>
            </w:pPr>
            <w:r w:rsidRPr="0097773D">
              <w:rPr>
                <w:rFonts w:ascii="Arial" w:hAnsi="Arial"/>
                <w:b/>
                <w:sz w:val="20"/>
                <w:szCs w:val="20"/>
              </w:rPr>
              <w:t>Maksājuma apmērs (% no Līguma summas)</w:t>
            </w:r>
          </w:p>
        </w:tc>
        <w:tc>
          <w:tcPr>
            <w:tcW w:w="1360" w:type="dxa"/>
            <w:shd w:val="clear" w:color="auto" w:fill="D5DCE4"/>
            <w:vAlign w:val="center"/>
          </w:tcPr>
          <w:p w:rsidR="008A2B46" w:rsidRPr="0097773D" w:rsidDel="00F04899" w:rsidRDefault="008A2B46" w:rsidP="00145F0F">
            <w:pPr>
              <w:spacing w:after="0" w:line="240" w:lineRule="auto"/>
              <w:jc w:val="center"/>
              <w:rPr>
                <w:rFonts w:ascii="Arial" w:hAnsi="Arial"/>
                <w:b/>
                <w:sz w:val="20"/>
                <w:szCs w:val="20"/>
              </w:rPr>
            </w:pPr>
            <w:r w:rsidRPr="0097773D">
              <w:rPr>
                <w:rFonts w:ascii="Arial" w:hAnsi="Arial"/>
                <w:b/>
                <w:sz w:val="20"/>
                <w:szCs w:val="20"/>
              </w:rPr>
              <w:t>Summa bez PVN (EUR)</w:t>
            </w:r>
          </w:p>
        </w:tc>
        <w:tc>
          <w:tcPr>
            <w:tcW w:w="851" w:type="dxa"/>
            <w:shd w:val="clear" w:color="auto" w:fill="D5DCE4"/>
            <w:vAlign w:val="center"/>
          </w:tcPr>
          <w:p w:rsidR="008A2B46" w:rsidRPr="0097773D" w:rsidRDefault="008A2B46" w:rsidP="00145F0F">
            <w:pPr>
              <w:spacing w:after="0" w:line="240" w:lineRule="auto"/>
              <w:jc w:val="center"/>
              <w:rPr>
                <w:rFonts w:ascii="Arial" w:hAnsi="Arial"/>
                <w:b/>
                <w:sz w:val="20"/>
                <w:szCs w:val="20"/>
              </w:rPr>
            </w:pPr>
            <w:r w:rsidRPr="0097773D">
              <w:rPr>
                <w:rFonts w:ascii="Arial" w:hAnsi="Arial"/>
                <w:b/>
                <w:sz w:val="20"/>
                <w:szCs w:val="20"/>
              </w:rPr>
              <w:t>PVN</w:t>
            </w:r>
          </w:p>
          <w:p w:rsidR="008A2B46" w:rsidRPr="0097773D" w:rsidDel="00F04899" w:rsidRDefault="008A2B46" w:rsidP="00145F0F">
            <w:pPr>
              <w:spacing w:after="0" w:line="240" w:lineRule="auto"/>
              <w:jc w:val="center"/>
              <w:rPr>
                <w:rFonts w:ascii="Arial" w:hAnsi="Arial"/>
                <w:b/>
                <w:sz w:val="20"/>
                <w:szCs w:val="20"/>
              </w:rPr>
            </w:pPr>
            <w:r w:rsidRPr="0097773D">
              <w:rPr>
                <w:rFonts w:ascii="Arial" w:hAnsi="Arial"/>
                <w:b/>
                <w:sz w:val="20"/>
                <w:szCs w:val="20"/>
              </w:rPr>
              <w:t>&lt;…&gt;%(EUR)</w:t>
            </w:r>
          </w:p>
        </w:tc>
        <w:tc>
          <w:tcPr>
            <w:tcW w:w="805" w:type="dxa"/>
            <w:shd w:val="clear" w:color="auto" w:fill="D5DCE4"/>
            <w:vAlign w:val="center"/>
          </w:tcPr>
          <w:p w:rsidR="008A2B46" w:rsidRPr="0097773D" w:rsidRDefault="008A2B46" w:rsidP="00145F0F">
            <w:pPr>
              <w:spacing w:after="0" w:line="240" w:lineRule="auto"/>
              <w:jc w:val="center"/>
              <w:rPr>
                <w:rFonts w:ascii="Arial" w:hAnsi="Arial"/>
                <w:b/>
                <w:sz w:val="20"/>
                <w:szCs w:val="20"/>
              </w:rPr>
            </w:pPr>
            <w:r w:rsidRPr="0097773D">
              <w:rPr>
                <w:rFonts w:ascii="Arial" w:hAnsi="Arial"/>
                <w:b/>
                <w:sz w:val="20"/>
                <w:szCs w:val="20"/>
              </w:rPr>
              <w:t>Kopā (EUR)</w:t>
            </w:r>
          </w:p>
        </w:tc>
      </w:tr>
      <w:tr w:rsidR="008A2B46" w:rsidRPr="004462A4" w:rsidTr="008A2B46">
        <w:trPr>
          <w:trHeight w:val="559"/>
        </w:trPr>
        <w:tc>
          <w:tcPr>
            <w:tcW w:w="1598" w:type="dxa"/>
            <w:vAlign w:val="center"/>
          </w:tcPr>
          <w:p w:rsidR="008A2B46" w:rsidRPr="0097773D" w:rsidRDefault="008A2B46" w:rsidP="00145F0F">
            <w:pPr>
              <w:spacing w:after="0" w:line="240" w:lineRule="auto"/>
              <w:jc w:val="center"/>
              <w:rPr>
                <w:rFonts w:ascii="Arial" w:hAnsi="Arial"/>
                <w:sz w:val="20"/>
                <w:szCs w:val="20"/>
              </w:rPr>
            </w:pPr>
            <w:r w:rsidRPr="0097773D">
              <w:rPr>
                <w:rFonts w:ascii="Arial" w:hAnsi="Arial"/>
                <w:sz w:val="20"/>
                <w:szCs w:val="20"/>
              </w:rPr>
              <w:t>Avansa maksājums</w:t>
            </w:r>
          </w:p>
        </w:tc>
        <w:tc>
          <w:tcPr>
            <w:tcW w:w="2268" w:type="dxa"/>
            <w:vAlign w:val="center"/>
          </w:tcPr>
          <w:p w:rsidR="008A2B46" w:rsidRPr="0097773D" w:rsidRDefault="008A2B46" w:rsidP="00145F0F">
            <w:pPr>
              <w:spacing w:after="0" w:line="240" w:lineRule="auto"/>
              <w:jc w:val="center"/>
              <w:rPr>
                <w:rFonts w:ascii="Arial" w:hAnsi="Arial"/>
                <w:sz w:val="20"/>
                <w:szCs w:val="20"/>
              </w:rPr>
            </w:pPr>
            <w:r w:rsidRPr="0097773D">
              <w:rPr>
                <w:rFonts w:ascii="Arial" w:hAnsi="Arial"/>
                <w:sz w:val="20"/>
                <w:szCs w:val="20"/>
              </w:rPr>
              <w:t>-</w:t>
            </w:r>
          </w:p>
          <w:p w:rsidR="008A2B46" w:rsidRPr="0097773D" w:rsidRDefault="008A2B46" w:rsidP="00145F0F">
            <w:pPr>
              <w:spacing w:after="0" w:line="240" w:lineRule="auto"/>
              <w:jc w:val="center"/>
              <w:rPr>
                <w:rFonts w:ascii="Arial" w:hAnsi="Arial"/>
                <w:sz w:val="20"/>
                <w:szCs w:val="20"/>
              </w:rPr>
            </w:pPr>
            <w:r w:rsidRPr="0097773D">
              <w:rPr>
                <w:rFonts w:ascii="Arial" w:hAnsi="Arial"/>
                <w:sz w:val="20"/>
                <w:szCs w:val="20"/>
              </w:rPr>
              <w:t xml:space="preserve">Iesniegta līguma izpildes </w:t>
            </w:r>
            <w:r w:rsidRPr="0097773D">
              <w:rPr>
                <w:rFonts w:ascii="Arial" w:hAnsi="Arial"/>
                <w:sz w:val="20"/>
                <w:szCs w:val="20"/>
              </w:rPr>
              <w:lastRenderedPageBreak/>
              <w:t>garantija</w:t>
            </w:r>
            <w:r w:rsidR="00360761" w:rsidRPr="0097773D">
              <w:rPr>
                <w:rFonts w:ascii="Arial" w:hAnsi="Arial"/>
                <w:sz w:val="20"/>
                <w:szCs w:val="20"/>
              </w:rPr>
              <w:t>/apdrošināšanas polise</w:t>
            </w:r>
          </w:p>
        </w:tc>
        <w:tc>
          <w:tcPr>
            <w:tcW w:w="1984" w:type="dxa"/>
            <w:vAlign w:val="center"/>
          </w:tcPr>
          <w:p w:rsidR="008A2B46" w:rsidRPr="0097773D" w:rsidRDefault="008A2B46" w:rsidP="00145F0F">
            <w:pPr>
              <w:spacing w:after="0" w:line="240" w:lineRule="auto"/>
              <w:ind w:left="-79"/>
              <w:jc w:val="center"/>
              <w:rPr>
                <w:rFonts w:ascii="Arial" w:hAnsi="Arial"/>
                <w:sz w:val="20"/>
                <w:szCs w:val="20"/>
              </w:rPr>
            </w:pPr>
            <w:r w:rsidRPr="0097773D">
              <w:rPr>
                <w:rFonts w:ascii="Arial" w:hAnsi="Arial"/>
                <w:sz w:val="20"/>
                <w:szCs w:val="20"/>
              </w:rPr>
              <w:lastRenderedPageBreak/>
              <w:t>20%</w:t>
            </w:r>
          </w:p>
        </w:tc>
        <w:tc>
          <w:tcPr>
            <w:tcW w:w="1360" w:type="dxa"/>
            <w:vAlign w:val="center"/>
          </w:tcPr>
          <w:p w:rsidR="008A2B46" w:rsidRPr="0097773D" w:rsidRDefault="008A2B46" w:rsidP="00145F0F">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8A2B46" w:rsidRPr="0097773D" w:rsidRDefault="008A2B46" w:rsidP="00145F0F">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8A2B46" w:rsidRPr="0097773D" w:rsidRDefault="008A2B46" w:rsidP="00145F0F">
            <w:pPr>
              <w:spacing w:after="0" w:line="240" w:lineRule="auto"/>
              <w:jc w:val="center"/>
              <w:rPr>
                <w:rFonts w:ascii="Arial" w:hAnsi="Arial"/>
                <w:i/>
                <w:sz w:val="20"/>
                <w:szCs w:val="20"/>
              </w:rPr>
            </w:pPr>
            <w:r w:rsidRPr="0097773D">
              <w:rPr>
                <w:rFonts w:ascii="Arial" w:hAnsi="Arial"/>
                <w:sz w:val="20"/>
                <w:szCs w:val="20"/>
              </w:rPr>
              <w:t>&lt;…&gt;</w:t>
            </w:r>
          </w:p>
        </w:tc>
      </w:tr>
      <w:tr w:rsidR="00311E19" w:rsidRPr="004462A4" w:rsidTr="008A2B46">
        <w:trPr>
          <w:trHeight w:val="945"/>
        </w:trPr>
        <w:tc>
          <w:tcPr>
            <w:tcW w:w="1598"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Starpmaksājums Nr.1</w:t>
            </w:r>
          </w:p>
        </w:tc>
        <w:tc>
          <w:tcPr>
            <w:tcW w:w="2268" w:type="dxa"/>
            <w:vAlign w:val="center"/>
          </w:tcPr>
          <w:p w:rsidR="00311E19" w:rsidRPr="0097773D" w:rsidRDefault="00360761" w:rsidP="00311E19">
            <w:pPr>
              <w:spacing w:after="0" w:line="240" w:lineRule="auto"/>
              <w:jc w:val="center"/>
              <w:rPr>
                <w:rFonts w:ascii="Arial" w:hAnsi="Arial"/>
                <w:sz w:val="20"/>
                <w:szCs w:val="20"/>
              </w:rPr>
            </w:pPr>
            <w:r w:rsidRPr="0097773D">
              <w:rPr>
                <w:rFonts w:ascii="Arial" w:hAnsi="Arial"/>
                <w:sz w:val="20"/>
                <w:szCs w:val="20"/>
              </w:rPr>
              <w:t>2</w:t>
            </w:r>
            <w:r w:rsidR="00311E19" w:rsidRPr="0097773D">
              <w:rPr>
                <w:rFonts w:ascii="Arial" w:hAnsi="Arial"/>
                <w:sz w:val="20"/>
                <w:szCs w:val="20"/>
              </w:rPr>
              <w:t>. mēnesī pēc līguma noslēgšanas</w:t>
            </w:r>
          </w:p>
        </w:tc>
        <w:tc>
          <w:tcPr>
            <w:tcW w:w="1984"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10%</w:t>
            </w:r>
          </w:p>
        </w:tc>
        <w:tc>
          <w:tcPr>
            <w:tcW w:w="1360"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r>
      <w:tr w:rsidR="00311E19" w:rsidRPr="004462A4" w:rsidTr="008A2B46">
        <w:trPr>
          <w:trHeight w:val="945"/>
        </w:trPr>
        <w:tc>
          <w:tcPr>
            <w:tcW w:w="1598"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Starpmaksājums Nr.2</w:t>
            </w:r>
          </w:p>
        </w:tc>
        <w:tc>
          <w:tcPr>
            <w:tcW w:w="2268" w:type="dxa"/>
            <w:vAlign w:val="center"/>
          </w:tcPr>
          <w:p w:rsidR="00311E19" w:rsidRPr="0097773D" w:rsidRDefault="00360761" w:rsidP="00311E19">
            <w:pPr>
              <w:spacing w:after="0" w:line="240" w:lineRule="auto"/>
              <w:jc w:val="center"/>
              <w:rPr>
                <w:rFonts w:ascii="Arial" w:hAnsi="Arial"/>
                <w:sz w:val="20"/>
                <w:szCs w:val="20"/>
              </w:rPr>
            </w:pPr>
            <w:r w:rsidRPr="0097773D">
              <w:rPr>
                <w:rFonts w:ascii="Arial" w:hAnsi="Arial"/>
                <w:sz w:val="20"/>
                <w:szCs w:val="20"/>
              </w:rPr>
              <w:t>4</w:t>
            </w:r>
            <w:r w:rsidR="00311E19" w:rsidRPr="0097773D">
              <w:rPr>
                <w:rFonts w:ascii="Arial" w:hAnsi="Arial"/>
                <w:sz w:val="20"/>
                <w:szCs w:val="20"/>
              </w:rPr>
              <w:t>. mēnesī pēc līguma noslēgšanas</w:t>
            </w:r>
          </w:p>
        </w:tc>
        <w:tc>
          <w:tcPr>
            <w:tcW w:w="1984"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10%</w:t>
            </w:r>
          </w:p>
        </w:tc>
        <w:tc>
          <w:tcPr>
            <w:tcW w:w="1360"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r>
      <w:tr w:rsidR="00311E19" w:rsidRPr="004462A4" w:rsidTr="008A2B46">
        <w:trPr>
          <w:trHeight w:val="945"/>
        </w:trPr>
        <w:tc>
          <w:tcPr>
            <w:tcW w:w="1598"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Starpmaksājums Nr.3</w:t>
            </w:r>
          </w:p>
        </w:tc>
        <w:tc>
          <w:tcPr>
            <w:tcW w:w="2268" w:type="dxa"/>
            <w:vAlign w:val="center"/>
          </w:tcPr>
          <w:p w:rsidR="00311E19" w:rsidRPr="0097773D" w:rsidRDefault="00360761" w:rsidP="00311E19">
            <w:pPr>
              <w:spacing w:after="0" w:line="240" w:lineRule="auto"/>
              <w:jc w:val="center"/>
              <w:rPr>
                <w:rFonts w:ascii="Arial" w:hAnsi="Arial"/>
                <w:sz w:val="20"/>
                <w:szCs w:val="20"/>
              </w:rPr>
            </w:pPr>
            <w:r w:rsidRPr="0097773D">
              <w:rPr>
                <w:rFonts w:ascii="Arial" w:hAnsi="Arial"/>
                <w:sz w:val="20"/>
                <w:szCs w:val="20"/>
              </w:rPr>
              <w:t>6</w:t>
            </w:r>
            <w:r w:rsidR="00311E19" w:rsidRPr="0097773D">
              <w:rPr>
                <w:rFonts w:ascii="Arial" w:hAnsi="Arial"/>
                <w:sz w:val="20"/>
                <w:szCs w:val="20"/>
              </w:rPr>
              <w:t>. mēnesī pēc līguma noslēgšanas</w:t>
            </w:r>
          </w:p>
        </w:tc>
        <w:tc>
          <w:tcPr>
            <w:tcW w:w="1984"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10%</w:t>
            </w:r>
          </w:p>
        </w:tc>
        <w:tc>
          <w:tcPr>
            <w:tcW w:w="1360"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r>
      <w:tr w:rsidR="00311E19" w:rsidRPr="004462A4" w:rsidTr="008A2B46">
        <w:trPr>
          <w:trHeight w:val="945"/>
        </w:trPr>
        <w:tc>
          <w:tcPr>
            <w:tcW w:w="1598"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Starpmaksājums Nr.4</w:t>
            </w:r>
          </w:p>
        </w:tc>
        <w:tc>
          <w:tcPr>
            <w:tcW w:w="2268" w:type="dxa"/>
            <w:vAlign w:val="center"/>
          </w:tcPr>
          <w:p w:rsidR="00311E19" w:rsidRPr="0097773D" w:rsidRDefault="00360761" w:rsidP="00311E19">
            <w:pPr>
              <w:spacing w:after="0" w:line="240" w:lineRule="auto"/>
              <w:jc w:val="center"/>
              <w:rPr>
                <w:rFonts w:ascii="Arial" w:hAnsi="Arial"/>
                <w:sz w:val="20"/>
                <w:szCs w:val="20"/>
              </w:rPr>
            </w:pPr>
            <w:r w:rsidRPr="0097773D">
              <w:rPr>
                <w:rFonts w:ascii="Arial" w:hAnsi="Arial"/>
                <w:sz w:val="20"/>
                <w:szCs w:val="20"/>
              </w:rPr>
              <w:t>8</w:t>
            </w:r>
            <w:r w:rsidR="00311E19" w:rsidRPr="0097773D">
              <w:rPr>
                <w:rFonts w:ascii="Arial" w:hAnsi="Arial"/>
                <w:sz w:val="20"/>
                <w:szCs w:val="20"/>
              </w:rPr>
              <w:t>. mēnesī pēc līguma noslēgšanas</w:t>
            </w:r>
          </w:p>
        </w:tc>
        <w:tc>
          <w:tcPr>
            <w:tcW w:w="1984"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10%</w:t>
            </w:r>
          </w:p>
        </w:tc>
        <w:tc>
          <w:tcPr>
            <w:tcW w:w="1360"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r>
      <w:tr w:rsidR="00311E19" w:rsidRPr="004462A4" w:rsidTr="008A2B46">
        <w:trPr>
          <w:trHeight w:val="945"/>
        </w:trPr>
        <w:tc>
          <w:tcPr>
            <w:tcW w:w="1598"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Starpmaksājums Nr.5</w:t>
            </w:r>
          </w:p>
        </w:tc>
        <w:tc>
          <w:tcPr>
            <w:tcW w:w="2268" w:type="dxa"/>
            <w:vAlign w:val="center"/>
          </w:tcPr>
          <w:p w:rsidR="00311E19" w:rsidRPr="0097773D" w:rsidRDefault="00360761" w:rsidP="00311E19">
            <w:pPr>
              <w:spacing w:after="0" w:line="240" w:lineRule="auto"/>
              <w:jc w:val="center"/>
              <w:rPr>
                <w:rFonts w:ascii="Arial" w:hAnsi="Arial"/>
                <w:sz w:val="20"/>
                <w:szCs w:val="20"/>
              </w:rPr>
            </w:pPr>
            <w:r w:rsidRPr="0097773D">
              <w:rPr>
                <w:rFonts w:ascii="Arial" w:hAnsi="Arial"/>
                <w:sz w:val="20"/>
                <w:szCs w:val="20"/>
              </w:rPr>
              <w:t>10</w:t>
            </w:r>
            <w:r w:rsidR="00311E19" w:rsidRPr="0097773D">
              <w:rPr>
                <w:rFonts w:ascii="Arial" w:hAnsi="Arial"/>
                <w:sz w:val="20"/>
                <w:szCs w:val="20"/>
              </w:rPr>
              <w:t>. mēnesī pēc līguma noslēgšanas</w:t>
            </w:r>
          </w:p>
        </w:tc>
        <w:tc>
          <w:tcPr>
            <w:tcW w:w="1984"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10%</w:t>
            </w:r>
          </w:p>
        </w:tc>
        <w:tc>
          <w:tcPr>
            <w:tcW w:w="1360" w:type="dxa"/>
            <w:vAlign w:val="center"/>
          </w:tcPr>
          <w:p w:rsidR="00311E19" w:rsidRPr="0097773D" w:rsidRDefault="00311E19" w:rsidP="00311E19">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311E19" w:rsidRPr="0097773D" w:rsidRDefault="00311E19" w:rsidP="00311E19">
            <w:pPr>
              <w:spacing w:after="0" w:line="240" w:lineRule="auto"/>
              <w:jc w:val="center"/>
              <w:rPr>
                <w:rFonts w:ascii="Arial" w:hAnsi="Arial"/>
                <w:i/>
                <w:sz w:val="20"/>
                <w:szCs w:val="20"/>
              </w:rPr>
            </w:pPr>
            <w:r w:rsidRPr="0097773D">
              <w:rPr>
                <w:rFonts w:ascii="Arial" w:hAnsi="Arial"/>
                <w:sz w:val="20"/>
                <w:szCs w:val="20"/>
              </w:rPr>
              <w:t>&lt;…&gt;</w:t>
            </w:r>
          </w:p>
        </w:tc>
      </w:tr>
      <w:tr w:rsidR="00360761" w:rsidRPr="004462A4" w:rsidTr="00400E8A">
        <w:trPr>
          <w:trHeight w:val="669"/>
        </w:trPr>
        <w:tc>
          <w:tcPr>
            <w:tcW w:w="1598" w:type="dxa"/>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Starpmaksājums Nr.6</w:t>
            </w:r>
          </w:p>
        </w:tc>
        <w:tc>
          <w:tcPr>
            <w:tcW w:w="2268" w:type="dxa"/>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12. mēnesī pēc līguma noslēgšanas</w:t>
            </w:r>
          </w:p>
        </w:tc>
        <w:tc>
          <w:tcPr>
            <w:tcW w:w="1984" w:type="dxa"/>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10%</w:t>
            </w:r>
          </w:p>
        </w:tc>
        <w:tc>
          <w:tcPr>
            <w:tcW w:w="1360" w:type="dxa"/>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&lt;…&gt;</w:t>
            </w:r>
          </w:p>
        </w:tc>
        <w:tc>
          <w:tcPr>
            <w:tcW w:w="851" w:type="dxa"/>
            <w:vAlign w:val="center"/>
          </w:tcPr>
          <w:p w:rsidR="00360761" w:rsidRPr="0097773D" w:rsidRDefault="00360761" w:rsidP="00360761">
            <w:pPr>
              <w:spacing w:after="0" w:line="240" w:lineRule="auto"/>
              <w:jc w:val="center"/>
              <w:rPr>
                <w:rFonts w:ascii="Arial" w:hAnsi="Arial"/>
                <w:i/>
                <w:sz w:val="20"/>
                <w:szCs w:val="20"/>
              </w:rPr>
            </w:pPr>
            <w:r w:rsidRPr="0097773D">
              <w:rPr>
                <w:rFonts w:ascii="Arial" w:hAnsi="Arial"/>
                <w:sz w:val="20"/>
                <w:szCs w:val="20"/>
              </w:rPr>
              <w:t>&lt;…&gt;</w:t>
            </w:r>
          </w:p>
        </w:tc>
        <w:tc>
          <w:tcPr>
            <w:tcW w:w="805" w:type="dxa"/>
            <w:vAlign w:val="center"/>
          </w:tcPr>
          <w:p w:rsidR="00360761" w:rsidRPr="0097773D" w:rsidRDefault="00360761" w:rsidP="00360761">
            <w:pPr>
              <w:spacing w:after="0" w:line="240" w:lineRule="auto"/>
              <w:jc w:val="center"/>
              <w:rPr>
                <w:rFonts w:ascii="Arial" w:hAnsi="Arial"/>
                <w:i/>
                <w:sz w:val="20"/>
                <w:szCs w:val="20"/>
              </w:rPr>
            </w:pPr>
            <w:r w:rsidRPr="0097773D">
              <w:rPr>
                <w:rFonts w:ascii="Arial" w:hAnsi="Arial"/>
                <w:sz w:val="20"/>
                <w:szCs w:val="20"/>
              </w:rPr>
              <w:t>&lt;…&gt;</w:t>
            </w:r>
          </w:p>
        </w:tc>
      </w:tr>
      <w:tr w:rsidR="00360761" w:rsidRPr="004462A4" w:rsidTr="008A2B46">
        <w:trPr>
          <w:trHeight w:val="669"/>
        </w:trPr>
        <w:tc>
          <w:tcPr>
            <w:tcW w:w="1598" w:type="dxa"/>
            <w:tcBorders>
              <w:bottom w:val="single" w:sz="4" w:space="0" w:color="auto"/>
            </w:tcBorders>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Noslēguma maksājums</w:t>
            </w:r>
          </w:p>
        </w:tc>
        <w:tc>
          <w:tcPr>
            <w:tcW w:w="2268" w:type="dxa"/>
            <w:tcBorders>
              <w:bottom w:val="single" w:sz="4" w:space="0" w:color="auto"/>
            </w:tcBorders>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Iesniegts un apstiprināts noslēguma ziņojums</w:t>
            </w:r>
          </w:p>
        </w:tc>
        <w:tc>
          <w:tcPr>
            <w:tcW w:w="1984" w:type="dxa"/>
            <w:tcBorders>
              <w:bottom w:val="single" w:sz="4" w:space="0" w:color="auto"/>
            </w:tcBorders>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20%</w:t>
            </w:r>
          </w:p>
        </w:tc>
        <w:tc>
          <w:tcPr>
            <w:tcW w:w="1360" w:type="dxa"/>
            <w:tcBorders>
              <w:bottom w:val="single" w:sz="4" w:space="0" w:color="auto"/>
            </w:tcBorders>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&lt;…&gt;</w:t>
            </w:r>
          </w:p>
        </w:tc>
        <w:tc>
          <w:tcPr>
            <w:tcW w:w="851" w:type="dxa"/>
            <w:tcBorders>
              <w:bottom w:val="single" w:sz="4" w:space="0" w:color="auto"/>
            </w:tcBorders>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&lt;…&gt;</w:t>
            </w:r>
          </w:p>
        </w:tc>
        <w:tc>
          <w:tcPr>
            <w:tcW w:w="805" w:type="dxa"/>
            <w:tcBorders>
              <w:bottom w:val="single" w:sz="4" w:space="0" w:color="auto"/>
            </w:tcBorders>
            <w:vAlign w:val="center"/>
          </w:tcPr>
          <w:p w:rsidR="00360761" w:rsidRPr="0097773D" w:rsidRDefault="00360761" w:rsidP="00360761">
            <w:pPr>
              <w:spacing w:after="0" w:line="240" w:lineRule="auto"/>
              <w:jc w:val="center"/>
              <w:rPr>
                <w:rFonts w:ascii="Arial" w:hAnsi="Arial"/>
                <w:sz w:val="20"/>
                <w:szCs w:val="20"/>
              </w:rPr>
            </w:pPr>
            <w:r w:rsidRPr="0097773D">
              <w:rPr>
                <w:rFonts w:ascii="Arial" w:hAnsi="Arial"/>
                <w:sz w:val="20"/>
                <w:szCs w:val="20"/>
              </w:rPr>
              <w:t>&lt;…&gt;</w:t>
            </w:r>
          </w:p>
        </w:tc>
      </w:tr>
    </w:tbl>
    <w:p w:rsidR="005C2BAE" w:rsidRPr="004462A4" w:rsidRDefault="005C2BAE" w:rsidP="00145F0F">
      <w:pPr>
        <w:spacing w:after="0" w:line="240" w:lineRule="auto"/>
        <w:jc w:val="both"/>
        <w:rPr>
          <w:rFonts w:ascii="Arial" w:hAnsi="Arial"/>
          <w:b/>
          <w:bCs/>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Avansa summa tiek dzēsta proporcionāli Pasūtītāja pieņemto Pakalpojuma daļu vērtībai, ieturot 20% no starpmaksājumiem.</w:t>
      </w:r>
    </w:p>
    <w:p w:rsidR="005C2BAE" w:rsidRPr="004462A4" w:rsidRDefault="005C2BAE" w:rsidP="00145F0F">
      <w:pPr>
        <w:pStyle w:val="Apakpunkts"/>
        <w:numPr>
          <w:ilvl w:val="0"/>
          <w:numId w:val="0"/>
        </w:numPr>
        <w:jc w:val="both"/>
        <w:rPr>
          <w:rFonts w:cs="Arial"/>
          <w:b w:val="0"/>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 xml:space="preserve">Rekvizīti maksājumu veikšanai Izpildītājam: </w:t>
      </w:r>
    </w:p>
    <w:p w:rsidR="005C2BAE" w:rsidRPr="004462A4" w:rsidRDefault="005C2BAE" w:rsidP="00145F0F">
      <w:pPr>
        <w:pStyle w:val="Rindkopa"/>
      </w:pPr>
      <w:r w:rsidRPr="004462A4">
        <w:rPr>
          <w:highlight w:val="lightGray"/>
        </w:rPr>
        <w:t>&lt;rekvizīti maksājumu veikšanai&gt;</w:t>
      </w:r>
      <w:r w:rsidRPr="004462A4">
        <w:t>.</w:t>
      </w:r>
    </w:p>
    <w:p w:rsidR="005C2BAE" w:rsidRPr="004462A4" w:rsidRDefault="005C2BAE" w:rsidP="00145F0F">
      <w:pPr>
        <w:spacing w:after="0" w:line="240" w:lineRule="auto"/>
        <w:jc w:val="both"/>
        <w:rPr>
          <w:rFonts w:ascii="Arial" w:hAnsi="Arial"/>
          <w:b/>
          <w:bCs/>
          <w:sz w:val="20"/>
          <w:szCs w:val="20"/>
        </w:rPr>
      </w:pPr>
    </w:p>
    <w:p w:rsidR="005C2BAE" w:rsidRPr="004462A4" w:rsidRDefault="005C2BAE" w:rsidP="00174999">
      <w:pPr>
        <w:pStyle w:val="Punkts"/>
        <w:numPr>
          <w:ilvl w:val="0"/>
          <w:numId w:val="9"/>
        </w:numPr>
        <w:rPr>
          <w:rFonts w:cs="Arial"/>
          <w:szCs w:val="20"/>
        </w:rPr>
      </w:pPr>
      <w:bookmarkStart w:id="8" w:name="_Toc409790804"/>
      <w:r w:rsidRPr="004462A4">
        <w:rPr>
          <w:rFonts w:cs="Arial"/>
          <w:szCs w:val="20"/>
        </w:rPr>
        <w:t>Pakalpojuma sniegšanas termiņš</w:t>
      </w:r>
      <w:bookmarkEnd w:id="8"/>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 xml:space="preserve">Pakalpojuma sniegšanu Izpildītājs uzsāk no </w:t>
      </w:r>
      <w:smartTag w:uri="schemas-tilde-lv/tildestengine" w:element="veidnes">
        <w:smartTagPr>
          <w:attr w:name="text" w:val="līguma"/>
          <w:attr w:name="id" w:val="-1"/>
          <w:attr w:name="baseform" w:val="līgum|s"/>
        </w:smartTagPr>
        <w:r w:rsidRPr="004462A4">
          <w:rPr>
            <w:rFonts w:cs="Arial"/>
            <w:b w:val="0"/>
            <w:sz w:val="20"/>
            <w:szCs w:val="20"/>
          </w:rPr>
          <w:t>Līguma</w:t>
        </w:r>
      </w:smartTag>
      <w:r w:rsidRPr="004462A4">
        <w:rPr>
          <w:rFonts w:cs="Arial"/>
          <w:b w:val="0"/>
          <w:sz w:val="20"/>
          <w:szCs w:val="20"/>
        </w:rPr>
        <w:t xml:space="preserve"> noslēgšanas dienas. </w:t>
      </w:r>
    </w:p>
    <w:p w:rsidR="005C2BAE" w:rsidRPr="004462A4" w:rsidRDefault="005C2BAE" w:rsidP="00145F0F">
      <w:pPr>
        <w:pStyle w:val="Apakpunkts"/>
        <w:numPr>
          <w:ilvl w:val="0"/>
          <w:numId w:val="0"/>
        </w:numPr>
        <w:jc w:val="both"/>
        <w:rPr>
          <w:rFonts w:cs="Arial"/>
          <w:b w:val="0"/>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 xml:space="preserve">Pakalpojuma daļas Izpildītājs sniedz </w:t>
      </w:r>
      <w:smartTag w:uri="schemas-tilde-lv/tildestengine" w:element="veidnes">
        <w:smartTagPr>
          <w:attr w:name="baseform" w:val="līgum|s"/>
          <w:attr w:name="id" w:val="-1"/>
          <w:attr w:name="text" w:val="Līgumā"/>
        </w:smartTagPr>
        <w:r w:rsidRPr="004462A4">
          <w:rPr>
            <w:rFonts w:cs="Arial"/>
            <w:b w:val="0"/>
            <w:sz w:val="20"/>
            <w:szCs w:val="20"/>
          </w:rPr>
          <w:t>Līgumā</w:t>
        </w:r>
      </w:smartTag>
      <w:r w:rsidRPr="004462A4">
        <w:rPr>
          <w:rFonts w:cs="Arial"/>
          <w:b w:val="0"/>
          <w:sz w:val="20"/>
          <w:szCs w:val="20"/>
        </w:rPr>
        <w:t xml:space="preserve"> noteiktajos termiņos. </w:t>
      </w:r>
    </w:p>
    <w:p w:rsidR="005C2BAE" w:rsidRPr="008A2B46" w:rsidRDefault="005C2BAE" w:rsidP="00145F0F">
      <w:pPr>
        <w:pStyle w:val="Apakpunkts"/>
        <w:numPr>
          <w:ilvl w:val="0"/>
          <w:numId w:val="0"/>
        </w:numPr>
        <w:jc w:val="both"/>
        <w:rPr>
          <w:rFonts w:cs="Arial"/>
          <w:b w:val="0"/>
          <w:sz w:val="20"/>
          <w:szCs w:val="20"/>
        </w:rPr>
      </w:pPr>
    </w:p>
    <w:p w:rsidR="005C2BAE" w:rsidRPr="008A2B46" w:rsidRDefault="005C2BAE" w:rsidP="00174999">
      <w:pPr>
        <w:pStyle w:val="Apakpunkts"/>
        <w:numPr>
          <w:ilvl w:val="1"/>
          <w:numId w:val="9"/>
        </w:numPr>
        <w:jc w:val="both"/>
        <w:rPr>
          <w:rFonts w:cs="Arial"/>
          <w:b w:val="0"/>
          <w:sz w:val="20"/>
          <w:szCs w:val="20"/>
        </w:rPr>
      </w:pPr>
      <w:r w:rsidRPr="008A2B46">
        <w:rPr>
          <w:rFonts w:cs="Arial"/>
          <w:b w:val="0"/>
          <w:sz w:val="20"/>
          <w:szCs w:val="20"/>
        </w:rPr>
        <w:t>Pakalpojumu Izpildītājs sniedz</w:t>
      </w:r>
      <w:r w:rsidR="008A2B46" w:rsidRPr="008A2B46">
        <w:rPr>
          <w:b w:val="0"/>
          <w:sz w:val="20"/>
          <w:szCs w:val="20"/>
        </w:rPr>
        <w:t xml:space="preserve"> </w:t>
      </w:r>
      <w:r w:rsidR="008A2B46" w:rsidRPr="0097773D">
        <w:rPr>
          <w:b w:val="0"/>
          <w:sz w:val="20"/>
          <w:szCs w:val="20"/>
        </w:rPr>
        <w:t>1</w:t>
      </w:r>
      <w:r w:rsidR="00046C37" w:rsidRPr="0097773D">
        <w:rPr>
          <w:b w:val="0"/>
          <w:sz w:val="20"/>
          <w:szCs w:val="20"/>
          <w:lang w:val="lv-LV"/>
        </w:rPr>
        <w:t>2</w:t>
      </w:r>
      <w:r w:rsidR="00046C37" w:rsidRPr="0097773D">
        <w:rPr>
          <w:b w:val="0"/>
          <w:sz w:val="20"/>
          <w:szCs w:val="20"/>
        </w:rPr>
        <w:t xml:space="preserve"> (d</w:t>
      </w:r>
      <w:r w:rsidR="00046C37" w:rsidRPr="0097773D">
        <w:rPr>
          <w:b w:val="0"/>
          <w:sz w:val="20"/>
          <w:szCs w:val="20"/>
          <w:lang w:val="lv-LV"/>
        </w:rPr>
        <w:t>ivpadsmit</w:t>
      </w:r>
      <w:r w:rsidR="008A2B46" w:rsidRPr="0097773D">
        <w:rPr>
          <w:b w:val="0"/>
          <w:sz w:val="20"/>
          <w:szCs w:val="20"/>
        </w:rPr>
        <w:t>)</w:t>
      </w:r>
      <w:r w:rsidR="008A2B46" w:rsidRPr="008A2B46">
        <w:rPr>
          <w:b w:val="0"/>
          <w:sz w:val="20"/>
          <w:szCs w:val="20"/>
        </w:rPr>
        <w:t xml:space="preserve"> mēnešus no līguma parakstīšanas dienas</w:t>
      </w:r>
      <w:r w:rsidRPr="008A2B46">
        <w:rPr>
          <w:rFonts w:cs="Arial"/>
          <w:b w:val="0"/>
          <w:sz w:val="20"/>
          <w:szCs w:val="20"/>
        </w:rPr>
        <w:t>.</w:t>
      </w:r>
    </w:p>
    <w:p w:rsidR="005C2BAE" w:rsidRPr="004462A4" w:rsidRDefault="005C2BAE" w:rsidP="00145F0F">
      <w:pPr>
        <w:pStyle w:val="Rindkopa"/>
      </w:pPr>
    </w:p>
    <w:p w:rsidR="005C2BAE" w:rsidRPr="004462A4" w:rsidRDefault="005C2BAE" w:rsidP="00174999">
      <w:pPr>
        <w:pStyle w:val="Punkts"/>
        <w:numPr>
          <w:ilvl w:val="0"/>
          <w:numId w:val="9"/>
        </w:numPr>
        <w:rPr>
          <w:rFonts w:cs="Arial"/>
          <w:szCs w:val="20"/>
        </w:rPr>
      </w:pPr>
      <w:bookmarkStart w:id="9" w:name="_Toc409790805"/>
      <w:r w:rsidRPr="004462A4">
        <w:rPr>
          <w:rFonts w:cs="Arial"/>
          <w:szCs w:val="20"/>
        </w:rPr>
        <w:t>Pakalpojuma sniegšanas vieta</w:t>
      </w:r>
      <w:bookmarkEnd w:id="9"/>
    </w:p>
    <w:p w:rsidR="005C2BAE" w:rsidRPr="004462A4" w:rsidRDefault="005C2BAE" w:rsidP="00145F0F">
      <w:pPr>
        <w:pStyle w:val="Rindkopa"/>
      </w:pPr>
      <w:r w:rsidRPr="004462A4">
        <w:t xml:space="preserve">Pakalpojuma sniegšanas vieta ir </w:t>
      </w:r>
      <w:r w:rsidR="00B1729C">
        <w:t>Salacgrīva</w:t>
      </w:r>
      <w:r w:rsidR="005B466B">
        <w:t xml:space="preserve">, </w:t>
      </w:r>
      <w:r w:rsidR="00B1729C">
        <w:t>Salacgrīvas</w:t>
      </w:r>
      <w:r w:rsidRPr="004462A4">
        <w:t xml:space="preserve"> novads</w:t>
      </w:r>
    </w:p>
    <w:p w:rsidR="005C2BAE" w:rsidRPr="004462A4" w:rsidRDefault="005C2BAE" w:rsidP="00145F0F">
      <w:pPr>
        <w:pStyle w:val="Rindkopa"/>
      </w:pPr>
    </w:p>
    <w:p w:rsidR="005C2BAE" w:rsidRPr="004462A4" w:rsidRDefault="005C2BAE" w:rsidP="00174999">
      <w:pPr>
        <w:pStyle w:val="Punkts"/>
        <w:numPr>
          <w:ilvl w:val="0"/>
          <w:numId w:val="9"/>
        </w:numPr>
        <w:rPr>
          <w:rFonts w:cs="Arial"/>
          <w:szCs w:val="20"/>
        </w:rPr>
      </w:pPr>
      <w:bookmarkStart w:id="10" w:name="_Toc409790806"/>
      <w:r w:rsidRPr="004462A4">
        <w:rPr>
          <w:rFonts w:cs="Arial"/>
          <w:szCs w:val="20"/>
        </w:rPr>
        <w:t>Līguma grozījumi</w:t>
      </w:r>
      <w:bookmarkEnd w:id="10"/>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Vienību cenas Līguma izpildes laikā netiek pārskatītas.</w:t>
      </w:r>
    </w:p>
    <w:p w:rsidR="005C2BAE" w:rsidRPr="004462A4" w:rsidRDefault="005C2BAE" w:rsidP="00145F0F">
      <w:pPr>
        <w:pStyle w:val="Apakpunkts"/>
        <w:numPr>
          <w:ilvl w:val="0"/>
          <w:numId w:val="0"/>
        </w:numPr>
        <w:jc w:val="both"/>
        <w:rPr>
          <w:rFonts w:cs="Arial"/>
          <w:b w:val="0"/>
          <w:sz w:val="20"/>
          <w:szCs w:val="20"/>
        </w:rPr>
      </w:pPr>
    </w:p>
    <w:p w:rsidR="005C2BAE" w:rsidRPr="004462A4" w:rsidRDefault="006A4E5F" w:rsidP="00174999">
      <w:pPr>
        <w:pStyle w:val="Apakpunkts"/>
        <w:numPr>
          <w:ilvl w:val="1"/>
          <w:numId w:val="9"/>
        </w:numPr>
        <w:jc w:val="both"/>
        <w:rPr>
          <w:rFonts w:cs="Arial"/>
          <w:b w:val="0"/>
          <w:sz w:val="20"/>
          <w:szCs w:val="20"/>
        </w:rPr>
      </w:pPr>
      <w:r w:rsidRPr="004462A4">
        <w:rPr>
          <w:rFonts w:cs="Arial"/>
          <w:b w:val="0"/>
          <w:sz w:val="20"/>
          <w:szCs w:val="20"/>
        </w:rPr>
        <w:t>Ja Pasūtītājam ir nepieciešams,</w:t>
      </w:r>
      <w:r w:rsidR="005C2BAE" w:rsidRPr="004462A4">
        <w:rPr>
          <w:rFonts w:cs="Arial"/>
          <w:b w:val="0"/>
          <w:sz w:val="20"/>
          <w:szCs w:val="20"/>
        </w:rPr>
        <w:t xml:space="preserve"> Papildu pakalpojums</w:t>
      </w:r>
      <w:r w:rsidR="005C2BAE" w:rsidRPr="004462A4">
        <w:rPr>
          <w:rStyle w:val="FootnoteReference"/>
          <w:rFonts w:cs="Arial"/>
          <w:sz w:val="20"/>
          <w:szCs w:val="20"/>
        </w:rPr>
        <w:footnoteReference w:id="14"/>
      </w:r>
      <w:r w:rsidR="005C2BAE" w:rsidRPr="004462A4">
        <w:rPr>
          <w:rFonts w:cs="Arial"/>
          <w:b w:val="0"/>
          <w:sz w:val="20"/>
          <w:szCs w:val="20"/>
        </w:rPr>
        <w:t>, Pasūtītājs iesniedz Izpildītājam Papildu pakalpojuma tehnisko specifikāciju.</w:t>
      </w:r>
    </w:p>
    <w:p w:rsidR="005C2BAE" w:rsidRPr="004462A4" w:rsidRDefault="005C2BAE" w:rsidP="00145F0F">
      <w:pPr>
        <w:pStyle w:val="Apakpunkts"/>
        <w:numPr>
          <w:ilvl w:val="0"/>
          <w:numId w:val="0"/>
        </w:numPr>
        <w:jc w:val="both"/>
        <w:rPr>
          <w:rFonts w:cs="Arial"/>
          <w:b w:val="0"/>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Papildu pakalpojums ir tādi izpildāmie darbi un veicamie pasākumi, kas sākotnēji netika ietverti Pakalpojumā, bet kuri kļuvuši nepieciešami Pakalpojuma sniegšanai un kurus nevar tehniski vai ekonomiski nodalīt no Pakalpojuma vai kuri ir būtiski nepieciešami Pakalpojuma sniegšanai, kaut arī tos iespējams nodalīt no Pakalpojuma. Papildu pakalpojumu izmaksas nedrīkst pārsniegt 50 procentus no Līguma summas.</w:t>
      </w:r>
    </w:p>
    <w:p w:rsidR="005C2BAE" w:rsidRPr="004462A4" w:rsidRDefault="005C2BAE" w:rsidP="00145F0F">
      <w:pPr>
        <w:pStyle w:val="Apakpunkts"/>
        <w:numPr>
          <w:ilvl w:val="0"/>
          <w:numId w:val="0"/>
        </w:numPr>
        <w:jc w:val="both"/>
        <w:rPr>
          <w:rFonts w:cs="Arial"/>
          <w:b w:val="0"/>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14 dienu laikā no Papildu pakalpojuma tehniskās specifikācijas saņemšanas dienas Izpildītājs iesniedz Pasūtītājam piedāvājumu, kas ietver:</w:t>
      </w:r>
    </w:p>
    <w:p w:rsidR="005C2BAE" w:rsidRPr="004462A4" w:rsidRDefault="005C2BAE" w:rsidP="00174999">
      <w:pPr>
        <w:pStyle w:val="Rindkopa"/>
        <w:numPr>
          <w:ilvl w:val="0"/>
          <w:numId w:val="13"/>
        </w:numPr>
        <w:tabs>
          <w:tab w:val="clear" w:pos="2062"/>
          <w:tab w:val="num" w:pos="1260"/>
        </w:tabs>
        <w:ind w:left="1260"/>
      </w:pPr>
      <w:r w:rsidRPr="004462A4">
        <w:t>Papildu pakalpojuma ietvaros izpildāmo darbu un veicamo pasākumu aprakstu,</w:t>
      </w:r>
    </w:p>
    <w:p w:rsidR="005C2BAE" w:rsidRPr="004462A4" w:rsidRDefault="005C2BAE" w:rsidP="00174999">
      <w:pPr>
        <w:pStyle w:val="Rindkopa"/>
        <w:numPr>
          <w:ilvl w:val="0"/>
          <w:numId w:val="13"/>
        </w:numPr>
        <w:tabs>
          <w:tab w:val="clear" w:pos="2062"/>
          <w:tab w:val="num" w:pos="1260"/>
        </w:tabs>
        <w:ind w:left="1260"/>
      </w:pPr>
      <w:r w:rsidRPr="004462A4">
        <w:t>Papildu pakalpojuma sniegšanai nepieciešamo Speciālistu sarakstu,</w:t>
      </w:r>
    </w:p>
    <w:p w:rsidR="005C2BAE" w:rsidRPr="004462A4" w:rsidRDefault="005C2BAE" w:rsidP="00174999">
      <w:pPr>
        <w:pStyle w:val="Rindkopa"/>
        <w:numPr>
          <w:ilvl w:val="0"/>
          <w:numId w:val="13"/>
        </w:numPr>
        <w:tabs>
          <w:tab w:val="clear" w:pos="2062"/>
          <w:tab w:val="num" w:pos="1260"/>
        </w:tabs>
        <w:ind w:left="1260"/>
      </w:pPr>
      <w:r w:rsidRPr="004462A4">
        <w:t>Papildu pakalpojuma sniegšanā iesaistāmo Speciālistu, kuri nav bijuši iesaistīti Pakalpojuma sniegšanā, CV un kvalifikācijas dokumentus vai Izpildītāja apliecinātas to kopijas,</w:t>
      </w:r>
    </w:p>
    <w:p w:rsidR="005C2BAE" w:rsidRPr="004462A4" w:rsidRDefault="005C2BAE" w:rsidP="00174999">
      <w:pPr>
        <w:pStyle w:val="Rindkopa"/>
        <w:numPr>
          <w:ilvl w:val="0"/>
          <w:numId w:val="13"/>
        </w:numPr>
        <w:tabs>
          <w:tab w:val="clear" w:pos="2062"/>
          <w:tab w:val="num" w:pos="1260"/>
        </w:tabs>
        <w:ind w:left="1260"/>
      </w:pPr>
      <w:r w:rsidRPr="004462A4">
        <w:t>Papildu pakalpojuma sniegšanā iesaistīto Speciālistu noslodzes laika grafiku,</w:t>
      </w:r>
    </w:p>
    <w:p w:rsidR="005C2BAE" w:rsidRPr="004462A4" w:rsidRDefault="005C2BAE" w:rsidP="00174999">
      <w:pPr>
        <w:pStyle w:val="Rindkopa"/>
        <w:numPr>
          <w:ilvl w:val="0"/>
          <w:numId w:val="13"/>
        </w:numPr>
        <w:tabs>
          <w:tab w:val="clear" w:pos="2062"/>
          <w:tab w:val="num" w:pos="1260"/>
        </w:tabs>
        <w:ind w:left="1260"/>
      </w:pPr>
      <w:r w:rsidRPr="004462A4">
        <w:t>Papildu pakalpojuma Tāmi, kā arī</w:t>
      </w:r>
    </w:p>
    <w:p w:rsidR="005C2BAE" w:rsidRPr="004462A4" w:rsidRDefault="005C2BAE" w:rsidP="00174999">
      <w:pPr>
        <w:pStyle w:val="Rindkopa"/>
        <w:numPr>
          <w:ilvl w:val="0"/>
          <w:numId w:val="13"/>
        </w:numPr>
        <w:tabs>
          <w:tab w:val="clear" w:pos="2062"/>
          <w:tab w:val="num" w:pos="1260"/>
        </w:tabs>
        <w:ind w:left="1260"/>
      </w:pPr>
      <w:r w:rsidRPr="004462A4">
        <w:t>norādes uz nepieciešamajiem grozījumiem Līgumā.</w:t>
      </w:r>
    </w:p>
    <w:p w:rsidR="005C2BAE" w:rsidRPr="004462A4" w:rsidRDefault="005C2BAE" w:rsidP="00145F0F">
      <w:pPr>
        <w:pStyle w:val="Apakpunkts"/>
        <w:numPr>
          <w:ilvl w:val="0"/>
          <w:numId w:val="0"/>
        </w:numPr>
        <w:jc w:val="both"/>
        <w:rPr>
          <w:rFonts w:cs="Arial"/>
          <w:b w:val="0"/>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14 dienu laikā no Izpildītāja piedāvājuma saņemšanas dienas Pasūtītājs akceptē Izpildītāja piedāvājumu un sagatavo attiecīgu Līguma grozījumu projektu</w:t>
      </w:r>
      <w:r w:rsidR="006A4E5F">
        <w:rPr>
          <w:rFonts w:cs="Arial"/>
          <w:b w:val="0"/>
          <w:sz w:val="20"/>
          <w:szCs w:val="20"/>
        </w:rPr>
        <w:t>,</w:t>
      </w:r>
      <w:r w:rsidRPr="004462A4">
        <w:rPr>
          <w:rFonts w:cs="Arial"/>
          <w:b w:val="0"/>
          <w:sz w:val="20"/>
          <w:szCs w:val="20"/>
        </w:rPr>
        <w:t xml:space="preserve"> vai noraida Izpildītāja piedāvājumu. </w:t>
      </w:r>
    </w:p>
    <w:p w:rsidR="005C2BAE" w:rsidRPr="004462A4" w:rsidRDefault="005C2BAE" w:rsidP="00145F0F">
      <w:pPr>
        <w:pStyle w:val="Apakpunkts"/>
        <w:numPr>
          <w:ilvl w:val="0"/>
          <w:numId w:val="0"/>
        </w:numPr>
        <w:jc w:val="both"/>
        <w:rPr>
          <w:rFonts w:cs="Arial"/>
          <w:b w:val="0"/>
          <w:sz w:val="20"/>
          <w:szCs w:val="20"/>
        </w:rPr>
      </w:pPr>
    </w:p>
    <w:p w:rsidR="005C2BAE" w:rsidRPr="004462A4" w:rsidRDefault="005C2BAE" w:rsidP="00174999">
      <w:pPr>
        <w:pStyle w:val="Apakpunkts"/>
        <w:numPr>
          <w:ilvl w:val="1"/>
          <w:numId w:val="9"/>
        </w:numPr>
        <w:jc w:val="both"/>
        <w:rPr>
          <w:rFonts w:cs="Arial"/>
          <w:b w:val="0"/>
          <w:sz w:val="20"/>
          <w:szCs w:val="20"/>
        </w:rPr>
      </w:pPr>
      <w:r w:rsidRPr="004462A4">
        <w:rPr>
          <w:rFonts w:cs="Arial"/>
          <w:b w:val="0"/>
          <w:sz w:val="20"/>
          <w:szCs w:val="20"/>
        </w:rPr>
        <w:t>Papildu pakalpojuma ietvaros izpildāmo darbu un veicamo pasākumu cenas aprēķināmas saskaņā ar šādiem principiem:</w:t>
      </w:r>
    </w:p>
    <w:p w:rsidR="005C2BAE" w:rsidRPr="004462A4" w:rsidRDefault="005C2BAE" w:rsidP="00174999">
      <w:pPr>
        <w:pStyle w:val="Rindkopa"/>
        <w:numPr>
          <w:ilvl w:val="0"/>
          <w:numId w:val="16"/>
        </w:numPr>
        <w:tabs>
          <w:tab w:val="clear" w:pos="2062"/>
          <w:tab w:val="num" w:pos="1260"/>
        </w:tabs>
        <w:ind w:left="1260"/>
      </w:pPr>
      <w:r w:rsidRPr="004462A4">
        <w:t>ja tiek mainīts izpildāmā darba vai veicamā pasākuma apjoms, aprēķinot darbu un pasākumu cenas, izmantojama Tāmē norādītā vienības cena,</w:t>
      </w:r>
    </w:p>
    <w:p w:rsidR="005C2BAE" w:rsidRPr="004462A4" w:rsidRDefault="005C2BAE" w:rsidP="00174999">
      <w:pPr>
        <w:pStyle w:val="Rindkopa"/>
        <w:numPr>
          <w:ilvl w:val="0"/>
          <w:numId w:val="16"/>
        </w:numPr>
        <w:tabs>
          <w:tab w:val="clear" w:pos="2062"/>
          <w:tab w:val="num" w:pos="1260"/>
        </w:tabs>
        <w:ind w:left="1260"/>
      </w:pPr>
      <w:r w:rsidRPr="004462A4">
        <w:t>ja izpildāmais darbs vai veicamais pasākums ir līdzīgs Tāmes izmaksu pozīcijā norādītam darbam vai pasākumam, aprēķinot darbu un pasākumu cenas, izmantojama Tāmē norādītā vienības cena,</w:t>
      </w:r>
    </w:p>
    <w:p w:rsidR="005C2BAE" w:rsidRPr="004462A4" w:rsidRDefault="005C2BAE" w:rsidP="00174999">
      <w:pPr>
        <w:pStyle w:val="Rindkopa"/>
        <w:numPr>
          <w:ilvl w:val="0"/>
          <w:numId w:val="16"/>
        </w:numPr>
        <w:tabs>
          <w:tab w:val="clear" w:pos="2062"/>
          <w:tab w:val="num" w:pos="1260"/>
        </w:tabs>
        <w:ind w:left="1260"/>
      </w:pPr>
      <w:r w:rsidRPr="004462A4">
        <w:t>ja izpildāmais darbs vai veicamais pasākums nav līdzīgs Tāmes izmaksu pozīcijā norādītam darbam vai pasākumam, aprēķinot darbu un pasākumu cenas, Tāmē norādītā vienības cena izmantojama, ciktāl tas ir pamatoti.</w:t>
      </w:r>
    </w:p>
    <w:p w:rsidR="005C2BAE" w:rsidRPr="004462A4" w:rsidRDefault="005C2BAE" w:rsidP="00145F0F">
      <w:pPr>
        <w:pStyle w:val="Rindkopa"/>
      </w:pPr>
    </w:p>
    <w:p w:rsidR="005C2BAE" w:rsidRPr="004462A4" w:rsidRDefault="005C2BAE" w:rsidP="00174999">
      <w:pPr>
        <w:pStyle w:val="Punkts"/>
        <w:numPr>
          <w:ilvl w:val="0"/>
          <w:numId w:val="9"/>
        </w:numPr>
        <w:rPr>
          <w:rFonts w:cs="Arial"/>
          <w:b w:val="0"/>
          <w:szCs w:val="20"/>
        </w:rPr>
      </w:pPr>
      <w:bookmarkStart w:id="11" w:name="_Toc409790808"/>
      <w:r w:rsidRPr="004462A4">
        <w:rPr>
          <w:rFonts w:cs="Arial"/>
          <w:b w:val="0"/>
          <w:szCs w:val="20"/>
        </w:rPr>
        <w:t>Līgums sastādīts divos eksemplāros, no kuriem viens glabājas pie Pasūtītāja, otrs - pie Izpildītāja. Līgums stājas spēkā dienā, kad to ir parakstījušas Puses.</w:t>
      </w:r>
      <w:bookmarkEnd w:id="11"/>
    </w:p>
    <w:p w:rsidR="005C2BAE" w:rsidRPr="004462A4" w:rsidRDefault="005C2BAE" w:rsidP="00145F0F">
      <w:pPr>
        <w:spacing w:after="0" w:line="240" w:lineRule="auto"/>
        <w:rPr>
          <w:rFonts w:ascii="Arial" w:hAnsi="Arial"/>
          <w:sz w:val="20"/>
          <w:szCs w:val="20"/>
        </w:rPr>
      </w:pPr>
    </w:p>
    <w:tbl>
      <w:tblPr>
        <w:tblW w:w="8388" w:type="dxa"/>
        <w:tblLook w:val="0000" w:firstRow="0" w:lastRow="0" w:firstColumn="0" w:lastColumn="0" w:noHBand="0" w:noVBand="0"/>
      </w:tblPr>
      <w:tblGrid>
        <w:gridCol w:w="4248"/>
        <w:gridCol w:w="4140"/>
      </w:tblGrid>
      <w:tr w:rsidR="005C2BAE" w:rsidRPr="004462A4" w:rsidTr="00F31225">
        <w:tc>
          <w:tcPr>
            <w:tcW w:w="4248" w:type="dxa"/>
          </w:tcPr>
          <w:p w:rsidR="005C2BAE" w:rsidRPr="004462A4" w:rsidRDefault="005C2BAE" w:rsidP="00145F0F">
            <w:pPr>
              <w:spacing w:after="0" w:line="240" w:lineRule="auto"/>
              <w:rPr>
                <w:rFonts w:ascii="Arial" w:hAnsi="Arial"/>
                <w:b/>
                <w:sz w:val="20"/>
                <w:szCs w:val="20"/>
              </w:rPr>
            </w:pPr>
            <w:r w:rsidRPr="004462A4">
              <w:rPr>
                <w:rFonts w:ascii="Arial" w:hAnsi="Arial"/>
                <w:b/>
                <w:sz w:val="20"/>
                <w:szCs w:val="20"/>
              </w:rPr>
              <w:t>Izpildītājs:</w:t>
            </w:r>
          </w:p>
        </w:tc>
        <w:tc>
          <w:tcPr>
            <w:tcW w:w="4140" w:type="dxa"/>
          </w:tcPr>
          <w:p w:rsidR="005C2BAE" w:rsidRPr="004462A4" w:rsidRDefault="005C2BAE" w:rsidP="00145F0F">
            <w:pPr>
              <w:spacing w:after="0" w:line="240" w:lineRule="auto"/>
              <w:rPr>
                <w:rFonts w:ascii="Arial" w:hAnsi="Arial"/>
                <w:b/>
                <w:sz w:val="20"/>
                <w:szCs w:val="20"/>
              </w:rPr>
            </w:pPr>
            <w:r w:rsidRPr="004462A4">
              <w:rPr>
                <w:rFonts w:ascii="Arial" w:hAnsi="Arial"/>
                <w:b/>
                <w:sz w:val="20"/>
                <w:szCs w:val="20"/>
              </w:rPr>
              <w:t>Pasūtītājs:</w:t>
            </w:r>
          </w:p>
        </w:tc>
      </w:tr>
      <w:tr w:rsidR="005C2BAE" w:rsidRPr="004462A4" w:rsidTr="00F31225">
        <w:tc>
          <w:tcPr>
            <w:tcW w:w="4248" w:type="dxa"/>
          </w:tcPr>
          <w:p w:rsidR="005C2BAE" w:rsidRPr="004462A4" w:rsidRDefault="005C2BAE" w:rsidP="00145F0F">
            <w:pPr>
              <w:spacing w:after="0" w:line="240" w:lineRule="auto"/>
              <w:rPr>
                <w:rFonts w:ascii="Arial" w:hAnsi="Arial"/>
                <w:sz w:val="20"/>
                <w:szCs w:val="20"/>
              </w:rPr>
            </w:pPr>
            <w:r w:rsidRPr="004462A4">
              <w:rPr>
                <w:rFonts w:ascii="Arial" w:hAnsi="Arial"/>
                <w:sz w:val="20"/>
                <w:szCs w:val="20"/>
                <w:highlight w:val="lightGray"/>
              </w:rPr>
              <w:t>&lt;Izpildītāja nosaukums&gt;</w:t>
            </w:r>
          </w:p>
          <w:p w:rsidR="005C2BAE" w:rsidRPr="004462A4" w:rsidRDefault="005C2BAE" w:rsidP="00145F0F">
            <w:pPr>
              <w:spacing w:after="0" w:line="240" w:lineRule="auto"/>
              <w:rPr>
                <w:rFonts w:ascii="Arial" w:hAnsi="Arial"/>
                <w:sz w:val="20"/>
                <w:szCs w:val="20"/>
              </w:rPr>
            </w:pPr>
            <w:r w:rsidRPr="004462A4">
              <w:rPr>
                <w:rFonts w:ascii="Arial" w:hAnsi="Arial"/>
                <w:sz w:val="20"/>
                <w:szCs w:val="20"/>
                <w:highlight w:val="lightGray"/>
              </w:rPr>
              <w:t>&lt;paraksta tiesīgās personas amats, vārds un uzvārds&gt;</w:t>
            </w:r>
          </w:p>
        </w:tc>
        <w:tc>
          <w:tcPr>
            <w:tcW w:w="4140" w:type="dxa"/>
          </w:tcPr>
          <w:p w:rsidR="005C2BAE" w:rsidRPr="004462A4" w:rsidRDefault="005C2BAE" w:rsidP="00145F0F">
            <w:pPr>
              <w:spacing w:after="0" w:line="240" w:lineRule="auto"/>
              <w:rPr>
                <w:rFonts w:ascii="Arial" w:hAnsi="Arial"/>
                <w:sz w:val="20"/>
                <w:szCs w:val="20"/>
              </w:rPr>
            </w:pPr>
            <w:r w:rsidRPr="004462A4">
              <w:rPr>
                <w:rFonts w:ascii="Arial" w:hAnsi="Arial"/>
                <w:sz w:val="20"/>
                <w:szCs w:val="20"/>
                <w:highlight w:val="lightGray"/>
              </w:rPr>
              <w:t>&lt;Pasūtītāja nosaukums&gt;</w:t>
            </w:r>
          </w:p>
          <w:p w:rsidR="005C2BAE" w:rsidRPr="004462A4" w:rsidRDefault="005C2BAE" w:rsidP="00145F0F">
            <w:pPr>
              <w:spacing w:after="0" w:line="240" w:lineRule="auto"/>
              <w:rPr>
                <w:rFonts w:ascii="Arial" w:hAnsi="Arial"/>
                <w:sz w:val="20"/>
                <w:szCs w:val="20"/>
              </w:rPr>
            </w:pPr>
            <w:r w:rsidRPr="004462A4">
              <w:rPr>
                <w:rFonts w:ascii="Arial" w:hAnsi="Arial"/>
                <w:sz w:val="20"/>
                <w:szCs w:val="20"/>
                <w:highlight w:val="lightGray"/>
              </w:rPr>
              <w:t>&lt;paraksta tiesīgās personas amats, vārds un uzvārds&gt;</w:t>
            </w:r>
          </w:p>
        </w:tc>
      </w:tr>
      <w:tr w:rsidR="005C2BAE" w:rsidRPr="004462A4" w:rsidTr="00F31225">
        <w:tc>
          <w:tcPr>
            <w:tcW w:w="4248" w:type="dxa"/>
          </w:tcPr>
          <w:p w:rsidR="005C2BAE" w:rsidRPr="004462A4" w:rsidRDefault="005C2BAE" w:rsidP="00145F0F">
            <w:pPr>
              <w:spacing w:after="0" w:line="240" w:lineRule="auto"/>
              <w:rPr>
                <w:rFonts w:ascii="Arial" w:hAnsi="Arial"/>
                <w:sz w:val="20"/>
                <w:szCs w:val="20"/>
              </w:rPr>
            </w:pPr>
          </w:p>
          <w:p w:rsidR="005C2BAE" w:rsidRPr="004462A4" w:rsidRDefault="005C2BAE" w:rsidP="00145F0F">
            <w:pPr>
              <w:spacing w:after="0" w:line="240" w:lineRule="auto"/>
              <w:rPr>
                <w:rFonts w:ascii="Arial" w:hAnsi="Arial"/>
                <w:sz w:val="20"/>
                <w:szCs w:val="20"/>
              </w:rPr>
            </w:pPr>
            <w:r w:rsidRPr="004462A4">
              <w:rPr>
                <w:rFonts w:ascii="Arial" w:hAnsi="Arial"/>
                <w:sz w:val="20"/>
                <w:szCs w:val="20"/>
              </w:rPr>
              <w:t>_________________________________</w:t>
            </w:r>
            <w:r w:rsidRPr="004462A4">
              <w:rPr>
                <w:rFonts w:ascii="Arial" w:hAnsi="Arial"/>
                <w:sz w:val="20"/>
                <w:szCs w:val="20"/>
              </w:rPr>
              <w:br/>
              <w:t>Parakstīšanas vieta un datums</w:t>
            </w:r>
          </w:p>
        </w:tc>
        <w:tc>
          <w:tcPr>
            <w:tcW w:w="4140" w:type="dxa"/>
          </w:tcPr>
          <w:p w:rsidR="005C2BAE" w:rsidRPr="004462A4" w:rsidRDefault="005C2BAE" w:rsidP="00145F0F">
            <w:pPr>
              <w:spacing w:after="0" w:line="240" w:lineRule="auto"/>
              <w:rPr>
                <w:rFonts w:ascii="Arial" w:hAnsi="Arial"/>
                <w:sz w:val="20"/>
                <w:szCs w:val="20"/>
              </w:rPr>
            </w:pPr>
          </w:p>
          <w:p w:rsidR="005C2BAE" w:rsidRPr="004462A4" w:rsidRDefault="005C2BAE" w:rsidP="00145F0F">
            <w:pPr>
              <w:spacing w:after="0" w:line="240" w:lineRule="auto"/>
              <w:rPr>
                <w:rFonts w:ascii="Arial" w:hAnsi="Arial"/>
                <w:sz w:val="20"/>
                <w:szCs w:val="20"/>
              </w:rPr>
            </w:pPr>
            <w:r w:rsidRPr="004462A4">
              <w:rPr>
                <w:rFonts w:ascii="Arial" w:hAnsi="Arial"/>
                <w:sz w:val="20"/>
                <w:szCs w:val="20"/>
              </w:rPr>
              <w:t>_________________________________</w:t>
            </w:r>
            <w:r w:rsidRPr="004462A4">
              <w:rPr>
                <w:rFonts w:ascii="Arial" w:hAnsi="Arial"/>
                <w:sz w:val="20"/>
                <w:szCs w:val="20"/>
              </w:rPr>
              <w:br/>
              <w:t>Parakstīšanas vieta un datums</w:t>
            </w:r>
          </w:p>
        </w:tc>
      </w:tr>
    </w:tbl>
    <w:p w:rsidR="005C2BAE" w:rsidRPr="004462A4" w:rsidRDefault="005C2BAE" w:rsidP="00145F0F">
      <w:pPr>
        <w:pStyle w:val="Rindkopa"/>
      </w:pPr>
    </w:p>
    <w:p w:rsidR="005C2BAE" w:rsidRPr="004462A4" w:rsidRDefault="005C2BAE" w:rsidP="00145F0F">
      <w:pPr>
        <w:pStyle w:val="Rindkopa"/>
      </w:pPr>
    </w:p>
    <w:p w:rsidR="005C2BAE" w:rsidRPr="004462A4" w:rsidRDefault="005C2BAE" w:rsidP="00145F0F">
      <w:pPr>
        <w:pStyle w:val="nDaa"/>
        <w:rPr>
          <w:rStyle w:val="Strong"/>
          <w:b/>
          <w:szCs w:val="20"/>
        </w:rPr>
      </w:pPr>
    </w:p>
    <w:p w:rsidR="005C2BAE" w:rsidRPr="009E2D68" w:rsidRDefault="005C2BAE" w:rsidP="00145F0F">
      <w:pPr>
        <w:spacing w:after="0" w:line="240" w:lineRule="auto"/>
      </w:pPr>
    </w:p>
    <w:p w:rsidR="005C2BAE" w:rsidRPr="009E2D68" w:rsidRDefault="005C2BAE" w:rsidP="00145F0F">
      <w:pPr>
        <w:spacing w:after="0" w:line="240" w:lineRule="auto"/>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Default="005C2BAE" w:rsidP="00145F0F">
      <w:pPr>
        <w:spacing w:after="0" w:line="240" w:lineRule="auto"/>
        <w:rPr>
          <w:rFonts w:ascii="Arial" w:hAnsi="Arial"/>
          <w:b/>
          <w:sz w:val="20"/>
          <w:lang w:eastAsia="lv-LV"/>
        </w:rPr>
      </w:pPr>
      <w:r>
        <w:br w:type="page"/>
      </w: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9E2D68" w:rsidRDefault="005C2BAE" w:rsidP="00145F0F">
      <w:pPr>
        <w:pStyle w:val="Punkts"/>
        <w:tabs>
          <w:tab w:val="clear" w:pos="851"/>
        </w:tabs>
        <w:ind w:left="0" w:firstLine="0"/>
        <w:jc w:val="center"/>
      </w:pPr>
    </w:p>
    <w:p w:rsidR="005C2BAE" w:rsidRPr="004462A4" w:rsidRDefault="004462A4" w:rsidP="00145F0F">
      <w:pPr>
        <w:pStyle w:val="Heading1"/>
        <w:spacing w:before="0" w:after="0"/>
        <w:jc w:val="center"/>
        <w:rPr>
          <w:sz w:val="20"/>
          <w:szCs w:val="20"/>
        </w:rPr>
      </w:pPr>
      <w:bookmarkStart w:id="12" w:name="_Toc467064278"/>
      <w:bookmarkStart w:id="13" w:name="_Toc467154828"/>
      <w:bookmarkStart w:id="14" w:name="_Toc482707188"/>
      <w:r>
        <w:rPr>
          <w:sz w:val="20"/>
        </w:rPr>
        <w:t>Iepirkuma līguma veidnes</w:t>
      </w:r>
      <w:bookmarkEnd w:id="12"/>
      <w:bookmarkEnd w:id="13"/>
      <w:bookmarkEnd w:id="14"/>
      <w:r w:rsidR="005C2BAE" w:rsidRPr="009E2D68">
        <w:br w:type="page"/>
      </w:r>
      <w:r w:rsidR="005C2BAE" w:rsidRPr="004462A4">
        <w:rPr>
          <w:sz w:val="20"/>
          <w:szCs w:val="20"/>
        </w:rPr>
        <w:lastRenderedPageBreak/>
        <w:t>Iepirkuma līgums. Pakalpojumi. Veidnes</w:t>
      </w:r>
      <w:r w:rsidRPr="004462A4">
        <w:rPr>
          <w:sz w:val="20"/>
          <w:szCs w:val="20"/>
        </w:rPr>
        <w:t xml:space="preserve"> </w:t>
      </w:r>
      <w:r w:rsidR="005C2BAE" w:rsidRPr="004462A4">
        <w:rPr>
          <w:sz w:val="20"/>
          <w:szCs w:val="20"/>
          <w:u w:val="single"/>
        </w:rPr>
        <w:t>paraugs</w:t>
      </w:r>
      <w:r w:rsidR="005C2BAE" w:rsidRPr="004462A4">
        <w:rPr>
          <w:sz w:val="20"/>
          <w:szCs w:val="20"/>
        </w:rPr>
        <w:t>:</w:t>
      </w:r>
    </w:p>
    <w:p w:rsidR="005C2BAE" w:rsidRPr="004462A4" w:rsidRDefault="005C2BAE" w:rsidP="00145F0F">
      <w:pPr>
        <w:pStyle w:val="Rindkopa"/>
        <w:ind w:left="0"/>
        <w:jc w:val="center"/>
        <w:rPr>
          <w:b/>
        </w:rPr>
      </w:pPr>
      <w:r w:rsidRPr="004462A4">
        <w:rPr>
          <w:b/>
        </w:rPr>
        <w:t>Speciālistu CV veidne</w:t>
      </w:r>
    </w:p>
    <w:p w:rsidR="005C2BAE" w:rsidRPr="004462A4" w:rsidRDefault="005C2BAE" w:rsidP="00145F0F">
      <w:pPr>
        <w:spacing w:after="0" w:line="240" w:lineRule="auto"/>
        <w:rPr>
          <w:rFonts w:ascii="Arial" w:hAnsi="Arial"/>
          <w:sz w:val="20"/>
          <w:szCs w:val="20"/>
        </w:rPr>
      </w:pPr>
    </w:p>
    <w:p w:rsidR="005C2BAE" w:rsidRPr="004462A4" w:rsidRDefault="005C2BAE" w:rsidP="00174999">
      <w:pPr>
        <w:numPr>
          <w:ilvl w:val="3"/>
          <w:numId w:val="10"/>
        </w:numPr>
        <w:tabs>
          <w:tab w:val="clear" w:pos="2880"/>
        </w:tabs>
        <w:spacing w:after="0" w:line="240" w:lineRule="auto"/>
        <w:ind w:left="567"/>
        <w:rPr>
          <w:rFonts w:ascii="Arial" w:hAnsi="Arial"/>
          <w:b/>
          <w:sz w:val="18"/>
          <w:szCs w:val="18"/>
        </w:rPr>
      </w:pPr>
      <w:r w:rsidRPr="004462A4">
        <w:rPr>
          <w:rFonts w:ascii="Arial" w:hAnsi="Arial"/>
          <w:b/>
          <w:sz w:val="18"/>
          <w:szCs w:val="18"/>
        </w:rPr>
        <w:t>Uzvārds:</w:t>
      </w:r>
    </w:p>
    <w:p w:rsidR="005C2BAE" w:rsidRPr="004462A4" w:rsidRDefault="005C2BAE" w:rsidP="00174999">
      <w:pPr>
        <w:numPr>
          <w:ilvl w:val="3"/>
          <w:numId w:val="10"/>
        </w:numPr>
        <w:tabs>
          <w:tab w:val="clear" w:pos="2880"/>
        </w:tabs>
        <w:spacing w:after="0" w:line="240" w:lineRule="auto"/>
        <w:ind w:left="567"/>
        <w:rPr>
          <w:rFonts w:ascii="Arial" w:hAnsi="Arial"/>
          <w:b/>
          <w:sz w:val="18"/>
          <w:szCs w:val="18"/>
        </w:rPr>
      </w:pPr>
      <w:r w:rsidRPr="004462A4">
        <w:rPr>
          <w:rFonts w:ascii="Arial" w:hAnsi="Arial"/>
          <w:b/>
          <w:sz w:val="18"/>
          <w:szCs w:val="18"/>
        </w:rPr>
        <w:t>Vārds:</w:t>
      </w:r>
    </w:p>
    <w:p w:rsidR="005C2BAE" w:rsidRPr="004462A4" w:rsidRDefault="005C2BAE" w:rsidP="00174999">
      <w:pPr>
        <w:numPr>
          <w:ilvl w:val="3"/>
          <w:numId w:val="10"/>
        </w:numPr>
        <w:tabs>
          <w:tab w:val="clear" w:pos="2880"/>
        </w:tabs>
        <w:spacing w:after="0" w:line="240" w:lineRule="auto"/>
        <w:ind w:left="567"/>
        <w:rPr>
          <w:rFonts w:ascii="Arial" w:hAnsi="Arial"/>
          <w:b/>
          <w:sz w:val="18"/>
          <w:szCs w:val="18"/>
        </w:rPr>
      </w:pPr>
      <w:r w:rsidRPr="004462A4">
        <w:rPr>
          <w:rFonts w:ascii="Arial" w:hAnsi="Arial"/>
          <w:b/>
          <w:sz w:val="18"/>
          <w:szCs w:val="18"/>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2027"/>
        <w:gridCol w:w="2798"/>
      </w:tblGrid>
      <w:tr w:rsidR="005C2BAE" w:rsidRPr="004462A4" w:rsidTr="00F31225">
        <w:trPr>
          <w:trHeight w:hRule="exact" w:val="567"/>
        </w:trPr>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Izglītības iestāde</w:t>
            </w:r>
          </w:p>
        </w:tc>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Mācību laiks (no/līdz)</w:t>
            </w:r>
          </w:p>
        </w:tc>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Iegūtais grāds vai kvalifikācija</w:t>
            </w:r>
          </w:p>
        </w:tc>
      </w:tr>
      <w:tr w:rsidR="005C2BAE" w:rsidRPr="004462A4" w:rsidTr="00F31225">
        <w:trPr>
          <w:trHeight w:hRule="exact" w:val="284"/>
        </w:trPr>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r>
      <w:tr w:rsidR="005C2BAE" w:rsidRPr="004462A4" w:rsidTr="00F3122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r>
      <w:tr w:rsidR="005C2BAE" w:rsidRPr="004462A4" w:rsidTr="00F3122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r>
    </w:tbl>
    <w:p w:rsidR="005C2BAE" w:rsidRPr="004462A4" w:rsidRDefault="005C2BAE" w:rsidP="00145F0F">
      <w:pPr>
        <w:pStyle w:val="BodyText"/>
        <w:spacing w:after="0"/>
        <w:ind w:left="360"/>
        <w:rPr>
          <w:rFonts w:ascii="Arial" w:hAnsi="Arial" w:cs="Arial"/>
          <w:bCs/>
          <w:caps/>
          <w:sz w:val="18"/>
          <w:szCs w:val="18"/>
        </w:rPr>
      </w:pPr>
    </w:p>
    <w:p w:rsidR="005C2BAE" w:rsidRPr="004462A4" w:rsidRDefault="005C2BAE" w:rsidP="00174999">
      <w:pPr>
        <w:numPr>
          <w:ilvl w:val="3"/>
          <w:numId w:val="10"/>
        </w:numPr>
        <w:tabs>
          <w:tab w:val="clear" w:pos="2880"/>
        </w:tabs>
        <w:spacing w:after="0" w:line="240" w:lineRule="auto"/>
        <w:ind w:left="567"/>
        <w:rPr>
          <w:rFonts w:ascii="Arial" w:hAnsi="Arial"/>
          <w:b/>
          <w:sz w:val="18"/>
          <w:szCs w:val="18"/>
        </w:rPr>
      </w:pPr>
      <w:r w:rsidRPr="004462A4">
        <w:rPr>
          <w:rFonts w:ascii="Arial" w:hAnsi="Arial"/>
          <w:b/>
          <w:sz w:val="18"/>
          <w:szCs w:val="18"/>
        </w:rPr>
        <w:t xml:space="preserve">Valodu prasme: </w:t>
      </w:r>
      <w:r w:rsidRPr="004462A4">
        <w:rPr>
          <w:rFonts w:ascii="Arial" w:hAnsi="Arial"/>
          <w:sz w:val="18"/>
          <w:szCs w:val="18"/>
        </w:rPr>
        <w:t xml:space="preserve">Uzrādīt valodas prasmes līmeni (skaitliskais vērtējums no 1 – teicami, līdz 5 - </w:t>
      </w:r>
      <w:proofErr w:type="spellStart"/>
      <w:r w:rsidRPr="004462A4">
        <w:rPr>
          <w:rFonts w:ascii="Arial" w:hAnsi="Arial"/>
          <w:sz w:val="18"/>
          <w:szCs w:val="18"/>
        </w:rPr>
        <w:t>pamatzināšanas</w:t>
      </w:r>
      <w:proofErr w:type="spellEnd"/>
      <w:r w:rsidRPr="004462A4">
        <w:rPr>
          <w:rFonts w:ascii="Arial" w:hAnsi="Arial"/>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697"/>
        <w:gridCol w:w="886"/>
        <w:gridCol w:w="877"/>
      </w:tblGrid>
      <w:tr w:rsidR="005C2BAE" w:rsidRPr="004462A4" w:rsidTr="00F31225">
        <w:trPr>
          <w:trHeight w:hRule="exact" w:val="567"/>
        </w:trPr>
        <w:tc>
          <w:tcPr>
            <w:tcW w:w="0" w:type="auto"/>
            <w:vAlign w:val="center"/>
          </w:tcPr>
          <w:p w:rsidR="005C2BAE" w:rsidRPr="004462A4" w:rsidRDefault="005C2BAE" w:rsidP="00145F0F">
            <w:pPr>
              <w:spacing w:after="0" w:line="240" w:lineRule="auto"/>
              <w:rPr>
                <w:rFonts w:ascii="Arial" w:hAnsi="Arial"/>
                <w:b/>
                <w:sz w:val="18"/>
                <w:szCs w:val="18"/>
              </w:rPr>
            </w:pPr>
            <w:r w:rsidRPr="004462A4">
              <w:rPr>
                <w:rFonts w:ascii="Arial" w:hAnsi="Arial"/>
                <w:b/>
                <w:sz w:val="18"/>
                <w:szCs w:val="18"/>
              </w:rPr>
              <w:t>Valoda</w:t>
            </w:r>
          </w:p>
        </w:tc>
        <w:tc>
          <w:tcPr>
            <w:tcW w:w="0" w:type="auto"/>
            <w:vAlign w:val="center"/>
          </w:tcPr>
          <w:p w:rsidR="005C2BAE" w:rsidRPr="004462A4" w:rsidRDefault="005C2BAE" w:rsidP="00145F0F">
            <w:pPr>
              <w:spacing w:after="0" w:line="240" w:lineRule="auto"/>
              <w:rPr>
                <w:rFonts w:ascii="Arial" w:hAnsi="Arial"/>
                <w:b/>
                <w:sz w:val="18"/>
                <w:szCs w:val="18"/>
              </w:rPr>
            </w:pPr>
            <w:r w:rsidRPr="004462A4">
              <w:rPr>
                <w:rFonts w:ascii="Arial" w:hAnsi="Arial"/>
                <w:b/>
                <w:sz w:val="18"/>
                <w:szCs w:val="18"/>
              </w:rPr>
              <w:t>Lasot</w:t>
            </w:r>
          </w:p>
        </w:tc>
        <w:tc>
          <w:tcPr>
            <w:tcW w:w="0" w:type="auto"/>
            <w:vAlign w:val="center"/>
          </w:tcPr>
          <w:p w:rsidR="005C2BAE" w:rsidRPr="004462A4" w:rsidRDefault="005C2BAE" w:rsidP="00145F0F">
            <w:pPr>
              <w:spacing w:after="0" w:line="240" w:lineRule="auto"/>
              <w:rPr>
                <w:rFonts w:ascii="Arial" w:hAnsi="Arial"/>
                <w:b/>
                <w:sz w:val="18"/>
                <w:szCs w:val="18"/>
              </w:rPr>
            </w:pPr>
            <w:r w:rsidRPr="004462A4">
              <w:rPr>
                <w:rFonts w:ascii="Arial" w:hAnsi="Arial"/>
                <w:b/>
                <w:sz w:val="18"/>
                <w:szCs w:val="18"/>
              </w:rPr>
              <w:t>Runājot</w:t>
            </w:r>
          </w:p>
        </w:tc>
        <w:tc>
          <w:tcPr>
            <w:tcW w:w="0" w:type="auto"/>
            <w:vAlign w:val="center"/>
          </w:tcPr>
          <w:p w:rsidR="005C2BAE" w:rsidRPr="004462A4" w:rsidRDefault="005C2BAE" w:rsidP="00145F0F">
            <w:pPr>
              <w:spacing w:after="0" w:line="240" w:lineRule="auto"/>
              <w:rPr>
                <w:rFonts w:ascii="Arial" w:hAnsi="Arial"/>
                <w:b/>
                <w:sz w:val="18"/>
                <w:szCs w:val="18"/>
              </w:rPr>
            </w:pPr>
            <w:r w:rsidRPr="004462A4">
              <w:rPr>
                <w:rFonts w:ascii="Arial" w:hAnsi="Arial"/>
                <w:b/>
                <w:sz w:val="18"/>
                <w:szCs w:val="18"/>
              </w:rPr>
              <w:t>Rakstot</w:t>
            </w:r>
          </w:p>
        </w:tc>
      </w:tr>
      <w:tr w:rsidR="005C2BAE" w:rsidRPr="004462A4" w:rsidTr="00F31225">
        <w:trPr>
          <w:trHeight w:hRule="exact" w:val="284"/>
        </w:trPr>
        <w:tc>
          <w:tcPr>
            <w:tcW w:w="0" w:type="auto"/>
            <w:vAlign w:val="bottom"/>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bottom"/>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bottom"/>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bottom"/>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r>
      <w:tr w:rsidR="005C2BAE" w:rsidRPr="004462A4" w:rsidTr="00F31225">
        <w:trPr>
          <w:trHeight w:hRule="exact" w:val="284"/>
        </w:trPr>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r>
      <w:tr w:rsidR="005C2BAE" w:rsidRPr="004462A4" w:rsidTr="00F31225">
        <w:trPr>
          <w:trHeight w:hRule="exact" w:val="284"/>
        </w:trPr>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r>
    </w:tbl>
    <w:p w:rsidR="005C2BAE" w:rsidRPr="004462A4" w:rsidRDefault="005C2BAE" w:rsidP="00145F0F">
      <w:pPr>
        <w:pStyle w:val="BodyText"/>
        <w:spacing w:after="0"/>
        <w:ind w:left="360"/>
        <w:rPr>
          <w:rFonts w:ascii="Arial" w:hAnsi="Arial" w:cs="Arial"/>
          <w:bCs/>
          <w:caps/>
          <w:sz w:val="18"/>
          <w:szCs w:val="18"/>
        </w:rPr>
      </w:pPr>
    </w:p>
    <w:p w:rsidR="005C2BAE" w:rsidRPr="004462A4" w:rsidRDefault="005C2BAE" w:rsidP="00174999">
      <w:pPr>
        <w:numPr>
          <w:ilvl w:val="3"/>
          <w:numId w:val="10"/>
        </w:numPr>
        <w:tabs>
          <w:tab w:val="clear" w:pos="2880"/>
          <w:tab w:val="num" w:pos="567"/>
        </w:tabs>
        <w:spacing w:after="0" w:line="240" w:lineRule="auto"/>
        <w:ind w:left="709"/>
        <w:rPr>
          <w:rFonts w:ascii="Arial" w:hAnsi="Arial"/>
          <w:b/>
          <w:sz w:val="18"/>
          <w:szCs w:val="18"/>
        </w:rPr>
      </w:pPr>
      <w:r w:rsidRPr="004462A4">
        <w:rPr>
          <w:rFonts w:ascii="Arial" w:hAnsi="Arial"/>
          <w:b/>
          <w:sz w:val="18"/>
          <w:szCs w:val="18"/>
        </w:rPr>
        <w:t>Dalība profesionālās organizācijās:</w:t>
      </w:r>
    </w:p>
    <w:p w:rsidR="005C2BAE" w:rsidRPr="004462A4" w:rsidRDefault="005C2BAE" w:rsidP="00174999">
      <w:pPr>
        <w:numPr>
          <w:ilvl w:val="3"/>
          <w:numId w:val="10"/>
        </w:numPr>
        <w:tabs>
          <w:tab w:val="clear" w:pos="2880"/>
          <w:tab w:val="num" w:pos="567"/>
        </w:tabs>
        <w:spacing w:after="0" w:line="240" w:lineRule="auto"/>
        <w:ind w:left="709"/>
        <w:rPr>
          <w:rFonts w:ascii="Arial" w:hAnsi="Arial"/>
          <w:b/>
          <w:sz w:val="18"/>
          <w:szCs w:val="18"/>
        </w:rPr>
      </w:pPr>
      <w:r w:rsidRPr="004462A4">
        <w:rPr>
          <w:rFonts w:ascii="Arial" w:hAnsi="Arial"/>
          <w:b/>
          <w:sz w:val="18"/>
          <w:szCs w:val="18"/>
        </w:rPr>
        <w:t xml:space="preserve">Citas prasmes: </w:t>
      </w:r>
    </w:p>
    <w:p w:rsidR="005C2BAE" w:rsidRPr="004462A4" w:rsidRDefault="005C2BAE" w:rsidP="00174999">
      <w:pPr>
        <w:numPr>
          <w:ilvl w:val="3"/>
          <w:numId w:val="10"/>
        </w:numPr>
        <w:tabs>
          <w:tab w:val="clear" w:pos="2880"/>
          <w:tab w:val="num" w:pos="567"/>
        </w:tabs>
        <w:spacing w:after="0" w:line="240" w:lineRule="auto"/>
        <w:ind w:left="709"/>
        <w:rPr>
          <w:rFonts w:ascii="Arial" w:hAnsi="Arial"/>
          <w:b/>
          <w:sz w:val="18"/>
          <w:szCs w:val="18"/>
        </w:rPr>
      </w:pPr>
      <w:r w:rsidRPr="004462A4">
        <w:rPr>
          <w:rFonts w:ascii="Arial" w:hAnsi="Arial"/>
          <w:b/>
          <w:sz w:val="18"/>
          <w:szCs w:val="18"/>
        </w:rPr>
        <w:t>Pašreizējais amats un galveno darba pienākumu apraksts:</w:t>
      </w:r>
    </w:p>
    <w:p w:rsidR="005C2BAE" w:rsidRPr="004462A4" w:rsidRDefault="005C2BAE" w:rsidP="00174999">
      <w:pPr>
        <w:numPr>
          <w:ilvl w:val="3"/>
          <w:numId w:val="10"/>
        </w:numPr>
        <w:tabs>
          <w:tab w:val="clear" w:pos="2880"/>
          <w:tab w:val="num" w:pos="567"/>
        </w:tabs>
        <w:spacing w:after="0" w:line="240" w:lineRule="auto"/>
        <w:ind w:left="709"/>
        <w:rPr>
          <w:rFonts w:ascii="Arial" w:hAnsi="Arial"/>
          <w:b/>
          <w:sz w:val="18"/>
          <w:szCs w:val="18"/>
        </w:rPr>
      </w:pPr>
      <w:r w:rsidRPr="004462A4">
        <w:rPr>
          <w:rFonts w:ascii="Arial" w:hAnsi="Arial"/>
          <w:b/>
          <w:sz w:val="18"/>
          <w:szCs w:val="18"/>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2744"/>
        <w:gridCol w:w="747"/>
        <w:gridCol w:w="4290"/>
      </w:tblGrid>
      <w:tr w:rsidR="005C2BAE" w:rsidRPr="004462A4" w:rsidTr="00F31225">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Laiks (no/</w:t>
            </w:r>
            <w:proofErr w:type="spellStart"/>
            <w:r w:rsidRPr="004462A4">
              <w:rPr>
                <w:rFonts w:ascii="Arial" w:hAnsi="Arial"/>
                <w:b/>
                <w:sz w:val="18"/>
                <w:szCs w:val="18"/>
              </w:rPr>
              <w:t>īdz</w:t>
            </w:r>
            <w:proofErr w:type="spellEnd"/>
            <w:r w:rsidRPr="004462A4">
              <w:rPr>
                <w:rFonts w:ascii="Arial" w:hAnsi="Arial"/>
                <w:b/>
                <w:sz w:val="18"/>
                <w:szCs w:val="18"/>
              </w:rPr>
              <w:t>)</w:t>
            </w:r>
          </w:p>
        </w:tc>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Darba devējs vai Pasūtītājs (uzņēmuma līguma gadījumā)</w:t>
            </w:r>
          </w:p>
        </w:tc>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Valsts</w:t>
            </w:r>
          </w:p>
        </w:tc>
        <w:tc>
          <w:tcPr>
            <w:tcW w:w="0" w:type="auto"/>
            <w:vAlign w:val="center"/>
          </w:tcPr>
          <w:p w:rsidR="005C2BAE" w:rsidRPr="004462A4" w:rsidRDefault="005C2BAE" w:rsidP="00145F0F">
            <w:pPr>
              <w:spacing w:after="0" w:line="240" w:lineRule="auto"/>
              <w:jc w:val="center"/>
              <w:rPr>
                <w:rFonts w:ascii="Arial" w:hAnsi="Arial"/>
                <w:b/>
                <w:sz w:val="18"/>
                <w:szCs w:val="18"/>
              </w:rPr>
            </w:pPr>
            <w:r w:rsidRPr="004462A4">
              <w:rPr>
                <w:rFonts w:ascii="Arial" w:hAnsi="Arial"/>
                <w:b/>
                <w:sz w:val="18"/>
                <w:szCs w:val="18"/>
              </w:rPr>
              <w:t>Amats un galveno darba pienākumu apraksts vai veicamā darba apraksts (uzņēmuma līguma gadījumā)</w:t>
            </w:r>
          </w:p>
        </w:tc>
      </w:tr>
      <w:tr w:rsidR="005C2BAE" w:rsidRPr="004462A4" w:rsidTr="00F31225">
        <w:trPr>
          <w:trHeight w:hRule="exact" w:val="284"/>
        </w:trPr>
        <w:tc>
          <w:tcPr>
            <w:tcW w:w="0" w:type="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p>
        </w:tc>
        <w:tc>
          <w:tcPr>
            <w:tcW w:w="0" w:type="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p>
        </w:tc>
        <w:tc>
          <w:tcPr>
            <w:tcW w:w="0" w:type="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p>
        </w:tc>
      </w:tr>
      <w:tr w:rsidR="005C2BAE" w:rsidRPr="004462A4" w:rsidTr="00F3122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r>
      <w:tr w:rsidR="005C2BAE" w:rsidRPr="004462A4" w:rsidTr="00F31225">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r>
    </w:tbl>
    <w:p w:rsidR="005C2BAE" w:rsidRPr="004462A4" w:rsidRDefault="005C2BAE" w:rsidP="00145F0F">
      <w:pPr>
        <w:spacing w:after="0" w:line="240" w:lineRule="auto"/>
        <w:ind w:left="360"/>
        <w:jc w:val="both"/>
        <w:rPr>
          <w:rFonts w:ascii="Arial" w:hAnsi="Arial"/>
          <w:sz w:val="18"/>
          <w:szCs w:val="18"/>
        </w:rPr>
      </w:pPr>
    </w:p>
    <w:p w:rsidR="005C2BAE" w:rsidRPr="004462A4" w:rsidRDefault="005C2BAE" w:rsidP="00174999">
      <w:pPr>
        <w:numPr>
          <w:ilvl w:val="3"/>
          <w:numId w:val="10"/>
        </w:numPr>
        <w:tabs>
          <w:tab w:val="clear" w:pos="2880"/>
        </w:tabs>
        <w:spacing w:after="0" w:line="240" w:lineRule="auto"/>
        <w:ind w:left="567"/>
        <w:rPr>
          <w:rFonts w:ascii="Arial" w:hAnsi="Arial"/>
          <w:b/>
          <w:sz w:val="18"/>
          <w:szCs w:val="18"/>
        </w:rPr>
      </w:pPr>
      <w:r w:rsidRPr="004462A4">
        <w:rPr>
          <w:rFonts w:ascii="Arial" w:hAnsi="Arial"/>
          <w:b/>
          <w:sz w:val="18"/>
          <w:szCs w:val="18"/>
        </w:rPr>
        <w:t>Profesionālās darbības laikā veiktie nozīmīgākie projekti: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252"/>
        <w:gridCol w:w="1903"/>
        <w:gridCol w:w="2526"/>
        <w:gridCol w:w="1207"/>
      </w:tblGrid>
      <w:tr w:rsidR="005C2BAE" w:rsidRPr="004462A4" w:rsidTr="00F31225">
        <w:tc>
          <w:tcPr>
            <w:tcW w:w="0" w:type="auto"/>
            <w:shd w:val="clear" w:color="auto" w:fill="auto"/>
            <w:vAlign w:val="center"/>
          </w:tcPr>
          <w:p w:rsidR="005C2BAE" w:rsidRPr="004462A4" w:rsidRDefault="005C2BAE" w:rsidP="00145F0F">
            <w:pPr>
              <w:spacing w:after="0" w:line="240" w:lineRule="auto"/>
              <w:rPr>
                <w:rFonts w:ascii="Arial" w:eastAsia="Gungsuh" w:hAnsi="Arial"/>
                <w:b/>
                <w:sz w:val="18"/>
                <w:szCs w:val="18"/>
              </w:rPr>
            </w:pPr>
            <w:r w:rsidRPr="004462A4">
              <w:rPr>
                <w:rFonts w:ascii="Arial" w:eastAsia="Gungsuh" w:hAnsi="Arial"/>
                <w:b/>
                <w:sz w:val="18"/>
                <w:szCs w:val="18"/>
              </w:rPr>
              <w:t>Projekta izpildes uzsākšanas un pabeigšanas gads un mēnesis</w:t>
            </w:r>
          </w:p>
        </w:tc>
        <w:tc>
          <w:tcPr>
            <w:tcW w:w="0" w:type="auto"/>
            <w:shd w:val="clear" w:color="auto" w:fill="auto"/>
            <w:vAlign w:val="center"/>
          </w:tcPr>
          <w:p w:rsidR="005C2BAE" w:rsidRPr="004462A4" w:rsidRDefault="005C2BAE" w:rsidP="00145F0F">
            <w:pPr>
              <w:spacing w:after="0" w:line="240" w:lineRule="auto"/>
              <w:rPr>
                <w:rFonts w:ascii="Arial" w:eastAsia="Gungsuh" w:hAnsi="Arial"/>
                <w:b/>
                <w:sz w:val="18"/>
                <w:szCs w:val="18"/>
              </w:rPr>
            </w:pPr>
            <w:r w:rsidRPr="004462A4">
              <w:rPr>
                <w:rFonts w:ascii="Arial" w:eastAsia="Gungsuh" w:hAnsi="Arial"/>
                <w:b/>
                <w:sz w:val="18"/>
                <w:szCs w:val="18"/>
              </w:rPr>
              <w:t>Projekta izpildes vieta (valsts)</w:t>
            </w:r>
          </w:p>
        </w:tc>
        <w:tc>
          <w:tcPr>
            <w:tcW w:w="0" w:type="auto"/>
            <w:shd w:val="clear" w:color="auto" w:fill="auto"/>
            <w:vAlign w:val="center"/>
          </w:tcPr>
          <w:p w:rsidR="005C2BAE" w:rsidRPr="004462A4" w:rsidRDefault="005C2BAE" w:rsidP="00145F0F">
            <w:pPr>
              <w:spacing w:after="0" w:line="240" w:lineRule="auto"/>
              <w:rPr>
                <w:rFonts w:ascii="Arial" w:eastAsia="Gungsuh" w:hAnsi="Arial"/>
                <w:b/>
                <w:sz w:val="18"/>
                <w:szCs w:val="18"/>
              </w:rPr>
            </w:pPr>
            <w:r w:rsidRPr="004462A4">
              <w:rPr>
                <w:rFonts w:ascii="Arial" w:eastAsia="Gungsuh" w:hAnsi="Arial"/>
                <w:b/>
                <w:sz w:val="18"/>
                <w:szCs w:val="18"/>
              </w:rPr>
              <w:t>Darba devējs vai Pasūtītājs (uzņēmuma līguma gadījumā)</w:t>
            </w:r>
          </w:p>
        </w:tc>
        <w:tc>
          <w:tcPr>
            <w:tcW w:w="0" w:type="auto"/>
            <w:shd w:val="clear" w:color="auto" w:fill="auto"/>
            <w:vAlign w:val="center"/>
          </w:tcPr>
          <w:p w:rsidR="005C2BAE" w:rsidRPr="004462A4" w:rsidRDefault="005C2BAE" w:rsidP="00145F0F">
            <w:pPr>
              <w:spacing w:after="0" w:line="240" w:lineRule="auto"/>
              <w:rPr>
                <w:rFonts w:ascii="Arial" w:eastAsia="Gungsuh" w:hAnsi="Arial"/>
                <w:b/>
                <w:sz w:val="18"/>
                <w:szCs w:val="18"/>
              </w:rPr>
            </w:pPr>
            <w:r w:rsidRPr="004462A4">
              <w:rPr>
                <w:rFonts w:ascii="Arial" w:eastAsia="Gungsuh" w:hAnsi="Arial"/>
                <w:b/>
                <w:sz w:val="18"/>
                <w:szCs w:val="18"/>
              </w:rPr>
              <w:t>Pasūtītāja (klienta) nosaukums, reģistrācijas numurs, adrese un kontaktpersona</w:t>
            </w:r>
          </w:p>
        </w:tc>
        <w:tc>
          <w:tcPr>
            <w:tcW w:w="0" w:type="auto"/>
            <w:shd w:val="clear" w:color="auto" w:fill="auto"/>
            <w:vAlign w:val="center"/>
          </w:tcPr>
          <w:p w:rsidR="005C2BAE" w:rsidRPr="004462A4" w:rsidRDefault="005C2BAE" w:rsidP="00145F0F">
            <w:pPr>
              <w:spacing w:after="0" w:line="240" w:lineRule="auto"/>
              <w:rPr>
                <w:rFonts w:ascii="Arial" w:eastAsia="Gungsuh" w:hAnsi="Arial"/>
                <w:b/>
                <w:sz w:val="18"/>
                <w:szCs w:val="18"/>
              </w:rPr>
            </w:pPr>
            <w:r w:rsidRPr="004462A4">
              <w:rPr>
                <w:rFonts w:ascii="Arial" w:eastAsia="Gungsuh" w:hAnsi="Arial"/>
                <w:b/>
                <w:sz w:val="18"/>
                <w:szCs w:val="18"/>
              </w:rPr>
              <w:t>Īss veikto darbu apraksts</w:t>
            </w:r>
          </w:p>
        </w:tc>
      </w:tr>
      <w:tr w:rsidR="005C2BAE" w:rsidRPr="004462A4" w:rsidTr="00F31225">
        <w:tc>
          <w:tcPr>
            <w:tcW w:w="0" w:type="auto"/>
            <w:shd w:val="clear" w:color="auto" w:fill="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shd w:val="clear" w:color="auto" w:fill="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bCs/>
                <w:caps/>
                <w:sz w:val="18"/>
                <w:szCs w:val="18"/>
                <w:lang w:val="lv-LV" w:eastAsia="lv-LV"/>
              </w:rPr>
            </w:pPr>
            <w:r w:rsidRPr="000E7157">
              <w:rPr>
                <w:rFonts w:ascii="Arial" w:hAnsi="Arial" w:cs="Arial"/>
                <w:caps/>
                <w:sz w:val="18"/>
                <w:szCs w:val="18"/>
                <w:highlight w:val="lightGray"/>
                <w:lang w:val="lv-LV" w:eastAsia="lv-LV"/>
              </w:rPr>
              <w:t>&lt;…&gt;</w:t>
            </w:r>
          </w:p>
        </w:tc>
      </w:tr>
      <w:tr w:rsidR="005C2BAE" w:rsidRPr="004462A4" w:rsidTr="00F31225">
        <w:tc>
          <w:tcPr>
            <w:tcW w:w="0" w:type="auto"/>
            <w:shd w:val="clear" w:color="auto" w:fill="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r>
      <w:tr w:rsidR="005C2BAE" w:rsidRPr="004462A4" w:rsidTr="00F31225">
        <w:tc>
          <w:tcPr>
            <w:tcW w:w="0" w:type="auto"/>
            <w:shd w:val="clear" w:color="auto" w:fill="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r w:rsidRPr="004462A4">
              <w:rPr>
                <w:rFonts w:ascii="Arial" w:hAnsi="Arial"/>
                <w:sz w:val="18"/>
                <w:szCs w:val="18"/>
              </w:rPr>
              <w:t>/</w:t>
            </w:r>
            <w:r w:rsidRPr="004462A4">
              <w:rPr>
                <w:rFonts w:ascii="Arial" w:hAnsi="Arial"/>
                <w:sz w:val="18"/>
                <w:szCs w:val="18"/>
                <w:highlight w:val="lightGray"/>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c>
          <w:tcPr>
            <w:tcW w:w="0" w:type="auto"/>
            <w:shd w:val="clear" w:color="auto" w:fill="auto"/>
            <w:vAlign w:val="center"/>
          </w:tcPr>
          <w:p w:rsidR="005C2BAE" w:rsidRPr="000E7157" w:rsidRDefault="005C2BAE" w:rsidP="00145F0F">
            <w:pPr>
              <w:pStyle w:val="BodyText"/>
              <w:spacing w:after="0"/>
              <w:rPr>
                <w:rFonts w:ascii="Arial" w:hAnsi="Arial" w:cs="Arial"/>
                <w:caps/>
                <w:sz w:val="18"/>
                <w:szCs w:val="18"/>
                <w:highlight w:val="lightGray"/>
                <w:lang w:val="lv-LV" w:eastAsia="lv-LV"/>
              </w:rPr>
            </w:pPr>
            <w:r w:rsidRPr="000E7157">
              <w:rPr>
                <w:rFonts w:ascii="Arial" w:hAnsi="Arial" w:cs="Arial"/>
                <w:caps/>
                <w:sz w:val="18"/>
                <w:szCs w:val="18"/>
                <w:highlight w:val="lightGray"/>
                <w:lang w:val="lv-LV" w:eastAsia="lv-LV"/>
              </w:rPr>
              <w:t>&lt;…&gt;</w:t>
            </w:r>
          </w:p>
        </w:tc>
      </w:tr>
    </w:tbl>
    <w:p w:rsidR="005C2BAE" w:rsidRPr="004462A4" w:rsidRDefault="005C2BAE" w:rsidP="00145F0F">
      <w:pPr>
        <w:pStyle w:val="BodyText"/>
        <w:spacing w:after="0"/>
        <w:ind w:left="360"/>
        <w:jc w:val="both"/>
        <w:rPr>
          <w:rFonts w:ascii="Arial" w:hAnsi="Arial" w:cs="Arial"/>
          <w:b/>
          <w:caps/>
          <w:sz w:val="18"/>
          <w:szCs w:val="18"/>
        </w:rPr>
      </w:pPr>
    </w:p>
    <w:p w:rsidR="005C2BAE" w:rsidRPr="004462A4" w:rsidRDefault="005C2BAE" w:rsidP="00145F0F">
      <w:pPr>
        <w:spacing w:after="0" w:line="240" w:lineRule="auto"/>
        <w:ind w:left="360"/>
        <w:rPr>
          <w:rFonts w:ascii="Arial" w:hAnsi="Arial"/>
          <w:sz w:val="18"/>
          <w:szCs w:val="18"/>
        </w:rPr>
      </w:pPr>
      <w:r w:rsidRPr="004462A4">
        <w:rPr>
          <w:rFonts w:ascii="Arial" w:hAnsi="Arial"/>
          <w:sz w:val="18"/>
          <w:szCs w:val="18"/>
        </w:rPr>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7"/>
        <w:gridCol w:w="1758"/>
      </w:tblGrid>
      <w:tr w:rsidR="005C2BAE" w:rsidRPr="004462A4" w:rsidTr="00F31225">
        <w:trPr>
          <w:trHeight w:hRule="exact" w:val="567"/>
        </w:trPr>
        <w:tc>
          <w:tcPr>
            <w:tcW w:w="0" w:type="auto"/>
            <w:vAlign w:val="center"/>
          </w:tcPr>
          <w:p w:rsidR="005C2BAE" w:rsidRPr="004462A4" w:rsidRDefault="005C2BAE" w:rsidP="00145F0F">
            <w:pPr>
              <w:spacing w:after="0" w:line="240" w:lineRule="auto"/>
              <w:jc w:val="center"/>
              <w:rPr>
                <w:rFonts w:ascii="Arial" w:hAnsi="Arial"/>
                <w:b/>
                <w:bCs/>
                <w:sz w:val="18"/>
                <w:szCs w:val="18"/>
              </w:rPr>
            </w:pPr>
            <w:r w:rsidRPr="004462A4">
              <w:rPr>
                <w:rFonts w:ascii="Arial" w:hAnsi="Arial"/>
                <w:b/>
                <w:bCs/>
                <w:sz w:val="18"/>
                <w:szCs w:val="18"/>
              </w:rPr>
              <w:t>No</w:t>
            </w:r>
          </w:p>
        </w:tc>
        <w:tc>
          <w:tcPr>
            <w:tcW w:w="0" w:type="auto"/>
            <w:vAlign w:val="center"/>
          </w:tcPr>
          <w:p w:rsidR="005C2BAE" w:rsidRPr="004462A4" w:rsidRDefault="005C2BAE" w:rsidP="00145F0F">
            <w:pPr>
              <w:spacing w:after="0" w:line="240" w:lineRule="auto"/>
              <w:jc w:val="center"/>
              <w:rPr>
                <w:rFonts w:ascii="Arial" w:hAnsi="Arial"/>
                <w:b/>
                <w:bCs/>
                <w:sz w:val="18"/>
                <w:szCs w:val="18"/>
              </w:rPr>
            </w:pPr>
            <w:r w:rsidRPr="004462A4">
              <w:rPr>
                <w:rFonts w:ascii="Arial" w:hAnsi="Arial"/>
                <w:b/>
                <w:bCs/>
                <w:sz w:val="18"/>
                <w:szCs w:val="18"/>
              </w:rPr>
              <w:t>Līdz</w:t>
            </w:r>
          </w:p>
        </w:tc>
      </w:tr>
      <w:tr w:rsidR="005C2BAE" w:rsidRPr="004462A4" w:rsidTr="00F31225">
        <w:trPr>
          <w:trHeight w:hRule="exact" w:val="284"/>
        </w:trPr>
        <w:tc>
          <w:tcPr>
            <w:tcW w:w="0" w:type="auto"/>
            <w:vAlign w:val="center"/>
          </w:tcPr>
          <w:p w:rsidR="005C2BAE" w:rsidRPr="004462A4" w:rsidRDefault="005C2BAE" w:rsidP="00145F0F">
            <w:pPr>
              <w:spacing w:after="0" w:line="240" w:lineRule="auto"/>
              <w:jc w:val="center"/>
              <w:rPr>
                <w:rFonts w:ascii="Arial" w:hAnsi="Arial"/>
                <w:iCs/>
                <w:sz w:val="18"/>
                <w:szCs w:val="18"/>
              </w:rPr>
            </w:pPr>
            <w:r w:rsidRPr="004462A4">
              <w:rPr>
                <w:rFonts w:ascii="Arial" w:hAnsi="Arial"/>
                <w:iCs/>
                <w:sz w:val="18"/>
                <w:szCs w:val="18"/>
                <w:highlight w:val="lightGray"/>
              </w:rPr>
              <w:t>&lt;1.perioda sākums&gt;</w:t>
            </w:r>
          </w:p>
        </w:tc>
        <w:tc>
          <w:tcPr>
            <w:tcW w:w="0" w:type="auto"/>
            <w:vAlign w:val="center"/>
          </w:tcPr>
          <w:p w:rsidR="005C2BAE" w:rsidRPr="004462A4" w:rsidRDefault="005C2BAE" w:rsidP="00145F0F">
            <w:pPr>
              <w:spacing w:after="0" w:line="240" w:lineRule="auto"/>
              <w:jc w:val="center"/>
              <w:rPr>
                <w:rFonts w:ascii="Arial" w:hAnsi="Arial"/>
                <w:iCs/>
                <w:sz w:val="18"/>
                <w:szCs w:val="18"/>
              </w:rPr>
            </w:pPr>
            <w:r w:rsidRPr="004462A4">
              <w:rPr>
                <w:rFonts w:ascii="Arial" w:hAnsi="Arial"/>
                <w:iCs/>
                <w:sz w:val="18"/>
                <w:szCs w:val="18"/>
                <w:highlight w:val="lightGray"/>
              </w:rPr>
              <w:t>&lt;1.perioda beigas&gt;</w:t>
            </w:r>
          </w:p>
        </w:tc>
      </w:tr>
      <w:tr w:rsidR="005C2BAE" w:rsidRPr="004462A4" w:rsidTr="00F31225">
        <w:trPr>
          <w:trHeight w:hRule="exact" w:val="284"/>
        </w:trPr>
        <w:tc>
          <w:tcPr>
            <w:tcW w:w="0" w:type="auto"/>
            <w:vAlign w:val="center"/>
          </w:tcPr>
          <w:p w:rsidR="005C2BAE" w:rsidRPr="004462A4" w:rsidRDefault="005C2BAE" w:rsidP="00145F0F">
            <w:pPr>
              <w:spacing w:after="0" w:line="240" w:lineRule="auto"/>
              <w:jc w:val="center"/>
              <w:rPr>
                <w:rFonts w:ascii="Arial" w:hAnsi="Arial"/>
                <w:iCs/>
                <w:sz w:val="18"/>
                <w:szCs w:val="18"/>
              </w:rPr>
            </w:pPr>
            <w:r w:rsidRPr="004462A4">
              <w:rPr>
                <w:rFonts w:ascii="Arial" w:hAnsi="Arial"/>
                <w:iCs/>
                <w:sz w:val="18"/>
                <w:szCs w:val="18"/>
                <w:highlight w:val="lightGray"/>
              </w:rPr>
              <w:t>&lt;2.perioda sākums&gt;</w:t>
            </w:r>
          </w:p>
        </w:tc>
        <w:tc>
          <w:tcPr>
            <w:tcW w:w="0" w:type="auto"/>
            <w:vAlign w:val="center"/>
          </w:tcPr>
          <w:p w:rsidR="005C2BAE" w:rsidRPr="004462A4" w:rsidRDefault="005C2BAE" w:rsidP="00145F0F">
            <w:pPr>
              <w:spacing w:after="0" w:line="240" w:lineRule="auto"/>
              <w:jc w:val="center"/>
              <w:rPr>
                <w:rFonts w:ascii="Arial" w:hAnsi="Arial"/>
                <w:iCs/>
                <w:sz w:val="18"/>
                <w:szCs w:val="18"/>
              </w:rPr>
            </w:pPr>
            <w:r w:rsidRPr="004462A4">
              <w:rPr>
                <w:rFonts w:ascii="Arial" w:hAnsi="Arial"/>
                <w:iCs/>
                <w:sz w:val="18"/>
                <w:szCs w:val="18"/>
                <w:highlight w:val="lightGray"/>
              </w:rPr>
              <w:t>&lt;2.perioda beigas&gt;</w:t>
            </w:r>
          </w:p>
        </w:tc>
      </w:tr>
      <w:tr w:rsidR="005C2BAE" w:rsidRPr="004462A4" w:rsidTr="00F31225">
        <w:trPr>
          <w:trHeight w:hRule="exact" w:val="284"/>
        </w:trPr>
        <w:tc>
          <w:tcPr>
            <w:tcW w:w="0" w:type="auto"/>
            <w:vAlign w:val="center"/>
          </w:tcPr>
          <w:p w:rsidR="005C2BAE" w:rsidRPr="004462A4" w:rsidRDefault="005C2BAE" w:rsidP="00145F0F">
            <w:pPr>
              <w:spacing w:after="0" w:line="240" w:lineRule="auto"/>
              <w:jc w:val="center"/>
              <w:rPr>
                <w:rFonts w:ascii="Arial" w:hAnsi="Arial"/>
                <w:sz w:val="18"/>
                <w:szCs w:val="18"/>
                <w:highlight w:val="lightGray"/>
              </w:rPr>
            </w:pPr>
            <w:r w:rsidRPr="004462A4">
              <w:rPr>
                <w:rFonts w:ascii="Arial" w:hAnsi="Arial"/>
                <w:sz w:val="18"/>
                <w:szCs w:val="18"/>
                <w:highlight w:val="lightGray"/>
              </w:rPr>
              <w:t>&lt;…&gt;</w:t>
            </w:r>
          </w:p>
        </w:tc>
        <w:tc>
          <w:tcPr>
            <w:tcW w:w="0" w:type="auto"/>
            <w:vAlign w:val="center"/>
          </w:tcPr>
          <w:p w:rsidR="005C2BAE" w:rsidRPr="004462A4" w:rsidRDefault="005C2BAE" w:rsidP="00145F0F">
            <w:pPr>
              <w:spacing w:after="0" w:line="240" w:lineRule="auto"/>
              <w:jc w:val="center"/>
              <w:rPr>
                <w:rFonts w:ascii="Arial" w:hAnsi="Arial"/>
                <w:sz w:val="18"/>
                <w:szCs w:val="18"/>
              </w:rPr>
            </w:pPr>
            <w:r w:rsidRPr="004462A4">
              <w:rPr>
                <w:rFonts w:ascii="Arial" w:hAnsi="Arial"/>
                <w:sz w:val="18"/>
                <w:szCs w:val="18"/>
                <w:highlight w:val="lightGray"/>
              </w:rPr>
              <w:t>&lt;…&gt;</w:t>
            </w:r>
          </w:p>
        </w:tc>
      </w:tr>
    </w:tbl>
    <w:p w:rsidR="005C2BAE" w:rsidRPr="004462A4" w:rsidRDefault="005C2BAE" w:rsidP="00145F0F">
      <w:pPr>
        <w:spacing w:after="0" w:line="240" w:lineRule="auto"/>
        <w:rPr>
          <w:rFonts w:ascii="Arial" w:hAnsi="Arial"/>
          <w:sz w:val="18"/>
          <w:szCs w:val="18"/>
        </w:rPr>
      </w:pPr>
    </w:p>
    <w:p w:rsidR="005C2BAE" w:rsidRPr="004462A4" w:rsidRDefault="005C2BAE" w:rsidP="00145F0F">
      <w:pPr>
        <w:spacing w:after="0" w:line="240" w:lineRule="auto"/>
        <w:ind w:left="360"/>
        <w:jc w:val="both"/>
        <w:rPr>
          <w:rFonts w:ascii="Arial" w:hAnsi="Arial"/>
          <w:sz w:val="18"/>
          <w:szCs w:val="18"/>
        </w:rPr>
      </w:pPr>
      <w:r w:rsidRPr="004462A4">
        <w:rPr>
          <w:rFonts w:ascii="Arial" w:hAnsi="Arial"/>
          <w:sz w:val="18"/>
          <w:szCs w:val="18"/>
        </w:rPr>
        <w:t xml:space="preserve">kā </w:t>
      </w:r>
      <w:r w:rsidRPr="004462A4">
        <w:rPr>
          <w:rFonts w:ascii="Arial" w:hAnsi="Arial"/>
          <w:sz w:val="18"/>
          <w:szCs w:val="18"/>
          <w:highlight w:val="lightGray"/>
        </w:rPr>
        <w:t>&lt;Speciālista specialitāte vai darbības joma&gt;</w:t>
      </w:r>
      <w:r w:rsidRPr="004462A4">
        <w:rPr>
          <w:rFonts w:ascii="Arial" w:hAnsi="Arial"/>
          <w:sz w:val="18"/>
          <w:szCs w:val="18"/>
        </w:rPr>
        <w:t xml:space="preserve"> veikt </w:t>
      </w:r>
      <w:r w:rsidRPr="004462A4">
        <w:rPr>
          <w:rFonts w:ascii="Arial" w:hAnsi="Arial"/>
          <w:sz w:val="18"/>
          <w:szCs w:val="18"/>
          <w:highlight w:val="lightGray"/>
        </w:rPr>
        <w:t>&lt;Speciālista izpildāmo darbu vai veicamo pasākumu apraksts&gt;&lt;Pasūtītāja nosaukums&gt;</w:t>
      </w:r>
      <w:r w:rsidRPr="004462A4">
        <w:rPr>
          <w:rFonts w:ascii="Arial" w:hAnsi="Arial"/>
          <w:sz w:val="18"/>
          <w:szCs w:val="18"/>
        </w:rPr>
        <w:t xml:space="preserve"> un </w:t>
      </w:r>
      <w:r w:rsidRPr="004462A4">
        <w:rPr>
          <w:rFonts w:ascii="Arial" w:hAnsi="Arial"/>
          <w:sz w:val="18"/>
          <w:szCs w:val="18"/>
          <w:highlight w:val="lightGray"/>
        </w:rPr>
        <w:t>&lt;Izpildītāja nosaukums&gt;&lt;iepirkuma līguma noslēgšanas datums&gt;</w:t>
      </w:r>
      <w:r w:rsidRPr="004462A4">
        <w:rPr>
          <w:rFonts w:ascii="Arial" w:hAnsi="Arial"/>
          <w:sz w:val="18"/>
          <w:szCs w:val="18"/>
        </w:rPr>
        <w:t xml:space="preserve"> noslēgtā iepirkuma līguma „</w:t>
      </w:r>
      <w:r w:rsidRPr="004462A4">
        <w:rPr>
          <w:rFonts w:ascii="Arial" w:hAnsi="Arial"/>
          <w:sz w:val="18"/>
          <w:szCs w:val="18"/>
          <w:highlight w:val="lightGray"/>
        </w:rPr>
        <w:t>&lt;</w:t>
      </w:r>
      <w:smartTag w:uri="schemas-tilde-lv/tildestengine" w:element="veidnes">
        <w:smartTagPr>
          <w:attr w:name="baseform" w:val="līgum|s"/>
          <w:attr w:name="id" w:val="-1"/>
          <w:attr w:name="text" w:val="līguma"/>
        </w:smartTagPr>
        <w:r w:rsidRPr="004462A4">
          <w:rPr>
            <w:rFonts w:ascii="Arial" w:hAnsi="Arial"/>
            <w:sz w:val="18"/>
            <w:szCs w:val="18"/>
            <w:highlight w:val="lightGray"/>
          </w:rPr>
          <w:t>Līguma</w:t>
        </w:r>
      </w:smartTag>
      <w:r w:rsidRPr="004462A4">
        <w:rPr>
          <w:rFonts w:ascii="Arial" w:hAnsi="Arial"/>
          <w:sz w:val="18"/>
          <w:szCs w:val="18"/>
          <w:highlight w:val="lightGray"/>
        </w:rPr>
        <w:t xml:space="preserve"> nosaukums&gt;</w:t>
      </w:r>
      <w:r w:rsidRPr="004462A4">
        <w:rPr>
          <w:rFonts w:ascii="Arial" w:hAnsi="Arial"/>
          <w:sz w:val="18"/>
          <w:szCs w:val="18"/>
        </w:rPr>
        <w:t>” (Nr.</w:t>
      </w:r>
      <w:r w:rsidRPr="004462A4">
        <w:rPr>
          <w:rFonts w:ascii="Arial" w:hAnsi="Arial"/>
          <w:sz w:val="18"/>
          <w:szCs w:val="18"/>
          <w:highlight w:val="lightGray"/>
        </w:rPr>
        <w:t>&lt;līguma numurs&gt;</w:t>
      </w:r>
      <w:r w:rsidRPr="004462A4">
        <w:rPr>
          <w:rFonts w:ascii="Arial" w:hAnsi="Arial"/>
          <w:sz w:val="18"/>
          <w:szCs w:val="18"/>
        </w:rPr>
        <w:t xml:space="preserve"> ietvaros.</w:t>
      </w:r>
    </w:p>
    <w:p w:rsidR="005C2BAE" w:rsidRPr="004462A4" w:rsidRDefault="005C2BAE" w:rsidP="00145F0F">
      <w:pPr>
        <w:spacing w:after="0" w:line="240" w:lineRule="auto"/>
        <w:rPr>
          <w:rFonts w:ascii="Arial" w:hAnsi="Arial"/>
          <w:sz w:val="18"/>
          <w:szCs w:val="18"/>
        </w:rPr>
      </w:pPr>
    </w:p>
    <w:tbl>
      <w:tblPr>
        <w:tblW w:w="0" w:type="auto"/>
        <w:tblInd w:w="108" w:type="dxa"/>
        <w:tblLook w:val="0000" w:firstRow="0" w:lastRow="0" w:firstColumn="0" w:lastColumn="0" w:noHBand="0" w:noVBand="0"/>
      </w:tblPr>
      <w:tblGrid>
        <w:gridCol w:w="1627"/>
      </w:tblGrid>
      <w:tr w:rsidR="005C2BAE" w:rsidRPr="004462A4" w:rsidTr="00F31225">
        <w:trPr>
          <w:trHeight w:hRule="exact" w:val="284"/>
        </w:trPr>
        <w:tc>
          <w:tcPr>
            <w:tcW w:w="0" w:type="auto"/>
            <w:vAlign w:val="center"/>
          </w:tcPr>
          <w:p w:rsidR="005C2BAE" w:rsidRPr="004462A4" w:rsidRDefault="005C2BAE" w:rsidP="00145F0F">
            <w:pPr>
              <w:spacing w:after="0" w:line="240" w:lineRule="auto"/>
              <w:rPr>
                <w:rFonts w:ascii="Arial" w:hAnsi="Arial"/>
                <w:bCs/>
                <w:sz w:val="18"/>
                <w:szCs w:val="18"/>
                <w:highlight w:val="lightGray"/>
              </w:rPr>
            </w:pPr>
            <w:r w:rsidRPr="004462A4">
              <w:rPr>
                <w:rFonts w:ascii="Arial" w:hAnsi="Arial"/>
                <w:bCs/>
                <w:sz w:val="18"/>
                <w:szCs w:val="18"/>
                <w:highlight w:val="lightGray"/>
              </w:rPr>
              <w:t>&lt;Vārds, uzvārds&gt;</w:t>
            </w:r>
          </w:p>
        </w:tc>
      </w:tr>
      <w:tr w:rsidR="005C2BAE" w:rsidRPr="004462A4" w:rsidTr="00F31225">
        <w:trPr>
          <w:trHeight w:hRule="exact" w:val="284"/>
        </w:trPr>
        <w:tc>
          <w:tcPr>
            <w:tcW w:w="0" w:type="auto"/>
            <w:vAlign w:val="center"/>
          </w:tcPr>
          <w:p w:rsidR="005C2BAE" w:rsidRPr="004462A4" w:rsidRDefault="005C2BAE" w:rsidP="00145F0F">
            <w:pPr>
              <w:spacing w:after="0" w:line="240" w:lineRule="auto"/>
              <w:rPr>
                <w:rFonts w:ascii="Arial" w:hAnsi="Arial"/>
                <w:bCs/>
                <w:sz w:val="18"/>
                <w:szCs w:val="18"/>
                <w:highlight w:val="lightGray"/>
              </w:rPr>
            </w:pPr>
            <w:r w:rsidRPr="004462A4">
              <w:rPr>
                <w:rFonts w:ascii="Arial" w:hAnsi="Arial"/>
                <w:bCs/>
                <w:sz w:val="18"/>
                <w:szCs w:val="18"/>
                <w:highlight w:val="lightGray"/>
              </w:rPr>
              <w:t>&lt;Paraksts&gt;</w:t>
            </w:r>
          </w:p>
        </w:tc>
      </w:tr>
      <w:tr w:rsidR="005C2BAE" w:rsidRPr="004462A4" w:rsidTr="00F31225">
        <w:trPr>
          <w:trHeight w:hRule="exact" w:val="284"/>
        </w:trPr>
        <w:tc>
          <w:tcPr>
            <w:tcW w:w="0" w:type="auto"/>
            <w:vAlign w:val="center"/>
          </w:tcPr>
          <w:p w:rsidR="005C2BAE" w:rsidRPr="004462A4" w:rsidRDefault="005C2BAE" w:rsidP="00145F0F">
            <w:pPr>
              <w:spacing w:after="0" w:line="240" w:lineRule="auto"/>
              <w:rPr>
                <w:rFonts w:ascii="Arial" w:hAnsi="Arial"/>
                <w:bCs/>
                <w:sz w:val="18"/>
                <w:szCs w:val="18"/>
              </w:rPr>
            </w:pPr>
            <w:r w:rsidRPr="004462A4">
              <w:rPr>
                <w:rFonts w:ascii="Arial" w:hAnsi="Arial"/>
                <w:bCs/>
                <w:sz w:val="18"/>
                <w:szCs w:val="18"/>
                <w:highlight w:val="lightGray"/>
              </w:rPr>
              <w:t>&lt;Datums&gt;</w:t>
            </w:r>
          </w:p>
        </w:tc>
      </w:tr>
    </w:tbl>
    <w:p w:rsidR="005C2BAE" w:rsidRPr="004462A4" w:rsidRDefault="005C2BAE" w:rsidP="00145F0F">
      <w:pPr>
        <w:spacing w:after="0" w:line="240" w:lineRule="auto"/>
        <w:rPr>
          <w:rFonts w:ascii="Arial" w:hAnsi="Arial"/>
          <w:sz w:val="18"/>
          <w:szCs w:val="18"/>
        </w:rPr>
      </w:pPr>
    </w:p>
    <w:p w:rsidR="005C2BAE" w:rsidRPr="004462A4" w:rsidRDefault="005C2BAE" w:rsidP="00145F0F">
      <w:pPr>
        <w:pStyle w:val="Apakpunkts"/>
        <w:numPr>
          <w:ilvl w:val="0"/>
          <w:numId w:val="0"/>
        </w:numPr>
        <w:rPr>
          <w:rFonts w:cs="Arial"/>
          <w:sz w:val="18"/>
          <w:szCs w:val="18"/>
        </w:rPr>
      </w:pPr>
    </w:p>
    <w:p w:rsidR="005C2BAE" w:rsidRPr="004462A4" w:rsidRDefault="005C2BAE" w:rsidP="00145F0F">
      <w:pPr>
        <w:pStyle w:val="Rindkopa"/>
        <w:ind w:left="0"/>
        <w:jc w:val="right"/>
        <w:rPr>
          <w:b/>
          <w:sz w:val="18"/>
        </w:rPr>
      </w:pPr>
      <w:r w:rsidRPr="004462A4">
        <w:br w:type="page"/>
      </w:r>
      <w:r w:rsidRPr="004462A4">
        <w:rPr>
          <w:b/>
          <w:sz w:val="18"/>
        </w:rPr>
        <w:lastRenderedPageBreak/>
        <w:t xml:space="preserve">Iepirkuma līgums. Veidnes </w:t>
      </w:r>
      <w:r w:rsidRPr="004462A4">
        <w:rPr>
          <w:b/>
          <w:sz w:val="18"/>
          <w:u w:val="single"/>
        </w:rPr>
        <w:t>paraugs</w:t>
      </w:r>
      <w:r w:rsidRPr="004462A4">
        <w:rPr>
          <w:b/>
          <w:sz w:val="18"/>
        </w:rPr>
        <w:t>:</w:t>
      </w:r>
    </w:p>
    <w:p w:rsidR="005C2BAE" w:rsidRPr="004462A4" w:rsidRDefault="005C2BAE" w:rsidP="00145F0F">
      <w:pPr>
        <w:pStyle w:val="Rindkopa"/>
        <w:ind w:left="0"/>
        <w:jc w:val="right"/>
        <w:rPr>
          <w:b/>
          <w:sz w:val="18"/>
        </w:rPr>
      </w:pPr>
      <w:r w:rsidRPr="004462A4">
        <w:rPr>
          <w:b/>
          <w:sz w:val="18"/>
        </w:rPr>
        <w:t xml:space="preserve">Nodošanas-pieņemšanas </w:t>
      </w:r>
      <w:smartTag w:uri="schemas-tilde-lv/tildestengine" w:element="veidnes">
        <w:smartTagPr>
          <w:attr w:name="baseform" w:val="akt|s"/>
          <w:attr w:name="id" w:val="-1"/>
          <w:attr w:name="text" w:val="akta"/>
        </w:smartTagPr>
        <w:r w:rsidRPr="004462A4">
          <w:rPr>
            <w:b/>
            <w:sz w:val="18"/>
          </w:rPr>
          <w:t>akta</w:t>
        </w:r>
      </w:smartTag>
      <w:r w:rsidRPr="004462A4">
        <w:rPr>
          <w:b/>
          <w:sz w:val="18"/>
        </w:rPr>
        <w:t xml:space="preserve"> veidne</w:t>
      </w:r>
    </w:p>
    <w:p w:rsidR="005C2BAE" w:rsidRPr="004462A4" w:rsidRDefault="005C2BAE" w:rsidP="00145F0F">
      <w:pPr>
        <w:spacing w:after="0" w:line="240" w:lineRule="auto"/>
        <w:rPr>
          <w:rFonts w:ascii="Arial" w:hAnsi="Arial"/>
          <w:sz w:val="18"/>
          <w:szCs w:val="20"/>
        </w:rPr>
      </w:pPr>
    </w:p>
    <w:p w:rsidR="005C2BAE" w:rsidRPr="004462A4" w:rsidRDefault="005C2BAE" w:rsidP="00145F0F">
      <w:pPr>
        <w:spacing w:after="0" w:line="240" w:lineRule="auto"/>
        <w:rPr>
          <w:rFonts w:ascii="Arial" w:hAnsi="Arial"/>
          <w:sz w:val="18"/>
          <w:szCs w:val="20"/>
        </w:rPr>
      </w:pPr>
    </w:p>
    <w:p w:rsidR="005C2BAE" w:rsidRPr="004462A4" w:rsidRDefault="005C2BAE" w:rsidP="00145F0F">
      <w:pPr>
        <w:spacing w:after="0" w:line="240" w:lineRule="auto"/>
        <w:rPr>
          <w:rFonts w:ascii="Arial" w:hAnsi="Arial"/>
          <w:sz w:val="18"/>
          <w:szCs w:val="20"/>
        </w:rPr>
      </w:pPr>
    </w:p>
    <w:p w:rsidR="005C2BAE" w:rsidRPr="004462A4" w:rsidRDefault="005C2BAE" w:rsidP="00145F0F">
      <w:pPr>
        <w:spacing w:after="0" w:line="240" w:lineRule="auto"/>
        <w:jc w:val="center"/>
        <w:rPr>
          <w:rFonts w:ascii="Arial" w:hAnsi="Arial"/>
          <w:sz w:val="18"/>
          <w:szCs w:val="20"/>
        </w:rPr>
      </w:pPr>
      <w:r w:rsidRPr="004462A4">
        <w:rPr>
          <w:rFonts w:ascii="Arial" w:hAnsi="Arial"/>
          <w:b/>
          <w:sz w:val="18"/>
          <w:szCs w:val="20"/>
        </w:rPr>
        <w:t>PAKALPOJUMA NODOŠANAS-PIEŅEMŠANAS AKTS</w:t>
      </w:r>
    </w:p>
    <w:p w:rsidR="005C2BAE" w:rsidRPr="004462A4" w:rsidRDefault="005C2BAE" w:rsidP="00145F0F">
      <w:pPr>
        <w:spacing w:after="0" w:line="240" w:lineRule="auto"/>
        <w:rPr>
          <w:rFonts w:ascii="Arial" w:hAnsi="Arial"/>
          <w:sz w:val="18"/>
          <w:szCs w:val="20"/>
        </w:rPr>
      </w:pPr>
    </w:p>
    <w:p w:rsidR="005C2BAE" w:rsidRPr="004462A4" w:rsidRDefault="005C2BAE" w:rsidP="00145F0F">
      <w:pPr>
        <w:pStyle w:val="Rindkopa"/>
        <w:ind w:left="0"/>
        <w:rPr>
          <w:sz w:val="18"/>
        </w:rPr>
      </w:pPr>
      <w:r w:rsidRPr="004462A4">
        <w:rPr>
          <w:sz w:val="18"/>
          <w:highlight w:val="lightGray"/>
        </w:rPr>
        <w:t>&lt;Izpildītāja nosaukums&gt;</w:t>
      </w:r>
      <w:r w:rsidRPr="004462A4">
        <w:rPr>
          <w:rStyle w:val="FootnoteReference"/>
          <w:sz w:val="18"/>
        </w:rPr>
        <w:footnoteReference w:id="15"/>
      </w:r>
      <w:r w:rsidRPr="004462A4">
        <w:rPr>
          <w:sz w:val="18"/>
        </w:rPr>
        <w:t xml:space="preserve">, </w:t>
      </w:r>
      <w:proofErr w:type="spellStart"/>
      <w:r w:rsidRPr="004462A4">
        <w:rPr>
          <w:sz w:val="18"/>
        </w:rPr>
        <w:t>reģ.Nr</w:t>
      </w:r>
      <w:proofErr w:type="spellEnd"/>
      <w:r w:rsidRPr="004462A4">
        <w:rPr>
          <w:sz w:val="18"/>
        </w:rPr>
        <w:t>.</w:t>
      </w:r>
      <w:r w:rsidRPr="004462A4">
        <w:rPr>
          <w:sz w:val="18"/>
          <w:highlight w:val="lightGray"/>
        </w:rPr>
        <w:t>&lt;reģistrācijas numurs&gt;</w:t>
      </w:r>
      <w:r w:rsidRPr="004462A4">
        <w:rPr>
          <w:sz w:val="18"/>
        </w:rPr>
        <w:t xml:space="preserve">, </w:t>
      </w:r>
      <w:r w:rsidRPr="004462A4">
        <w:rPr>
          <w:sz w:val="18"/>
          <w:highlight w:val="lightGray"/>
        </w:rPr>
        <w:t>&lt;adrese&gt;</w:t>
      </w:r>
      <w:r w:rsidRPr="004462A4">
        <w:rPr>
          <w:sz w:val="18"/>
        </w:rPr>
        <w:t xml:space="preserve">, </w:t>
      </w:r>
      <w:r w:rsidRPr="004462A4">
        <w:rPr>
          <w:sz w:val="18"/>
          <w:highlight w:val="lightGray"/>
        </w:rPr>
        <w:t>&lt;paraksta tiesīgās personas amats, vārds un uzvārds&gt;</w:t>
      </w:r>
      <w:r w:rsidRPr="004462A4">
        <w:rPr>
          <w:sz w:val="18"/>
        </w:rPr>
        <w:t xml:space="preserve"> personā[, kas rīkojas pamatojoties uz </w:t>
      </w:r>
      <w:r w:rsidRPr="004462A4">
        <w:rPr>
          <w:sz w:val="18"/>
          <w:highlight w:val="lightGray"/>
        </w:rPr>
        <w:t>&lt;atsauce uz dokumentu, kas apliecina paraksta tiesīgās personas tiesības parakstīt Līgumu&gt;</w:t>
      </w:r>
      <w:r w:rsidRPr="004462A4">
        <w:rPr>
          <w:sz w:val="18"/>
        </w:rPr>
        <w:t>] (turpmāk - Izpildītājs), no otras puses,</w:t>
      </w:r>
    </w:p>
    <w:p w:rsidR="005C2BAE" w:rsidRPr="004462A4" w:rsidRDefault="005C2BAE" w:rsidP="00145F0F">
      <w:pPr>
        <w:spacing w:after="0" w:line="240" w:lineRule="auto"/>
        <w:jc w:val="right"/>
        <w:rPr>
          <w:rFonts w:ascii="Arial" w:hAnsi="Arial"/>
          <w:sz w:val="18"/>
          <w:szCs w:val="20"/>
        </w:rPr>
      </w:pPr>
    </w:p>
    <w:p w:rsidR="005C2BAE" w:rsidRPr="004462A4" w:rsidRDefault="005C2BAE" w:rsidP="00145F0F">
      <w:pPr>
        <w:pStyle w:val="Rindkopa"/>
        <w:ind w:left="0"/>
        <w:rPr>
          <w:sz w:val="18"/>
        </w:rPr>
      </w:pPr>
      <w:r w:rsidRPr="004462A4">
        <w:rPr>
          <w:sz w:val="18"/>
        </w:rPr>
        <w:t>un</w:t>
      </w:r>
    </w:p>
    <w:p w:rsidR="005C2BAE" w:rsidRPr="004462A4" w:rsidRDefault="005C2BAE" w:rsidP="00145F0F">
      <w:pPr>
        <w:pStyle w:val="Rindkopa"/>
        <w:ind w:left="0"/>
        <w:rPr>
          <w:sz w:val="18"/>
        </w:rPr>
      </w:pPr>
      <w:r w:rsidRPr="004462A4">
        <w:rPr>
          <w:sz w:val="18"/>
          <w:highlight w:val="lightGray"/>
        </w:rPr>
        <w:t>&lt;Pasūtītāja nosaukums&gt;</w:t>
      </w:r>
      <w:r w:rsidRPr="004462A4">
        <w:rPr>
          <w:sz w:val="18"/>
        </w:rPr>
        <w:t xml:space="preserve">, </w:t>
      </w:r>
      <w:proofErr w:type="spellStart"/>
      <w:r w:rsidRPr="004462A4">
        <w:rPr>
          <w:sz w:val="18"/>
        </w:rPr>
        <w:t>reģ.Nr</w:t>
      </w:r>
      <w:proofErr w:type="spellEnd"/>
      <w:r w:rsidRPr="004462A4">
        <w:rPr>
          <w:sz w:val="18"/>
        </w:rPr>
        <w:t>.</w:t>
      </w:r>
      <w:r w:rsidRPr="004462A4">
        <w:rPr>
          <w:sz w:val="18"/>
          <w:highlight w:val="lightGray"/>
        </w:rPr>
        <w:t>&lt;reģistrācijas numurs&gt;</w:t>
      </w:r>
      <w:r w:rsidRPr="004462A4">
        <w:rPr>
          <w:sz w:val="18"/>
        </w:rPr>
        <w:t xml:space="preserve">, </w:t>
      </w:r>
      <w:r w:rsidRPr="004462A4">
        <w:rPr>
          <w:sz w:val="18"/>
          <w:highlight w:val="lightGray"/>
        </w:rPr>
        <w:t>&lt;adrese&gt;</w:t>
      </w:r>
      <w:r w:rsidRPr="004462A4">
        <w:rPr>
          <w:sz w:val="18"/>
        </w:rPr>
        <w:t xml:space="preserve">, </w:t>
      </w:r>
      <w:r w:rsidRPr="004462A4">
        <w:rPr>
          <w:sz w:val="18"/>
          <w:highlight w:val="lightGray"/>
        </w:rPr>
        <w:t>&lt;paraksta tiesīgās personas amats, vārds un uzvārds&gt;</w:t>
      </w:r>
      <w:r w:rsidRPr="004462A4">
        <w:rPr>
          <w:sz w:val="18"/>
        </w:rPr>
        <w:t xml:space="preserve"> personā[, kas rīkojas pamatojoties uz </w:t>
      </w:r>
      <w:r w:rsidRPr="004462A4">
        <w:rPr>
          <w:sz w:val="18"/>
          <w:highlight w:val="lightGray"/>
        </w:rPr>
        <w:t>&lt;atsauce uz dokumentu, kas apliecina paraksta tiesīgās personas tiesības parakstīt Līgumu&gt;</w:t>
      </w:r>
      <w:r w:rsidRPr="004462A4">
        <w:rPr>
          <w:sz w:val="18"/>
        </w:rPr>
        <w:t xml:space="preserve">] (turpmāk - Pasūtītājs), no vienas puses, </w:t>
      </w:r>
    </w:p>
    <w:p w:rsidR="005C2BAE" w:rsidRPr="004462A4" w:rsidRDefault="005C2BAE" w:rsidP="00145F0F">
      <w:pPr>
        <w:pStyle w:val="Rindkopa"/>
        <w:ind w:left="0"/>
        <w:rPr>
          <w:sz w:val="18"/>
        </w:rPr>
      </w:pPr>
    </w:p>
    <w:p w:rsidR="005C2BAE" w:rsidRPr="004462A4" w:rsidRDefault="005C2BAE" w:rsidP="00145F0F">
      <w:pPr>
        <w:spacing w:after="0" w:line="240" w:lineRule="auto"/>
        <w:jc w:val="both"/>
        <w:rPr>
          <w:rFonts w:ascii="Arial" w:hAnsi="Arial"/>
          <w:sz w:val="18"/>
          <w:szCs w:val="20"/>
        </w:rPr>
      </w:pPr>
      <w:r w:rsidRPr="004462A4">
        <w:rPr>
          <w:rFonts w:ascii="Arial" w:hAnsi="Arial"/>
          <w:sz w:val="18"/>
          <w:szCs w:val="20"/>
        </w:rPr>
        <w:t xml:space="preserve">sastāda šo </w:t>
      </w:r>
      <w:smartTag w:uri="schemas-tilde-lv/tildestengine" w:element="veidnes">
        <w:smartTagPr>
          <w:attr w:name="baseform" w:val="akt|s"/>
          <w:attr w:name="id" w:val="-1"/>
          <w:attr w:name="text" w:val="aktu"/>
        </w:smartTagPr>
        <w:r w:rsidRPr="004462A4">
          <w:rPr>
            <w:rFonts w:ascii="Arial" w:hAnsi="Arial"/>
            <w:sz w:val="18"/>
            <w:szCs w:val="20"/>
          </w:rPr>
          <w:t>aktu</w:t>
        </w:r>
      </w:smartTag>
      <w:r w:rsidRPr="004462A4">
        <w:rPr>
          <w:rFonts w:ascii="Arial" w:hAnsi="Arial"/>
          <w:sz w:val="18"/>
          <w:szCs w:val="20"/>
        </w:rPr>
        <w:t xml:space="preserve"> par to, ka saskaņā ar </w:t>
      </w:r>
      <w:r w:rsidRPr="004462A4">
        <w:rPr>
          <w:rFonts w:ascii="Arial" w:hAnsi="Arial"/>
          <w:iCs/>
          <w:sz w:val="18"/>
          <w:szCs w:val="20"/>
          <w:highlight w:val="lightGray"/>
        </w:rPr>
        <w:t>&lt;gads&gt;</w:t>
      </w:r>
      <w:r w:rsidRPr="004462A4">
        <w:rPr>
          <w:rFonts w:ascii="Arial" w:hAnsi="Arial"/>
          <w:sz w:val="18"/>
          <w:szCs w:val="20"/>
        </w:rPr>
        <w:t xml:space="preserve">.gada </w:t>
      </w:r>
      <w:r w:rsidRPr="004462A4">
        <w:rPr>
          <w:rFonts w:ascii="Arial" w:hAnsi="Arial"/>
          <w:iCs/>
          <w:sz w:val="18"/>
          <w:szCs w:val="20"/>
          <w:highlight w:val="lightGray"/>
        </w:rPr>
        <w:t>&lt;datums&gt;</w:t>
      </w:r>
      <w:r w:rsidRPr="004462A4">
        <w:rPr>
          <w:rFonts w:ascii="Arial" w:hAnsi="Arial"/>
          <w:sz w:val="18"/>
          <w:szCs w:val="20"/>
        </w:rPr>
        <w:t>.</w:t>
      </w:r>
      <w:r w:rsidRPr="004462A4">
        <w:rPr>
          <w:rFonts w:ascii="Arial" w:hAnsi="Arial"/>
          <w:iCs/>
          <w:sz w:val="18"/>
          <w:szCs w:val="20"/>
          <w:highlight w:val="lightGray"/>
        </w:rPr>
        <w:t>&lt;mēnesis&gt;</w:t>
      </w:r>
      <w:r w:rsidRPr="004462A4">
        <w:rPr>
          <w:rFonts w:ascii="Arial" w:hAnsi="Arial"/>
          <w:sz w:val="18"/>
          <w:szCs w:val="20"/>
        </w:rPr>
        <w:t xml:space="preserve"> noslēgto </w:t>
      </w:r>
      <w:smartTag w:uri="schemas-tilde-lv/tildestengine" w:element="veidnes">
        <w:smartTagPr>
          <w:attr w:name="baseform" w:val="līgum|s"/>
          <w:attr w:name="id" w:val="-1"/>
          <w:attr w:name="text" w:val="līgumu"/>
        </w:smartTagPr>
        <w:r w:rsidRPr="004462A4">
          <w:rPr>
            <w:rFonts w:ascii="Arial" w:hAnsi="Arial"/>
            <w:sz w:val="18"/>
            <w:szCs w:val="20"/>
          </w:rPr>
          <w:t>līgumu</w:t>
        </w:r>
      </w:smartTag>
      <w:r w:rsidRPr="004462A4">
        <w:rPr>
          <w:rFonts w:ascii="Arial" w:hAnsi="Arial"/>
          <w:sz w:val="18"/>
          <w:szCs w:val="20"/>
          <w:highlight w:val="lightGray"/>
        </w:rPr>
        <w:t>„&lt;</w:t>
      </w:r>
      <w:smartTag w:uri="schemas-tilde-lv/tildestengine" w:element="veidnes">
        <w:smartTagPr>
          <w:attr w:name="baseform" w:val="līgum|s"/>
          <w:attr w:name="id" w:val="-1"/>
          <w:attr w:name="text" w:val="līguma"/>
        </w:smartTagPr>
        <w:r w:rsidRPr="004462A4">
          <w:rPr>
            <w:rFonts w:ascii="Arial" w:hAnsi="Arial"/>
            <w:sz w:val="18"/>
            <w:szCs w:val="20"/>
            <w:highlight w:val="lightGray"/>
          </w:rPr>
          <w:t>Līguma</w:t>
        </w:r>
      </w:smartTag>
      <w:r w:rsidRPr="004462A4">
        <w:rPr>
          <w:rFonts w:ascii="Arial" w:hAnsi="Arial"/>
          <w:sz w:val="18"/>
          <w:szCs w:val="20"/>
          <w:highlight w:val="lightGray"/>
        </w:rPr>
        <w:t xml:space="preserve"> nosaukums&gt;</w:t>
      </w:r>
      <w:r w:rsidRPr="004462A4">
        <w:rPr>
          <w:rFonts w:ascii="Arial" w:hAnsi="Arial"/>
          <w:sz w:val="18"/>
          <w:szCs w:val="20"/>
        </w:rPr>
        <w:t>” (Nr.</w:t>
      </w:r>
      <w:r w:rsidRPr="004462A4">
        <w:rPr>
          <w:rFonts w:ascii="Arial" w:hAnsi="Arial"/>
          <w:sz w:val="18"/>
          <w:szCs w:val="20"/>
          <w:highlight w:val="lightGray"/>
        </w:rPr>
        <w:t>&lt;Līguma numurs&gt;</w:t>
      </w:r>
      <w:r w:rsidRPr="004462A4">
        <w:rPr>
          <w:rFonts w:ascii="Arial" w:hAnsi="Arial"/>
          <w:sz w:val="18"/>
          <w:szCs w:val="20"/>
        </w:rPr>
        <w:t xml:space="preserve">; turpmāk - Līgums) </w:t>
      </w:r>
    </w:p>
    <w:p w:rsidR="005C2BAE" w:rsidRPr="004462A4" w:rsidRDefault="005C2BAE" w:rsidP="00145F0F">
      <w:pPr>
        <w:spacing w:after="0" w:line="240" w:lineRule="auto"/>
        <w:jc w:val="both"/>
        <w:rPr>
          <w:rFonts w:ascii="Arial" w:hAnsi="Arial"/>
          <w:sz w:val="18"/>
          <w:szCs w:val="20"/>
        </w:rPr>
      </w:pPr>
    </w:p>
    <w:p w:rsidR="005C2BAE" w:rsidRPr="004462A4" w:rsidRDefault="005C2BAE" w:rsidP="00145F0F">
      <w:pPr>
        <w:spacing w:after="0" w:line="240" w:lineRule="auto"/>
        <w:jc w:val="both"/>
        <w:rPr>
          <w:rFonts w:ascii="Arial" w:hAnsi="Arial"/>
          <w:sz w:val="18"/>
          <w:szCs w:val="20"/>
        </w:rPr>
      </w:pPr>
      <w:r w:rsidRPr="004462A4">
        <w:rPr>
          <w:rFonts w:ascii="Arial" w:hAnsi="Arial"/>
          <w:sz w:val="18"/>
          <w:szCs w:val="20"/>
        </w:rPr>
        <w:t>Izpildītājs ir sniedzis un Pasūtītājs pieņem šādus pakalpojumus:</w:t>
      </w:r>
    </w:p>
    <w:p w:rsidR="005C2BAE" w:rsidRPr="004462A4" w:rsidRDefault="005C2BAE" w:rsidP="00145F0F">
      <w:pPr>
        <w:spacing w:after="0" w:line="240" w:lineRule="auto"/>
        <w:jc w:val="both"/>
        <w:rPr>
          <w:rFonts w:ascii="Arial" w:hAnsi="Arial"/>
          <w:sz w:val="18"/>
          <w:szCs w:val="20"/>
        </w:rPr>
      </w:pPr>
      <w:r w:rsidRPr="004462A4">
        <w:rPr>
          <w:rFonts w:ascii="Arial" w:hAnsi="Arial"/>
          <w:sz w:val="18"/>
          <w:szCs w:val="20"/>
          <w:highlight w:val="lightGray"/>
        </w:rPr>
        <w:t>&lt;Pakalpojuma vai Pakalpojuma daļas raksturojums&gt;</w:t>
      </w:r>
      <w:r w:rsidRPr="004462A4">
        <w:rPr>
          <w:rFonts w:ascii="Arial" w:hAnsi="Arial"/>
          <w:sz w:val="18"/>
          <w:szCs w:val="20"/>
        </w:rPr>
        <w:t>,</w:t>
      </w:r>
    </w:p>
    <w:p w:rsidR="005C2BAE" w:rsidRPr="004462A4" w:rsidRDefault="005C2BAE" w:rsidP="00145F0F">
      <w:pPr>
        <w:spacing w:after="0" w:line="240" w:lineRule="auto"/>
        <w:jc w:val="both"/>
        <w:rPr>
          <w:rFonts w:ascii="Arial" w:hAnsi="Arial"/>
          <w:b/>
          <w:sz w:val="18"/>
          <w:szCs w:val="20"/>
        </w:rPr>
      </w:pPr>
    </w:p>
    <w:p w:rsidR="005C2BAE" w:rsidRPr="004462A4" w:rsidRDefault="005C2BAE" w:rsidP="00145F0F">
      <w:pPr>
        <w:spacing w:after="0" w:line="240" w:lineRule="auto"/>
        <w:jc w:val="both"/>
        <w:rPr>
          <w:rFonts w:ascii="Arial" w:hAnsi="Arial"/>
          <w:sz w:val="18"/>
          <w:szCs w:val="20"/>
        </w:rPr>
      </w:pPr>
      <w:r w:rsidRPr="004462A4">
        <w:rPr>
          <w:rFonts w:ascii="Arial" w:hAnsi="Arial"/>
          <w:b/>
          <w:sz w:val="18"/>
          <w:szCs w:val="20"/>
        </w:rPr>
        <w:t xml:space="preserve">kopā par summu </w:t>
      </w:r>
      <w:r w:rsidRPr="004462A4">
        <w:rPr>
          <w:rFonts w:ascii="Arial" w:hAnsi="Arial"/>
          <w:b/>
          <w:sz w:val="18"/>
          <w:szCs w:val="20"/>
          <w:highlight w:val="lightGray"/>
        </w:rPr>
        <w:t>&lt;...&gt;</w:t>
      </w:r>
      <w:r w:rsidRPr="004462A4">
        <w:rPr>
          <w:rFonts w:ascii="Arial" w:hAnsi="Arial"/>
          <w:b/>
          <w:sz w:val="18"/>
          <w:szCs w:val="20"/>
        </w:rPr>
        <w:t>EUR</w:t>
      </w:r>
      <w:smartTag w:uri="schemas-tilde-lv/tildestengine" w:element="currency2">
        <w:smartTagPr>
          <w:attr w:name="currency_id" w:val="48"/>
          <w:attr w:name="currency_key" w:val="LVL"/>
          <w:attr w:name="currency_value" w:val="1"/>
          <w:attr w:name="currency_text" w:val="LVL"/>
        </w:smartTagPr>
      </w:smartTag>
      <w:r w:rsidRPr="004462A4">
        <w:rPr>
          <w:rFonts w:ascii="Arial" w:hAnsi="Arial"/>
          <w:b/>
          <w:sz w:val="18"/>
          <w:szCs w:val="20"/>
        </w:rPr>
        <w:t>(</w:t>
      </w:r>
      <w:r w:rsidRPr="004462A4">
        <w:rPr>
          <w:rFonts w:ascii="Arial" w:hAnsi="Arial"/>
          <w:b/>
          <w:sz w:val="18"/>
          <w:szCs w:val="20"/>
          <w:highlight w:val="lightGray"/>
        </w:rPr>
        <w:t>&lt;summa vārdiem&gt;</w:t>
      </w:r>
      <w:r w:rsidRPr="004462A4">
        <w:rPr>
          <w:rFonts w:ascii="Arial" w:hAnsi="Arial"/>
          <w:b/>
          <w:sz w:val="18"/>
          <w:szCs w:val="20"/>
        </w:rPr>
        <w:t xml:space="preserve"> </w:t>
      </w:r>
      <w:proofErr w:type="spellStart"/>
      <w:r w:rsidRPr="004462A4">
        <w:rPr>
          <w:rFonts w:ascii="Arial" w:hAnsi="Arial"/>
          <w:b/>
          <w:sz w:val="18"/>
          <w:szCs w:val="20"/>
        </w:rPr>
        <w:t>euro</w:t>
      </w:r>
      <w:proofErr w:type="spellEnd"/>
      <w:r w:rsidRPr="004462A4">
        <w:rPr>
          <w:rFonts w:ascii="Arial" w:hAnsi="Arial"/>
          <w:b/>
          <w:sz w:val="18"/>
          <w:szCs w:val="20"/>
        </w:rPr>
        <w:t>)</w:t>
      </w:r>
      <w:r w:rsidRPr="004462A4">
        <w:rPr>
          <w:rFonts w:ascii="Arial" w:hAnsi="Arial"/>
          <w:sz w:val="18"/>
          <w:szCs w:val="20"/>
        </w:rPr>
        <w:t xml:space="preserve">, </w:t>
      </w:r>
    </w:p>
    <w:p w:rsidR="005C2BAE" w:rsidRPr="004462A4" w:rsidRDefault="005C2BAE" w:rsidP="00145F0F">
      <w:pPr>
        <w:spacing w:after="0" w:line="240" w:lineRule="auto"/>
        <w:jc w:val="both"/>
        <w:rPr>
          <w:rFonts w:ascii="Arial" w:hAnsi="Arial"/>
          <w:sz w:val="18"/>
          <w:szCs w:val="20"/>
        </w:rPr>
      </w:pPr>
      <w:r w:rsidRPr="004462A4">
        <w:rPr>
          <w:rFonts w:ascii="Arial" w:hAnsi="Arial"/>
          <w:sz w:val="18"/>
          <w:szCs w:val="20"/>
        </w:rPr>
        <w:t xml:space="preserve">summa bez pievienotās vērtības nodokļa ir </w:t>
      </w:r>
      <w:r w:rsidRPr="004462A4">
        <w:rPr>
          <w:rFonts w:ascii="Arial" w:hAnsi="Arial"/>
          <w:sz w:val="18"/>
          <w:szCs w:val="20"/>
          <w:highlight w:val="lightGray"/>
        </w:rPr>
        <w:t>&lt;...&gt;</w:t>
      </w:r>
      <w:r w:rsidRPr="004462A4">
        <w:rPr>
          <w:rFonts w:ascii="Arial" w:hAnsi="Arial"/>
          <w:sz w:val="18"/>
          <w:szCs w:val="20"/>
        </w:rPr>
        <w:t xml:space="preserve"> EUR (</w:t>
      </w:r>
      <w:r w:rsidRPr="004462A4">
        <w:rPr>
          <w:rFonts w:ascii="Arial" w:hAnsi="Arial"/>
          <w:sz w:val="18"/>
          <w:szCs w:val="20"/>
          <w:highlight w:val="lightGray"/>
        </w:rPr>
        <w:t>&lt;summa vārdiem&gt;</w:t>
      </w:r>
      <w:r w:rsidRPr="004462A4">
        <w:rPr>
          <w:rFonts w:ascii="Arial" w:hAnsi="Arial"/>
          <w:sz w:val="18"/>
          <w:szCs w:val="20"/>
        </w:rPr>
        <w:t xml:space="preserve"> </w:t>
      </w:r>
      <w:proofErr w:type="spellStart"/>
      <w:r w:rsidRPr="004462A4">
        <w:rPr>
          <w:rFonts w:ascii="Arial" w:hAnsi="Arial"/>
          <w:sz w:val="18"/>
          <w:szCs w:val="20"/>
        </w:rPr>
        <w:t>euro</w:t>
      </w:r>
      <w:proofErr w:type="spellEnd"/>
      <w:r w:rsidRPr="004462A4">
        <w:rPr>
          <w:rFonts w:ascii="Arial" w:hAnsi="Arial"/>
          <w:sz w:val="18"/>
          <w:szCs w:val="20"/>
        </w:rPr>
        <w:t>),</w:t>
      </w:r>
    </w:p>
    <w:p w:rsidR="005C2BAE" w:rsidRPr="004462A4" w:rsidRDefault="005C2BAE" w:rsidP="00145F0F">
      <w:pPr>
        <w:spacing w:after="0" w:line="240" w:lineRule="auto"/>
        <w:jc w:val="both"/>
        <w:rPr>
          <w:rFonts w:ascii="Arial" w:hAnsi="Arial"/>
          <w:sz w:val="18"/>
          <w:szCs w:val="20"/>
        </w:rPr>
      </w:pPr>
      <w:r w:rsidRPr="004462A4">
        <w:rPr>
          <w:rFonts w:ascii="Arial" w:hAnsi="Arial"/>
          <w:sz w:val="18"/>
          <w:szCs w:val="20"/>
        </w:rPr>
        <w:t xml:space="preserve">pievienotās vērtības nodoklis </w:t>
      </w:r>
      <w:r w:rsidRPr="004462A4">
        <w:rPr>
          <w:rFonts w:ascii="Arial" w:hAnsi="Arial"/>
          <w:sz w:val="18"/>
          <w:szCs w:val="20"/>
          <w:highlight w:val="lightGray"/>
        </w:rPr>
        <w:t>&lt;...&gt;</w:t>
      </w:r>
      <w:r w:rsidRPr="004462A4">
        <w:rPr>
          <w:rFonts w:ascii="Arial" w:hAnsi="Arial"/>
          <w:sz w:val="18"/>
          <w:szCs w:val="20"/>
        </w:rPr>
        <w:t xml:space="preserve">% ir </w:t>
      </w:r>
      <w:r w:rsidRPr="004462A4">
        <w:rPr>
          <w:rFonts w:ascii="Arial" w:hAnsi="Arial"/>
          <w:sz w:val="18"/>
          <w:szCs w:val="20"/>
          <w:highlight w:val="lightGray"/>
        </w:rPr>
        <w:t>&lt;...&gt;</w:t>
      </w:r>
      <w:r w:rsidRPr="004462A4">
        <w:rPr>
          <w:rFonts w:ascii="Arial" w:hAnsi="Arial"/>
          <w:sz w:val="18"/>
          <w:szCs w:val="20"/>
        </w:rPr>
        <w:t xml:space="preserve"> EUR (</w:t>
      </w:r>
      <w:r w:rsidRPr="004462A4">
        <w:rPr>
          <w:rFonts w:ascii="Arial" w:hAnsi="Arial"/>
          <w:sz w:val="18"/>
          <w:szCs w:val="20"/>
          <w:highlight w:val="lightGray"/>
        </w:rPr>
        <w:t>&lt;summa vārdiem&gt;</w:t>
      </w:r>
      <w:r w:rsidRPr="004462A4">
        <w:rPr>
          <w:rFonts w:ascii="Arial" w:hAnsi="Arial"/>
          <w:sz w:val="18"/>
          <w:szCs w:val="20"/>
        </w:rPr>
        <w:t xml:space="preserve"> </w:t>
      </w:r>
      <w:proofErr w:type="spellStart"/>
      <w:r w:rsidRPr="004462A4">
        <w:rPr>
          <w:rFonts w:ascii="Arial" w:hAnsi="Arial"/>
          <w:sz w:val="18"/>
          <w:szCs w:val="20"/>
        </w:rPr>
        <w:t>euro</w:t>
      </w:r>
      <w:proofErr w:type="spellEnd"/>
      <w:r w:rsidRPr="004462A4">
        <w:rPr>
          <w:rFonts w:ascii="Arial" w:hAnsi="Arial"/>
          <w:sz w:val="18"/>
          <w:szCs w:val="20"/>
        </w:rPr>
        <w:t>).</w:t>
      </w:r>
    </w:p>
    <w:p w:rsidR="005C2BAE" w:rsidRPr="004462A4" w:rsidRDefault="005C2BAE" w:rsidP="00145F0F">
      <w:pPr>
        <w:spacing w:after="0" w:line="240" w:lineRule="auto"/>
        <w:jc w:val="both"/>
        <w:rPr>
          <w:rFonts w:ascii="Arial" w:hAnsi="Arial"/>
          <w:sz w:val="18"/>
          <w:szCs w:val="20"/>
        </w:rPr>
      </w:pPr>
      <w:r w:rsidRPr="004462A4">
        <w:rPr>
          <w:rFonts w:ascii="Arial" w:hAnsi="Arial"/>
          <w:sz w:val="18"/>
          <w:szCs w:val="20"/>
        </w:rPr>
        <w:tab/>
      </w:r>
    </w:p>
    <w:p w:rsidR="005C2BAE" w:rsidRPr="004462A4" w:rsidRDefault="005C2BAE" w:rsidP="00145F0F">
      <w:pPr>
        <w:spacing w:after="0" w:line="240" w:lineRule="auto"/>
        <w:jc w:val="both"/>
        <w:rPr>
          <w:rFonts w:ascii="Arial" w:hAnsi="Arial"/>
          <w:sz w:val="18"/>
          <w:szCs w:val="20"/>
        </w:rPr>
      </w:pPr>
    </w:p>
    <w:tbl>
      <w:tblPr>
        <w:tblW w:w="8388" w:type="dxa"/>
        <w:tblLook w:val="0000" w:firstRow="0" w:lastRow="0" w:firstColumn="0" w:lastColumn="0" w:noHBand="0" w:noVBand="0"/>
      </w:tblPr>
      <w:tblGrid>
        <w:gridCol w:w="4248"/>
        <w:gridCol w:w="4140"/>
      </w:tblGrid>
      <w:tr w:rsidR="005C2BAE" w:rsidRPr="004462A4" w:rsidTr="00F31225">
        <w:tc>
          <w:tcPr>
            <w:tcW w:w="4248" w:type="dxa"/>
          </w:tcPr>
          <w:p w:rsidR="005C2BAE" w:rsidRPr="004462A4" w:rsidRDefault="005C2BAE" w:rsidP="00145F0F">
            <w:pPr>
              <w:spacing w:after="0" w:line="240" w:lineRule="auto"/>
              <w:rPr>
                <w:rFonts w:ascii="Arial" w:hAnsi="Arial"/>
                <w:b/>
                <w:sz w:val="18"/>
                <w:szCs w:val="20"/>
              </w:rPr>
            </w:pPr>
            <w:r w:rsidRPr="004462A4">
              <w:rPr>
                <w:rFonts w:ascii="Arial" w:hAnsi="Arial"/>
                <w:b/>
                <w:sz w:val="18"/>
                <w:szCs w:val="20"/>
              </w:rPr>
              <w:t>Pakalpojumus nodeva:</w:t>
            </w:r>
          </w:p>
          <w:p w:rsidR="005C2BAE" w:rsidRPr="004462A4" w:rsidRDefault="005C2BAE" w:rsidP="00145F0F">
            <w:pPr>
              <w:spacing w:after="0" w:line="240" w:lineRule="auto"/>
              <w:rPr>
                <w:rFonts w:ascii="Arial" w:hAnsi="Arial"/>
                <w:b/>
                <w:sz w:val="18"/>
                <w:szCs w:val="20"/>
              </w:rPr>
            </w:pPr>
            <w:r w:rsidRPr="004462A4">
              <w:rPr>
                <w:rFonts w:ascii="Arial" w:hAnsi="Arial"/>
                <w:b/>
                <w:sz w:val="18"/>
                <w:szCs w:val="20"/>
              </w:rPr>
              <w:t>Izpildītājs:</w:t>
            </w:r>
          </w:p>
        </w:tc>
        <w:tc>
          <w:tcPr>
            <w:tcW w:w="4140" w:type="dxa"/>
          </w:tcPr>
          <w:p w:rsidR="005C2BAE" w:rsidRPr="004462A4" w:rsidRDefault="005C2BAE" w:rsidP="00145F0F">
            <w:pPr>
              <w:spacing w:after="0" w:line="240" w:lineRule="auto"/>
              <w:rPr>
                <w:rFonts w:ascii="Arial" w:hAnsi="Arial"/>
                <w:b/>
                <w:sz w:val="18"/>
                <w:szCs w:val="20"/>
              </w:rPr>
            </w:pPr>
            <w:r w:rsidRPr="004462A4">
              <w:rPr>
                <w:rFonts w:ascii="Arial" w:hAnsi="Arial"/>
                <w:b/>
                <w:sz w:val="18"/>
                <w:szCs w:val="20"/>
              </w:rPr>
              <w:t>Pakalpojumus pieņēma:</w:t>
            </w:r>
          </w:p>
          <w:p w:rsidR="005C2BAE" w:rsidRPr="004462A4" w:rsidRDefault="005C2BAE" w:rsidP="00145F0F">
            <w:pPr>
              <w:spacing w:after="0" w:line="240" w:lineRule="auto"/>
              <w:rPr>
                <w:rFonts w:ascii="Arial" w:hAnsi="Arial"/>
                <w:b/>
                <w:sz w:val="18"/>
                <w:szCs w:val="20"/>
              </w:rPr>
            </w:pPr>
            <w:r w:rsidRPr="004462A4">
              <w:rPr>
                <w:rFonts w:ascii="Arial" w:hAnsi="Arial"/>
                <w:b/>
                <w:sz w:val="18"/>
                <w:szCs w:val="20"/>
              </w:rPr>
              <w:t>Pasūtītājs:</w:t>
            </w:r>
          </w:p>
        </w:tc>
      </w:tr>
      <w:tr w:rsidR="005C2BAE" w:rsidRPr="004462A4" w:rsidTr="00F31225">
        <w:tc>
          <w:tcPr>
            <w:tcW w:w="4248" w:type="dxa"/>
          </w:tcPr>
          <w:p w:rsidR="005C2BAE" w:rsidRPr="004462A4" w:rsidRDefault="005C2BAE" w:rsidP="00145F0F">
            <w:pPr>
              <w:spacing w:after="0" w:line="240" w:lineRule="auto"/>
              <w:rPr>
                <w:rFonts w:ascii="Arial" w:hAnsi="Arial"/>
                <w:sz w:val="18"/>
                <w:szCs w:val="20"/>
              </w:rPr>
            </w:pPr>
            <w:r w:rsidRPr="004462A4">
              <w:rPr>
                <w:rFonts w:ascii="Arial" w:hAnsi="Arial"/>
                <w:sz w:val="18"/>
                <w:szCs w:val="20"/>
                <w:highlight w:val="lightGray"/>
              </w:rPr>
              <w:t>&lt;Izpildītāja nosaukums&gt;</w:t>
            </w:r>
          </w:p>
          <w:p w:rsidR="005C2BAE" w:rsidRPr="004462A4" w:rsidRDefault="005C2BAE" w:rsidP="00145F0F">
            <w:pPr>
              <w:spacing w:after="0" w:line="240" w:lineRule="auto"/>
              <w:rPr>
                <w:rFonts w:ascii="Arial" w:hAnsi="Arial"/>
                <w:sz w:val="18"/>
                <w:szCs w:val="20"/>
              </w:rPr>
            </w:pPr>
            <w:r w:rsidRPr="004462A4">
              <w:rPr>
                <w:rFonts w:ascii="Arial" w:hAnsi="Arial"/>
                <w:sz w:val="18"/>
                <w:szCs w:val="20"/>
                <w:highlight w:val="lightGray"/>
              </w:rPr>
              <w:t>&lt;paraksta tiesīgās personas amats, vārds un uzvārds&gt;</w:t>
            </w:r>
          </w:p>
        </w:tc>
        <w:tc>
          <w:tcPr>
            <w:tcW w:w="4140" w:type="dxa"/>
          </w:tcPr>
          <w:p w:rsidR="005C2BAE" w:rsidRPr="004462A4" w:rsidRDefault="005C2BAE" w:rsidP="00145F0F">
            <w:pPr>
              <w:spacing w:after="0" w:line="240" w:lineRule="auto"/>
              <w:rPr>
                <w:rFonts w:ascii="Arial" w:hAnsi="Arial"/>
                <w:sz w:val="18"/>
                <w:szCs w:val="20"/>
              </w:rPr>
            </w:pPr>
            <w:r w:rsidRPr="004462A4">
              <w:rPr>
                <w:rFonts w:ascii="Arial" w:hAnsi="Arial"/>
                <w:sz w:val="18"/>
                <w:szCs w:val="20"/>
                <w:highlight w:val="lightGray"/>
              </w:rPr>
              <w:t>&lt;Pasūtītāja nosaukums&gt;</w:t>
            </w:r>
          </w:p>
          <w:p w:rsidR="005C2BAE" w:rsidRPr="004462A4" w:rsidRDefault="005C2BAE" w:rsidP="00145F0F">
            <w:pPr>
              <w:spacing w:after="0" w:line="240" w:lineRule="auto"/>
              <w:rPr>
                <w:rFonts w:ascii="Arial" w:hAnsi="Arial"/>
                <w:sz w:val="18"/>
                <w:szCs w:val="20"/>
              </w:rPr>
            </w:pPr>
            <w:r w:rsidRPr="004462A4">
              <w:rPr>
                <w:rFonts w:ascii="Arial" w:hAnsi="Arial"/>
                <w:sz w:val="18"/>
                <w:szCs w:val="20"/>
                <w:highlight w:val="lightGray"/>
              </w:rPr>
              <w:t>&lt;paraksta tiesīgās personas amats, vārds un uzvārds&gt;</w:t>
            </w:r>
          </w:p>
        </w:tc>
      </w:tr>
      <w:tr w:rsidR="005C2BAE" w:rsidRPr="004462A4" w:rsidTr="00F31225">
        <w:tc>
          <w:tcPr>
            <w:tcW w:w="4248" w:type="dxa"/>
          </w:tcPr>
          <w:p w:rsidR="005C2BAE" w:rsidRPr="004462A4" w:rsidRDefault="005C2BAE" w:rsidP="00145F0F">
            <w:pPr>
              <w:spacing w:after="0" w:line="240" w:lineRule="auto"/>
              <w:rPr>
                <w:rFonts w:ascii="Arial" w:hAnsi="Arial"/>
                <w:sz w:val="18"/>
                <w:szCs w:val="20"/>
              </w:rPr>
            </w:pPr>
          </w:p>
          <w:p w:rsidR="005C2BAE" w:rsidRPr="004462A4" w:rsidRDefault="005C2BAE" w:rsidP="00145F0F">
            <w:pPr>
              <w:spacing w:after="0" w:line="240" w:lineRule="auto"/>
              <w:rPr>
                <w:rFonts w:ascii="Arial" w:hAnsi="Arial"/>
                <w:sz w:val="18"/>
                <w:szCs w:val="20"/>
              </w:rPr>
            </w:pPr>
            <w:r w:rsidRPr="004462A4">
              <w:rPr>
                <w:rFonts w:ascii="Arial" w:hAnsi="Arial"/>
                <w:sz w:val="18"/>
                <w:szCs w:val="20"/>
              </w:rPr>
              <w:t>_________________________________</w:t>
            </w:r>
            <w:r w:rsidRPr="004462A4">
              <w:rPr>
                <w:rFonts w:ascii="Arial" w:hAnsi="Arial"/>
                <w:sz w:val="18"/>
                <w:szCs w:val="20"/>
              </w:rPr>
              <w:br/>
              <w:t>Parakstīšanas vieta un datums</w:t>
            </w:r>
          </w:p>
        </w:tc>
        <w:tc>
          <w:tcPr>
            <w:tcW w:w="4140" w:type="dxa"/>
          </w:tcPr>
          <w:p w:rsidR="005C2BAE" w:rsidRPr="004462A4" w:rsidRDefault="005C2BAE" w:rsidP="00145F0F">
            <w:pPr>
              <w:spacing w:after="0" w:line="240" w:lineRule="auto"/>
              <w:rPr>
                <w:rFonts w:ascii="Arial" w:hAnsi="Arial"/>
                <w:sz w:val="18"/>
                <w:szCs w:val="20"/>
              </w:rPr>
            </w:pPr>
          </w:p>
          <w:p w:rsidR="005C2BAE" w:rsidRPr="004462A4" w:rsidRDefault="005C2BAE" w:rsidP="00145F0F">
            <w:pPr>
              <w:spacing w:after="0" w:line="240" w:lineRule="auto"/>
              <w:rPr>
                <w:rFonts w:ascii="Arial" w:hAnsi="Arial"/>
                <w:sz w:val="18"/>
                <w:szCs w:val="20"/>
              </w:rPr>
            </w:pPr>
            <w:r w:rsidRPr="004462A4">
              <w:rPr>
                <w:rFonts w:ascii="Arial" w:hAnsi="Arial"/>
                <w:sz w:val="18"/>
                <w:szCs w:val="20"/>
              </w:rPr>
              <w:t>_________________________________</w:t>
            </w:r>
            <w:r w:rsidRPr="004462A4">
              <w:rPr>
                <w:rFonts w:ascii="Arial" w:hAnsi="Arial"/>
                <w:sz w:val="18"/>
                <w:szCs w:val="20"/>
              </w:rPr>
              <w:br/>
              <w:t>Parakstīšanas vieta un datums</w:t>
            </w:r>
          </w:p>
        </w:tc>
      </w:tr>
    </w:tbl>
    <w:p w:rsidR="005C2BAE" w:rsidRPr="004462A4" w:rsidRDefault="005C2BAE" w:rsidP="00145F0F">
      <w:pPr>
        <w:pStyle w:val="Apakpunkts"/>
        <w:numPr>
          <w:ilvl w:val="0"/>
          <w:numId w:val="0"/>
        </w:numPr>
        <w:rPr>
          <w:rFonts w:cs="Arial"/>
          <w:sz w:val="18"/>
          <w:szCs w:val="20"/>
        </w:rPr>
      </w:pPr>
    </w:p>
    <w:p w:rsidR="005C2BAE" w:rsidRPr="004462A4" w:rsidRDefault="005C2BAE" w:rsidP="00145F0F">
      <w:pPr>
        <w:pStyle w:val="Rindkopa"/>
        <w:ind w:left="1260"/>
        <w:jc w:val="right"/>
        <w:rPr>
          <w:b/>
        </w:rPr>
      </w:pPr>
      <w:r w:rsidRPr="004462A4">
        <w:br w:type="page"/>
      </w:r>
      <w:r w:rsidRPr="004462A4">
        <w:rPr>
          <w:b/>
        </w:rPr>
        <w:lastRenderedPageBreak/>
        <w:t xml:space="preserve">Iepirkuma līgums. Pakalpojumi. Veidnes </w:t>
      </w:r>
      <w:r w:rsidRPr="004462A4">
        <w:rPr>
          <w:b/>
          <w:u w:val="single"/>
        </w:rPr>
        <w:t>paraugs</w:t>
      </w:r>
      <w:r w:rsidRPr="004462A4">
        <w:rPr>
          <w:b/>
        </w:rPr>
        <w:t>:</w:t>
      </w:r>
    </w:p>
    <w:p w:rsidR="005C2BAE" w:rsidRPr="004462A4" w:rsidRDefault="005C2BAE" w:rsidP="00145F0F">
      <w:pPr>
        <w:pStyle w:val="Rindkopa"/>
        <w:ind w:left="1260"/>
        <w:jc w:val="right"/>
        <w:rPr>
          <w:b/>
        </w:rPr>
      </w:pPr>
      <w:r w:rsidRPr="004462A4">
        <w:rPr>
          <w:b/>
        </w:rPr>
        <w:t>Līguma izpildes garantijas veidne</w:t>
      </w:r>
    </w:p>
    <w:p w:rsidR="005C2BAE" w:rsidRPr="004462A4" w:rsidRDefault="005C2BAE" w:rsidP="00145F0F">
      <w:pPr>
        <w:spacing w:after="0" w:line="240" w:lineRule="auto"/>
        <w:rPr>
          <w:rFonts w:ascii="Arial" w:hAnsi="Arial"/>
          <w:sz w:val="20"/>
          <w:szCs w:val="20"/>
        </w:rPr>
      </w:pPr>
    </w:p>
    <w:p w:rsidR="005C2BAE" w:rsidRPr="004462A4" w:rsidRDefault="005C2BAE" w:rsidP="00145F0F">
      <w:pPr>
        <w:spacing w:after="0" w:line="240" w:lineRule="auto"/>
        <w:rPr>
          <w:rFonts w:ascii="Arial" w:hAnsi="Arial"/>
          <w:sz w:val="20"/>
          <w:szCs w:val="20"/>
        </w:rPr>
      </w:pPr>
    </w:p>
    <w:p w:rsidR="005C2BAE" w:rsidRPr="004462A4" w:rsidRDefault="005C2BAE" w:rsidP="00145F0F">
      <w:pPr>
        <w:spacing w:after="0" w:line="240" w:lineRule="auto"/>
        <w:rPr>
          <w:rFonts w:ascii="Arial" w:hAnsi="Arial"/>
          <w:sz w:val="20"/>
          <w:szCs w:val="20"/>
        </w:rPr>
      </w:pPr>
    </w:p>
    <w:p w:rsidR="005C2BAE" w:rsidRPr="004462A4" w:rsidRDefault="005C2BAE" w:rsidP="00145F0F">
      <w:pPr>
        <w:spacing w:after="0" w:line="240" w:lineRule="auto"/>
        <w:jc w:val="center"/>
        <w:rPr>
          <w:rFonts w:ascii="Arial" w:hAnsi="Arial"/>
          <w:b/>
          <w:sz w:val="18"/>
          <w:szCs w:val="20"/>
        </w:rPr>
      </w:pPr>
      <w:r w:rsidRPr="004462A4">
        <w:rPr>
          <w:rFonts w:ascii="Arial" w:hAnsi="Arial"/>
          <w:b/>
          <w:sz w:val="18"/>
          <w:szCs w:val="20"/>
        </w:rPr>
        <w:t>LĪGUMA IZPILDES</w:t>
      </w:r>
      <w:r w:rsidR="004462A4" w:rsidRPr="004462A4">
        <w:rPr>
          <w:rFonts w:ascii="Arial" w:hAnsi="Arial"/>
          <w:b/>
          <w:sz w:val="18"/>
          <w:szCs w:val="20"/>
        </w:rPr>
        <w:t xml:space="preserve"> </w:t>
      </w:r>
      <w:r w:rsidRPr="004462A4">
        <w:rPr>
          <w:rFonts w:ascii="Arial" w:hAnsi="Arial"/>
          <w:b/>
          <w:sz w:val="18"/>
          <w:szCs w:val="20"/>
        </w:rPr>
        <w:t>GARANTIJA</w:t>
      </w:r>
    </w:p>
    <w:p w:rsidR="005C2BAE" w:rsidRPr="004462A4" w:rsidRDefault="005C2BAE" w:rsidP="00145F0F">
      <w:pPr>
        <w:spacing w:after="0" w:line="240" w:lineRule="auto"/>
        <w:jc w:val="center"/>
        <w:rPr>
          <w:rFonts w:ascii="Arial" w:hAnsi="Arial"/>
          <w:b/>
          <w:sz w:val="18"/>
          <w:szCs w:val="20"/>
        </w:rPr>
      </w:pPr>
    </w:p>
    <w:p w:rsidR="005C2BAE" w:rsidRPr="004462A4" w:rsidRDefault="005C2BAE" w:rsidP="00145F0F">
      <w:pPr>
        <w:spacing w:after="0" w:line="240" w:lineRule="auto"/>
        <w:rPr>
          <w:rFonts w:ascii="Arial" w:hAnsi="Arial"/>
          <w:b/>
          <w:sz w:val="18"/>
          <w:szCs w:val="20"/>
        </w:rPr>
      </w:pPr>
      <w:r w:rsidRPr="004462A4">
        <w:rPr>
          <w:rFonts w:ascii="Arial" w:hAnsi="Arial"/>
          <w:b/>
          <w:sz w:val="18"/>
          <w:szCs w:val="20"/>
        </w:rPr>
        <w:t>Līguma „</w:t>
      </w:r>
      <w:r w:rsidRPr="004462A4">
        <w:rPr>
          <w:rFonts w:ascii="Arial" w:hAnsi="Arial"/>
          <w:b/>
          <w:sz w:val="18"/>
          <w:szCs w:val="20"/>
          <w:highlight w:val="lightGray"/>
        </w:rPr>
        <w:t>&lt;</w:t>
      </w:r>
      <w:smartTag w:uri="schemas-tilde-lv/tildestengine" w:element="veidnes">
        <w:smartTagPr>
          <w:attr w:name="baseform" w:val="līgum|s"/>
          <w:attr w:name="id" w:val="-1"/>
          <w:attr w:name="text" w:val="līguma"/>
        </w:smartTagPr>
        <w:r w:rsidRPr="004462A4">
          <w:rPr>
            <w:rFonts w:ascii="Arial" w:hAnsi="Arial"/>
            <w:b/>
            <w:sz w:val="18"/>
            <w:szCs w:val="20"/>
            <w:highlight w:val="lightGray"/>
          </w:rPr>
          <w:t>Līguma</w:t>
        </w:r>
      </w:smartTag>
      <w:r w:rsidRPr="004462A4">
        <w:rPr>
          <w:rFonts w:ascii="Arial" w:hAnsi="Arial"/>
          <w:b/>
          <w:sz w:val="18"/>
          <w:szCs w:val="20"/>
          <w:highlight w:val="lightGray"/>
        </w:rPr>
        <w:t xml:space="preserve"> nosaukums&gt;</w:t>
      </w:r>
      <w:r w:rsidRPr="004462A4">
        <w:rPr>
          <w:rFonts w:ascii="Arial" w:hAnsi="Arial"/>
          <w:b/>
          <w:sz w:val="18"/>
          <w:szCs w:val="20"/>
        </w:rPr>
        <w:t>” (Nr.</w:t>
      </w:r>
      <w:r w:rsidRPr="004462A4">
        <w:rPr>
          <w:rFonts w:ascii="Arial" w:hAnsi="Arial"/>
          <w:b/>
          <w:sz w:val="18"/>
          <w:szCs w:val="20"/>
          <w:highlight w:val="lightGray"/>
        </w:rPr>
        <w:t>&lt;līguma numurs&gt;</w:t>
      </w:r>
      <w:r w:rsidRPr="004462A4">
        <w:rPr>
          <w:rFonts w:ascii="Arial" w:hAnsi="Arial"/>
          <w:b/>
          <w:sz w:val="18"/>
          <w:szCs w:val="20"/>
        </w:rPr>
        <w:t>) izpildes garantija</w:t>
      </w:r>
    </w:p>
    <w:p w:rsidR="005C2BAE" w:rsidRPr="004462A4" w:rsidRDefault="005C2BAE" w:rsidP="00145F0F">
      <w:pPr>
        <w:spacing w:after="0" w:line="240" w:lineRule="auto"/>
        <w:rPr>
          <w:rFonts w:ascii="Arial" w:hAnsi="Arial"/>
          <w:b/>
          <w:sz w:val="18"/>
          <w:szCs w:val="20"/>
        </w:rPr>
      </w:pPr>
    </w:p>
    <w:p w:rsidR="005C2BAE" w:rsidRPr="004462A4" w:rsidRDefault="005C2BAE" w:rsidP="00145F0F">
      <w:pPr>
        <w:pStyle w:val="FootnoteText"/>
        <w:autoSpaceDE w:val="0"/>
        <w:autoSpaceDN w:val="0"/>
        <w:adjustRightInd w:val="0"/>
        <w:spacing w:after="0" w:line="240" w:lineRule="auto"/>
        <w:rPr>
          <w:rFonts w:ascii="Arial" w:hAnsi="Arial"/>
          <w:sz w:val="18"/>
        </w:rPr>
      </w:pPr>
      <w:r w:rsidRPr="004462A4">
        <w:rPr>
          <w:rFonts w:ascii="Arial" w:hAnsi="Arial"/>
          <w:iCs/>
          <w:sz w:val="18"/>
          <w:highlight w:val="lightGray"/>
        </w:rPr>
        <w:t>&lt;Vietas nosaukums&gt;</w:t>
      </w:r>
      <w:r w:rsidRPr="004462A4">
        <w:rPr>
          <w:rFonts w:ascii="Arial" w:hAnsi="Arial"/>
          <w:sz w:val="18"/>
        </w:rPr>
        <w:t xml:space="preserve">, </w:t>
      </w:r>
      <w:r w:rsidRPr="004462A4">
        <w:rPr>
          <w:rFonts w:ascii="Arial" w:hAnsi="Arial"/>
          <w:iCs/>
          <w:sz w:val="18"/>
          <w:highlight w:val="lightGray"/>
        </w:rPr>
        <w:t>&lt;gads&gt;</w:t>
      </w:r>
      <w:r w:rsidRPr="004462A4">
        <w:rPr>
          <w:rFonts w:ascii="Arial" w:hAnsi="Arial"/>
          <w:sz w:val="18"/>
        </w:rPr>
        <w:t xml:space="preserve">.gada </w:t>
      </w:r>
      <w:r w:rsidRPr="004462A4">
        <w:rPr>
          <w:rFonts w:ascii="Arial" w:hAnsi="Arial"/>
          <w:iCs/>
          <w:sz w:val="18"/>
          <w:highlight w:val="lightGray"/>
        </w:rPr>
        <w:t>&lt;datums&gt;</w:t>
      </w:r>
      <w:r w:rsidRPr="004462A4">
        <w:rPr>
          <w:rFonts w:ascii="Arial" w:hAnsi="Arial"/>
          <w:sz w:val="18"/>
        </w:rPr>
        <w:t>.</w:t>
      </w:r>
      <w:r w:rsidRPr="004462A4">
        <w:rPr>
          <w:rFonts w:ascii="Arial" w:hAnsi="Arial"/>
          <w:iCs/>
          <w:sz w:val="18"/>
          <w:highlight w:val="lightGray"/>
        </w:rPr>
        <w:t>&lt;mēnesis&gt;</w:t>
      </w:r>
    </w:p>
    <w:p w:rsidR="005C2BAE" w:rsidRPr="004462A4" w:rsidRDefault="005C2BAE" w:rsidP="00145F0F">
      <w:pPr>
        <w:shd w:val="clear" w:color="auto" w:fill="FFFFFF"/>
        <w:spacing w:after="0" w:line="240" w:lineRule="auto"/>
        <w:ind w:left="23"/>
        <w:jc w:val="both"/>
        <w:rPr>
          <w:rFonts w:ascii="Arial" w:hAnsi="Arial"/>
          <w:sz w:val="18"/>
          <w:szCs w:val="20"/>
        </w:rPr>
      </w:pPr>
    </w:p>
    <w:p w:rsidR="005C2BAE" w:rsidRPr="004462A4" w:rsidRDefault="005C2BAE" w:rsidP="00145F0F">
      <w:pPr>
        <w:shd w:val="clear" w:color="auto" w:fill="FFFFFF"/>
        <w:spacing w:after="0" w:line="240" w:lineRule="auto"/>
        <w:ind w:left="23"/>
        <w:jc w:val="both"/>
        <w:rPr>
          <w:rFonts w:ascii="Arial" w:hAnsi="Arial"/>
          <w:sz w:val="18"/>
          <w:szCs w:val="20"/>
        </w:rPr>
      </w:pPr>
    </w:p>
    <w:p w:rsidR="005C2BAE" w:rsidRPr="004462A4" w:rsidRDefault="005C2BAE" w:rsidP="00145F0F">
      <w:pPr>
        <w:shd w:val="clear" w:color="auto" w:fill="FFFFFF"/>
        <w:spacing w:after="0" w:line="240" w:lineRule="auto"/>
        <w:ind w:left="23"/>
        <w:jc w:val="both"/>
        <w:rPr>
          <w:rFonts w:ascii="Arial" w:hAnsi="Arial"/>
          <w:sz w:val="18"/>
          <w:szCs w:val="20"/>
        </w:rPr>
      </w:pPr>
      <w:r w:rsidRPr="004462A4">
        <w:rPr>
          <w:rFonts w:ascii="Arial" w:hAnsi="Arial"/>
          <w:sz w:val="18"/>
          <w:szCs w:val="20"/>
        </w:rPr>
        <w:t xml:space="preserve">Mēs, </w:t>
      </w:r>
      <w:r w:rsidRPr="004462A4">
        <w:rPr>
          <w:rFonts w:ascii="Arial" w:hAnsi="Arial"/>
          <w:iCs/>
          <w:sz w:val="18"/>
          <w:szCs w:val="20"/>
          <w:highlight w:val="lightGray"/>
        </w:rPr>
        <w:t>&lt;Bankas</w:t>
      </w:r>
      <w:r w:rsidR="00D74000">
        <w:rPr>
          <w:rFonts w:ascii="Arial" w:hAnsi="Arial"/>
          <w:iCs/>
          <w:sz w:val="18"/>
          <w:szCs w:val="20"/>
          <w:highlight w:val="lightGray"/>
        </w:rPr>
        <w:t>/apdrošināšanas sabiedrības</w:t>
      </w:r>
      <w:r w:rsidRPr="004462A4">
        <w:rPr>
          <w:rFonts w:ascii="Arial" w:hAnsi="Arial"/>
          <w:iCs/>
          <w:sz w:val="18"/>
          <w:szCs w:val="20"/>
          <w:highlight w:val="lightGray"/>
        </w:rPr>
        <w:t xml:space="preserve"> nosaukums, reģistrācijas numurs un adrese&gt;</w:t>
      </w:r>
      <w:r w:rsidRPr="004462A4">
        <w:rPr>
          <w:rFonts w:ascii="Arial" w:hAnsi="Arial"/>
          <w:iCs/>
          <w:sz w:val="18"/>
          <w:szCs w:val="20"/>
        </w:rPr>
        <w:t>,</w:t>
      </w:r>
      <w:r w:rsidRPr="004462A4">
        <w:rPr>
          <w:rFonts w:ascii="Arial" w:hAnsi="Arial"/>
          <w:sz w:val="18"/>
          <w:szCs w:val="20"/>
        </w:rPr>
        <w:t xml:space="preserve"> neatsaucami apņemamies 5 dienu laikā no Pasūtītāja rakstiska pieprasījuma, kurā minēts, ka</w:t>
      </w:r>
    </w:p>
    <w:p w:rsidR="005C2BAE" w:rsidRPr="004462A4" w:rsidRDefault="005C2BAE" w:rsidP="00145F0F">
      <w:pPr>
        <w:shd w:val="clear" w:color="auto" w:fill="FFFFFF"/>
        <w:spacing w:after="0" w:line="240" w:lineRule="auto"/>
        <w:ind w:left="23"/>
        <w:jc w:val="both"/>
        <w:rPr>
          <w:rFonts w:ascii="Arial" w:hAnsi="Arial"/>
          <w:sz w:val="18"/>
          <w:szCs w:val="20"/>
        </w:rPr>
      </w:pPr>
    </w:p>
    <w:p w:rsidR="005C2BAE" w:rsidRPr="004462A4" w:rsidRDefault="005C2BAE" w:rsidP="00145F0F">
      <w:pPr>
        <w:pStyle w:val="Rindkopa"/>
        <w:ind w:left="0"/>
        <w:rPr>
          <w:sz w:val="18"/>
          <w:highlight w:val="lightGray"/>
        </w:rPr>
      </w:pPr>
      <w:r w:rsidRPr="004462A4">
        <w:rPr>
          <w:sz w:val="18"/>
          <w:highlight w:val="lightGray"/>
        </w:rPr>
        <w:t>&lt;Izpildītāja nosaukums&gt;</w:t>
      </w:r>
    </w:p>
    <w:p w:rsidR="005C2BAE" w:rsidRPr="004462A4" w:rsidRDefault="005C2BAE" w:rsidP="00145F0F">
      <w:pPr>
        <w:pStyle w:val="Rindkopa"/>
        <w:ind w:left="0"/>
        <w:rPr>
          <w:sz w:val="18"/>
          <w:highlight w:val="lightGray"/>
        </w:rPr>
      </w:pPr>
      <w:r w:rsidRPr="004462A4">
        <w:rPr>
          <w:sz w:val="18"/>
          <w:highlight w:val="lightGray"/>
        </w:rPr>
        <w:t>&lt;reģistrācijas numurs&gt;</w:t>
      </w:r>
    </w:p>
    <w:p w:rsidR="005C2BAE" w:rsidRPr="004462A4" w:rsidRDefault="005C2BAE" w:rsidP="00145F0F">
      <w:pPr>
        <w:pStyle w:val="Rindkopa"/>
        <w:ind w:left="0"/>
        <w:rPr>
          <w:sz w:val="18"/>
        </w:rPr>
      </w:pPr>
      <w:r w:rsidRPr="004462A4">
        <w:rPr>
          <w:sz w:val="18"/>
          <w:highlight w:val="lightGray"/>
        </w:rPr>
        <w:t>&lt;adrese&gt;</w:t>
      </w:r>
    </w:p>
    <w:p w:rsidR="005C2BAE" w:rsidRPr="004462A4" w:rsidRDefault="005C2BAE" w:rsidP="00145F0F">
      <w:pPr>
        <w:shd w:val="clear" w:color="auto" w:fill="FFFFFF"/>
        <w:spacing w:after="0" w:line="240" w:lineRule="auto"/>
        <w:jc w:val="both"/>
        <w:rPr>
          <w:rFonts w:ascii="Arial" w:hAnsi="Arial"/>
          <w:sz w:val="18"/>
          <w:szCs w:val="20"/>
        </w:rPr>
      </w:pPr>
      <w:r w:rsidRPr="004462A4">
        <w:rPr>
          <w:rFonts w:ascii="Arial" w:hAnsi="Arial"/>
          <w:sz w:val="18"/>
          <w:szCs w:val="20"/>
        </w:rPr>
        <w:t xml:space="preserve">(turpmāk – Izpildītājs) </w:t>
      </w:r>
    </w:p>
    <w:p w:rsidR="005C2BAE" w:rsidRPr="004462A4" w:rsidRDefault="005C2BAE" w:rsidP="00145F0F">
      <w:pPr>
        <w:shd w:val="clear" w:color="auto" w:fill="FFFFFF"/>
        <w:spacing w:after="0" w:line="240" w:lineRule="auto"/>
        <w:ind w:left="23"/>
        <w:jc w:val="both"/>
        <w:rPr>
          <w:rFonts w:ascii="Arial" w:hAnsi="Arial"/>
          <w:sz w:val="18"/>
          <w:szCs w:val="20"/>
        </w:rPr>
      </w:pPr>
    </w:p>
    <w:p w:rsidR="005C2BAE" w:rsidRPr="004462A4" w:rsidRDefault="005C2BAE" w:rsidP="00145F0F">
      <w:pPr>
        <w:shd w:val="clear" w:color="auto" w:fill="FFFFFF"/>
        <w:spacing w:after="0" w:line="240" w:lineRule="auto"/>
        <w:ind w:left="23"/>
        <w:jc w:val="both"/>
        <w:rPr>
          <w:rFonts w:ascii="Arial" w:hAnsi="Arial"/>
          <w:sz w:val="18"/>
          <w:szCs w:val="20"/>
        </w:rPr>
      </w:pPr>
      <w:r w:rsidRPr="004462A4">
        <w:rPr>
          <w:rFonts w:ascii="Arial" w:hAnsi="Arial"/>
          <w:sz w:val="18"/>
          <w:szCs w:val="20"/>
        </w:rPr>
        <w:t xml:space="preserve">nav izpildījis no </w:t>
      </w:r>
      <w:r w:rsidRPr="004462A4">
        <w:rPr>
          <w:rFonts w:ascii="Arial" w:hAnsi="Arial"/>
          <w:iCs/>
          <w:sz w:val="18"/>
          <w:szCs w:val="20"/>
          <w:highlight w:val="lightGray"/>
        </w:rPr>
        <w:t>&lt;gads&gt;</w:t>
      </w:r>
      <w:r w:rsidRPr="004462A4">
        <w:rPr>
          <w:rFonts w:ascii="Arial" w:hAnsi="Arial"/>
          <w:sz w:val="18"/>
          <w:szCs w:val="20"/>
        </w:rPr>
        <w:t xml:space="preserve">.gada </w:t>
      </w:r>
      <w:r w:rsidRPr="004462A4">
        <w:rPr>
          <w:rFonts w:ascii="Arial" w:hAnsi="Arial"/>
          <w:iCs/>
          <w:sz w:val="18"/>
          <w:szCs w:val="20"/>
          <w:highlight w:val="lightGray"/>
        </w:rPr>
        <w:t>&lt;datums&gt;</w:t>
      </w:r>
      <w:r w:rsidRPr="004462A4">
        <w:rPr>
          <w:rFonts w:ascii="Arial" w:hAnsi="Arial"/>
          <w:sz w:val="18"/>
          <w:szCs w:val="20"/>
        </w:rPr>
        <w:t>.</w:t>
      </w:r>
      <w:r w:rsidRPr="004462A4">
        <w:rPr>
          <w:rFonts w:ascii="Arial" w:hAnsi="Arial"/>
          <w:iCs/>
          <w:sz w:val="18"/>
          <w:szCs w:val="20"/>
          <w:highlight w:val="lightGray"/>
        </w:rPr>
        <w:t>&lt;mēnesis&gt;</w:t>
      </w:r>
      <w:r w:rsidRPr="004462A4">
        <w:rPr>
          <w:rFonts w:ascii="Arial" w:hAnsi="Arial"/>
          <w:iCs/>
          <w:sz w:val="18"/>
          <w:szCs w:val="20"/>
        </w:rPr>
        <w:t xml:space="preserve"> noslēgtā l</w:t>
      </w:r>
      <w:r w:rsidRPr="004462A4">
        <w:rPr>
          <w:rFonts w:ascii="Arial" w:hAnsi="Arial"/>
          <w:sz w:val="18"/>
          <w:szCs w:val="20"/>
        </w:rPr>
        <w:t>īguma „</w:t>
      </w:r>
      <w:r w:rsidRPr="004462A4">
        <w:rPr>
          <w:rFonts w:ascii="Arial" w:hAnsi="Arial"/>
          <w:sz w:val="18"/>
          <w:szCs w:val="20"/>
          <w:highlight w:val="lightGray"/>
        </w:rPr>
        <w:t>&lt;</w:t>
      </w:r>
      <w:smartTag w:uri="schemas-tilde-lv/tildestengine" w:element="veidnes">
        <w:smartTagPr>
          <w:attr w:name="baseform" w:val="līgum|s"/>
          <w:attr w:name="id" w:val="-1"/>
          <w:attr w:name="text" w:val="līguma"/>
        </w:smartTagPr>
        <w:r w:rsidRPr="004462A4">
          <w:rPr>
            <w:rFonts w:ascii="Arial" w:hAnsi="Arial"/>
            <w:sz w:val="18"/>
            <w:szCs w:val="20"/>
            <w:highlight w:val="lightGray"/>
          </w:rPr>
          <w:t>Līguma</w:t>
        </w:r>
      </w:smartTag>
      <w:r w:rsidRPr="004462A4">
        <w:rPr>
          <w:rFonts w:ascii="Arial" w:hAnsi="Arial"/>
          <w:sz w:val="18"/>
          <w:szCs w:val="20"/>
          <w:highlight w:val="lightGray"/>
        </w:rPr>
        <w:t xml:space="preserve"> nosaukums&gt;</w:t>
      </w:r>
      <w:r w:rsidRPr="004462A4">
        <w:rPr>
          <w:rFonts w:ascii="Arial" w:hAnsi="Arial"/>
          <w:sz w:val="18"/>
          <w:szCs w:val="20"/>
        </w:rPr>
        <w:t>” (Nr.</w:t>
      </w:r>
      <w:r w:rsidRPr="004462A4">
        <w:rPr>
          <w:rFonts w:ascii="Arial" w:hAnsi="Arial"/>
          <w:sz w:val="18"/>
          <w:szCs w:val="20"/>
          <w:highlight w:val="lightGray"/>
        </w:rPr>
        <w:t>&lt;līguma numurs&gt;</w:t>
      </w:r>
      <w:r w:rsidRPr="004462A4">
        <w:rPr>
          <w:rFonts w:ascii="Arial" w:hAnsi="Arial"/>
          <w:sz w:val="18"/>
          <w:szCs w:val="20"/>
        </w:rPr>
        <w:t>; turpmāk – Līgums) izrietošās saistības, norādot</w:t>
      </w:r>
      <w:r w:rsidR="004462A4" w:rsidRPr="004462A4">
        <w:rPr>
          <w:rFonts w:ascii="Arial" w:hAnsi="Arial"/>
          <w:sz w:val="18"/>
          <w:szCs w:val="20"/>
        </w:rPr>
        <w:t>,</w:t>
      </w:r>
      <w:r w:rsidRPr="004462A4">
        <w:rPr>
          <w:rFonts w:ascii="Arial" w:hAnsi="Arial"/>
          <w:sz w:val="18"/>
          <w:szCs w:val="20"/>
        </w:rPr>
        <w:t xml:space="preserve"> ko Izpildītājs nav izpildījis,</w:t>
      </w:r>
    </w:p>
    <w:p w:rsidR="005C2BAE" w:rsidRPr="004462A4" w:rsidRDefault="005C2BAE" w:rsidP="00145F0F">
      <w:pPr>
        <w:shd w:val="clear" w:color="auto" w:fill="FFFFFF"/>
        <w:spacing w:after="0" w:line="240" w:lineRule="auto"/>
        <w:ind w:left="23"/>
        <w:jc w:val="both"/>
        <w:rPr>
          <w:rFonts w:ascii="Arial" w:hAnsi="Arial"/>
          <w:sz w:val="18"/>
          <w:szCs w:val="20"/>
        </w:rPr>
      </w:pPr>
    </w:p>
    <w:p w:rsidR="005C2BAE" w:rsidRPr="004462A4" w:rsidRDefault="005C2BAE" w:rsidP="00145F0F">
      <w:pPr>
        <w:shd w:val="clear" w:color="auto" w:fill="FFFFFF"/>
        <w:spacing w:after="0" w:line="240" w:lineRule="auto"/>
        <w:ind w:left="23"/>
        <w:jc w:val="both"/>
        <w:rPr>
          <w:rFonts w:ascii="Arial" w:hAnsi="Arial"/>
          <w:sz w:val="18"/>
          <w:szCs w:val="20"/>
        </w:rPr>
      </w:pPr>
      <w:r w:rsidRPr="004462A4">
        <w:rPr>
          <w:rFonts w:ascii="Arial" w:hAnsi="Arial"/>
          <w:sz w:val="18"/>
          <w:szCs w:val="20"/>
        </w:rPr>
        <w:t xml:space="preserve">saņemšanas dienas, neprasot Pasūtītājam pamatot savu pieprasījumu, izmaksāt Pasūtītājam jebkuru tā pieprasīto summu vai summas, kas kopumā nepārsniedz </w:t>
      </w:r>
      <w:r w:rsidRPr="004462A4">
        <w:rPr>
          <w:rFonts w:ascii="Arial" w:hAnsi="Arial"/>
          <w:iCs/>
          <w:sz w:val="18"/>
          <w:szCs w:val="20"/>
          <w:highlight w:val="lightGray"/>
        </w:rPr>
        <w:t>&lt;summa cipariem&gt;</w:t>
      </w:r>
      <w:r w:rsidRPr="004462A4">
        <w:rPr>
          <w:rFonts w:ascii="Arial" w:hAnsi="Arial"/>
          <w:sz w:val="18"/>
          <w:szCs w:val="20"/>
        </w:rPr>
        <w:t xml:space="preserve"> EUR (</w:t>
      </w:r>
      <w:r w:rsidRPr="004462A4">
        <w:rPr>
          <w:rFonts w:ascii="Arial" w:hAnsi="Arial"/>
          <w:iCs/>
          <w:sz w:val="18"/>
          <w:szCs w:val="20"/>
          <w:highlight w:val="lightGray"/>
        </w:rPr>
        <w:t>&lt;summa vārdiem&gt;</w:t>
      </w:r>
      <w:r w:rsidRPr="004462A4">
        <w:rPr>
          <w:rFonts w:ascii="Arial" w:hAnsi="Arial"/>
          <w:sz w:val="18"/>
          <w:szCs w:val="20"/>
        </w:rPr>
        <w:t xml:space="preserve"> </w:t>
      </w:r>
      <w:proofErr w:type="spellStart"/>
      <w:r w:rsidRPr="004462A4">
        <w:rPr>
          <w:rFonts w:ascii="Arial" w:hAnsi="Arial"/>
          <w:sz w:val="18"/>
          <w:szCs w:val="20"/>
        </w:rPr>
        <w:t>euro</w:t>
      </w:r>
      <w:proofErr w:type="spellEnd"/>
      <w:r w:rsidRPr="004462A4">
        <w:rPr>
          <w:rFonts w:ascii="Arial" w:hAnsi="Arial"/>
          <w:sz w:val="18"/>
          <w:szCs w:val="20"/>
        </w:rPr>
        <w:t>)</w:t>
      </w:r>
      <w:r w:rsidRPr="004462A4">
        <w:rPr>
          <w:rFonts w:ascii="Arial" w:hAnsi="Arial"/>
          <w:snapToGrid w:val="0"/>
          <w:sz w:val="18"/>
          <w:szCs w:val="20"/>
        </w:rPr>
        <w:t>, maksājumu veicot</w:t>
      </w:r>
      <w:r w:rsidRPr="004462A4">
        <w:rPr>
          <w:rFonts w:ascii="Arial" w:hAnsi="Arial"/>
          <w:sz w:val="18"/>
          <w:szCs w:val="20"/>
        </w:rPr>
        <w:t xml:space="preserve"> uz pieprasījumā norādīto norēķinu kontu.</w:t>
      </w:r>
    </w:p>
    <w:p w:rsidR="005C2BAE" w:rsidRPr="004462A4" w:rsidRDefault="005C2BAE" w:rsidP="00145F0F">
      <w:pPr>
        <w:shd w:val="clear" w:color="auto" w:fill="FFFFFF"/>
        <w:spacing w:after="0" w:line="240" w:lineRule="auto"/>
        <w:ind w:left="22"/>
        <w:jc w:val="both"/>
        <w:rPr>
          <w:rFonts w:ascii="Arial" w:hAnsi="Arial"/>
          <w:sz w:val="18"/>
          <w:szCs w:val="20"/>
        </w:rPr>
      </w:pPr>
    </w:p>
    <w:p w:rsidR="005C2BAE" w:rsidRPr="004462A4" w:rsidRDefault="005C2BAE" w:rsidP="00145F0F">
      <w:pPr>
        <w:shd w:val="clear" w:color="auto" w:fill="FFFFFF"/>
        <w:spacing w:after="0" w:line="240" w:lineRule="auto"/>
        <w:ind w:left="22"/>
        <w:jc w:val="both"/>
        <w:rPr>
          <w:rFonts w:ascii="Arial" w:hAnsi="Arial"/>
          <w:sz w:val="18"/>
          <w:szCs w:val="20"/>
        </w:rPr>
      </w:pPr>
      <w:r w:rsidRPr="004462A4">
        <w:rPr>
          <w:rFonts w:ascii="Arial" w:hAnsi="Arial"/>
          <w:sz w:val="18"/>
          <w:szCs w:val="20"/>
        </w:rPr>
        <w:t xml:space="preserve">Pasūtītāja pieprasījumam jābūt saņemtam iepriekš norādītajā adresē ne vēlāk kā Garantijas beigu datumā - </w:t>
      </w:r>
      <w:r w:rsidRPr="004462A4">
        <w:rPr>
          <w:rFonts w:ascii="Arial" w:hAnsi="Arial"/>
          <w:iCs/>
          <w:sz w:val="18"/>
          <w:szCs w:val="20"/>
          <w:highlight w:val="lightGray"/>
        </w:rPr>
        <w:t>&lt;gads&gt;</w:t>
      </w:r>
      <w:r w:rsidRPr="004462A4">
        <w:rPr>
          <w:rFonts w:ascii="Arial" w:hAnsi="Arial"/>
          <w:sz w:val="18"/>
          <w:szCs w:val="20"/>
        </w:rPr>
        <w:t xml:space="preserve">.gada </w:t>
      </w:r>
      <w:r w:rsidRPr="004462A4">
        <w:rPr>
          <w:rFonts w:ascii="Arial" w:hAnsi="Arial"/>
          <w:iCs/>
          <w:sz w:val="18"/>
          <w:szCs w:val="20"/>
          <w:highlight w:val="lightGray"/>
        </w:rPr>
        <w:t>&lt;datums&gt;</w:t>
      </w:r>
      <w:r w:rsidRPr="004462A4">
        <w:rPr>
          <w:rFonts w:ascii="Arial" w:hAnsi="Arial"/>
          <w:sz w:val="18"/>
          <w:szCs w:val="20"/>
        </w:rPr>
        <w:t>.</w:t>
      </w:r>
      <w:r w:rsidRPr="004462A4">
        <w:rPr>
          <w:rFonts w:ascii="Arial" w:hAnsi="Arial"/>
          <w:iCs/>
          <w:sz w:val="18"/>
          <w:szCs w:val="20"/>
          <w:highlight w:val="lightGray"/>
        </w:rPr>
        <w:t>&lt;mēnesis&gt;</w:t>
      </w:r>
      <w:r w:rsidRPr="004462A4">
        <w:rPr>
          <w:rStyle w:val="FootnoteReference"/>
          <w:rFonts w:ascii="Arial" w:hAnsi="Arial"/>
          <w:iCs/>
          <w:sz w:val="18"/>
          <w:szCs w:val="20"/>
        </w:rPr>
        <w:footnoteReference w:id="16"/>
      </w:r>
      <w:r w:rsidRPr="004462A4">
        <w:rPr>
          <w:rFonts w:ascii="Arial" w:hAnsi="Arial"/>
          <w:sz w:val="18"/>
          <w:szCs w:val="20"/>
        </w:rPr>
        <w:t>.</w:t>
      </w:r>
    </w:p>
    <w:p w:rsidR="005C2BAE" w:rsidRPr="004462A4" w:rsidRDefault="005C2BAE" w:rsidP="00145F0F">
      <w:pPr>
        <w:shd w:val="clear" w:color="auto" w:fill="FFFFFF"/>
        <w:spacing w:after="0" w:line="240" w:lineRule="auto"/>
        <w:ind w:left="14"/>
        <w:jc w:val="both"/>
        <w:rPr>
          <w:rFonts w:ascii="Arial" w:hAnsi="Arial"/>
          <w:sz w:val="18"/>
          <w:szCs w:val="20"/>
        </w:rPr>
      </w:pPr>
    </w:p>
    <w:p w:rsidR="005C2BAE" w:rsidRPr="004462A4" w:rsidRDefault="005C2BAE" w:rsidP="00145F0F">
      <w:pPr>
        <w:shd w:val="clear" w:color="auto" w:fill="FFFFFF"/>
        <w:spacing w:after="0" w:line="240" w:lineRule="auto"/>
        <w:ind w:left="14"/>
        <w:jc w:val="both"/>
        <w:rPr>
          <w:rFonts w:ascii="Arial" w:hAnsi="Arial"/>
          <w:sz w:val="18"/>
          <w:szCs w:val="20"/>
        </w:rPr>
      </w:pPr>
      <w:r w:rsidRPr="004462A4">
        <w:rPr>
          <w:rFonts w:ascii="Arial" w:hAnsi="Arial"/>
          <w:iCs/>
          <w:sz w:val="18"/>
          <w:szCs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5C2BAE" w:rsidRPr="004462A4" w:rsidRDefault="005C2BAE" w:rsidP="00145F0F">
      <w:pPr>
        <w:shd w:val="clear" w:color="auto" w:fill="FFFFFF"/>
        <w:spacing w:after="0" w:line="240" w:lineRule="auto"/>
        <w:ind w:left="14"/>
        <w:jc w:val="both"/>
        <w:rPr>
          <w:rFonts w:ascii="Arial" w:hAnsi="Arial"/>
          <w:sz w:val="18"/>
          <w:szCs w:val="20"/>
        </w:rPr>
      </w:pPr>
    </w:p>
    <w:p w:rsidR="005C2BAE" w:rsidRPr="004462A4" w:rsidRDefault="005C2BAE" w:rsidP="00145F0F">
      <w:pPr>
        <w:shd w:val="clear" w:color="auto" w:fill="FFFFFF"/>
        <w:spacing w:after="0" w:line="240" w:lineRule="auto"/>
        <w:ind w:left="14"/>
        <w:jc w:val="both"/>
        <w:rPr>
          <w:rFonts w:ascii="Arial" w:hAnsi="Arial"/>
          <w:sz w:val="18"/>
          <w:szCs w:val="20"/>
        </w:rPr>
      </w:pPr>
      <w:r w:rsidRPr="004462A4">
        <w:rPr>
          <w:rFonts w:ascii="Arial" w:hAnsi="Arial"/>
          <w:sz w:val="18"/>
          <w:szCs w:val="20"/>
        </w:rPr>
        <w:t>Šai garantijai ir piemērojami Starptautiskās Tirdzniecības un rūpniecības kameras Vienotie noteikumi par pieprasījumu garantijām Nr.758 (</w:t>
      </w:r>
      <w:r w:rsidRPr="004462A4">
        <w:rPr>
          <w:rFonts w:ascii="Arial" w:hAnsi="Arial"/>
          <w:i/>
          <w:sz w:val="18"/>
          <w:szCs w:val="20"/>
        </w:rPr>
        <w:t xml:space="preserve">„The ICC </w:t>
      </w:r>
      <w:proofErr w:type="spellStart"/>
      <w:r w:rsidRPr="004462A4">
        <w:rPr>
          <w:rFonts w:ascii="Arial" w:hAnsi="Arial"/>
          <w:i/>
          <w:sz w:val="18"/>
          <w:szCs w:val="20"/>
        </w:rPr>
        <w:t>Uniform</w:t>
      </w:r>
      <w:proofErr w:type="spellEnd"/>
      <w:r w:rsidRPr="004462A4">
        <w:rPr>
          <w:rFonts w:ascii="Arial" w:hAnsi="Arial"/>
          <w:i/>
          <w:sz w:val="18"/>
          <w:szCs w:val="20"/>
        </w:rPr>
        <w:t xml:space="preserve"> </w:t>
      </w:r>
      <w:proofErr w:type="spellStart"/>
      <w:r w:rsidRPr="004462A4">
        <w:rPr>
          <w:rFonts w:ascii="Arial" w:hAnsi="Arial"/>
          <w:i/>
          <w:sz w:val="18"/>
          <w:szCs w:val="20"/>
        </w:rPr>
        <w:t>Rules</w:t>
      </w:r>
      <w:proofErr w:type="spellEnd"/>
      <w:r w:rsidRPr="004462A4">
        <w:rPr>
          <w:rFonts w:ascii="Arial" w:hAnsi="Arial"/>
          <w:i/>
          <w:sz w:val="18"/>
          <w:szCs w:val="20"/>
        </w:rPr>
        <w:t xml:space="preserve"> </w:t>
      </w:r>
      <w:proofErr w:type="spellStart"/>
      <w:r w:rsidRPr="004462A4">
        <w:rPr>
          <w:rFonts w:ascii="Arial" w:hAnsi="Arial"/>
          <w:i/>
          <w:sz w:val="18"/>
          <w:szCs w:val="20"/>
        </w:rPr>
        <w:t>for</w:t>
      </w:r>
      <w:proofErr w:type="spellEnd"/>
      <w:r w:rsidRPr="004462A4">
        <w:rPr>
          <w:rFonts w:ascii="Arial" w:hAnsi="Arial"/>
          <w:i/>
          <w:sz w:val="18"/>
          <w:szCs w:val="20"/>
        </w:rPr>
        <w:t xml:space="preserve"> </w:t>
      </w:r>
      <w:proofErr w:type="spellStart"/>
      <w:r w:rsidRPr="004462A4">
        <w:rPr>
          <w:rFonts w:ascii="Arial" w:hAnsi="Arial"/>
          <w:i/>
          <w:sz w:val="18"/>
          <w:szCs w:val="20"/>
        </w:rPr>
        <w:t>Demand</w:t>
      </w:r>
      <w:proofErr w:type="spellEnd"/>
      <w:r w:rsidRPr="004462A4">
        <w:rPr>
          <w:rFonts w:ascii="Arial" w:hAnsi="Arial"/>
          <w:i/>
          <w:sz w:val="18"/>
          <w:szCs w:val="20"/>
        </w:rPr>
        <w:t xml:space="preserve"> </w:t>
      </w:r>
      <w:proofErr w:type="spellStart"/>
      <w:r w:rsidRPr="004462A4">
        <w:rPr>
          <w:rFonts w:ascii="Arial" w:hAnsi="Arial"/>
          <w:i/>
          <w:sz w:val="18"/>
          <w:szCs w:val="20"/>
        </w:rPr>
        <w:t>Guaranties</w:t>
      </w:r>
      <w:proofErr w:type="spellEnd"/>
      <w:r w:rsidRPr="004462A4">
        <w:rPr>
          <w:rFonts w:ascii="Arial" w:hAnsi="Arial"/>
          <w:i/>
          <w:sz w:val="18"/>
          <w:szCs w:val="20"/>
        </w:rPr>
        <w:t xml:space="preserve">”, ICC </w:t>
      </w:r>
      <w:proofErr w:type="spellStart"/>
      <w:r w:rsidRPr="004462A4">
        <w:rPr>
          <w:rFonts w:ascii="Arial" w:hAnsi="Arial"/>
          <w:i/>
          <w:sz w:val="18"/>
          <w:szCs w:val="20"/>
        </w:rPr>
        <w:t>Publication</w:t>
      </w:r>
      <w:proofErr w:type="spellEnd"/>
      <w:r w:rsidRPr="004462A4">
        <w:rPr>
          <w:rFonts w:ascii="Arial" w:hAnsi="Arial"/>
          <w:i/>
          <w:sz w:val="18"/>
          <w:szCs w:val="20"/>
        </w:rPr>
        <w:t xml:space="preserve"> No.758</w:t>
      </w:r>
      <w:r w:rsidRPr="004462A4">
        <w:rPr>
          <w:rFonts w:ascii="Arial" w:hAnsi="Arial"/>
          <w:sz w:val="18"/>
          <w:szCs w:val="20"/>
        </w:rPr>
        <w:t>), kā arī Latvijas Republikas normatīvie tiesību akti. Visi strīdi, kas radušies saistībā ar piedāvājuma nodrošinājumu, izskatāmi Latvijas Republikas tiesā saskaņā ar Latvijas Republikas normatīvajiem tiesību aktiem.</w:t>
      </w:r>
    </w:p>
    <w:p w:rsidR="005C2BAE" w:rsidRPr="004462A4" w:rsidRDefault="005C2BAE" w:rsidP="00145F0F">
      <w:pPr>
        <w:spacing w:after="0" w:line="240" w:lineRule="auto"/>
        <w:rPr>
          <w:rFonts w:ascii="Arial" w:hAnsi="Arial"/>
          <w:snapToGrid w:val="0"/>
          <w:sz w:val="18"/>
          <w:szCs w:val="20"/>
        </w:rPr>
      </w:pPr>
    </w:p>
    <w:p w:rsidR="005C2BAE" w:rsidRPr="004462A4" w:rsidRDefault="005C2BAE" w:rsidP="00145F0F">
      <w:pPr>
        <w:spacing w:after="0" w:line="240" w:lineRule="auto"/>
        <w:rPr>
          <w:rFonts w:ascii="Arial" w:hAnsi="Arial"/>
          <w:snapToGrid w:val="0"/>
          <w:sz w:val="18"/>
          <w:szCs w:val="20"/>
        </w:rPr>
      </w:pPr>
    </w:p>
    <w:tbl>
      <w:tblPr>
        <w:tblW w:w="0" w:type="auto"/>
        <w:tblLook w:val="01E0" w:firstRow="1" w:lastRow="1" w:firstColumn="1" w:lastColumn="1" w:noHBand="0" w:noVBand="0"/>
      </w:tblPr>
      <w:tblGrid>
        <w:gridCol w:w="6020"/>
      </w:tblGrid>
      <w:tr w:rsidR="005C2BAE" w:rsidRPr="004462A4" w:rsidTr="00F31225">
        <w:tc>
          <w:tcPr>
            <w:tcW w:w="0" w:type="auto"/>
            <w:shd w:val="clear" w:color="auto" w:fill="auto"/>
          </w:tcPr>
          <w:p w:rsidR="005C2BAE" w:rsidRPr="004462A4" w:rsidRDefault="005C2BAE" w:rsidP="00145F0F">
            <w:pPr>
              <w:autoSpaceDE w:val="0"/>
              <w:autoSpaceDN w:val="0"/>
              <w:adjustRightInd w:val="0"/>
              <w:spacing w:after="0" w:line="240" w:lineRule="auto"/>
              <w:rPr>
                <w:rFonts w:ascii="Arial" w:hAnsi="Arial"/>
                <w:iCs/>
                <w:sz w:val="18"/>
                <w:szCs w:val="20"/>
                <w:highlight w:val="lightGray"/>
              </w:rPr>
            </w:pPr>
            <w:r w:rsidRPr="004462A4">
              <w:rPr>
                <w:rFonts w:ascii="Arial" w:hAnsi="Arial"/>
                <w:iCs/>
                <w:sz w:val="18"/>
                <w:szCs w:val="20"/>
                <w:highlight w:val="lightGray"/>
              </w:rPr>
              <w:t>&lt;</w:t>
            </w:r>
            <w:proofErr w:type="spellStart"/>
            <w:r w:rsidRPr="004462A4">
              <w:rPr>
                <w:rFonts w:ascii="Arial" w:hAnsi="Arial"/>
                <w:iCs/>
                <w:sz w:val="18"/>
                <w:szCs w:val="20"/>
                <w:highlight w:val="lightGray"/>
              </w:rPr>
              <w:t>Paraksttiesīgās</w:t>
            </w:r>
            <w:proofErr w:type="spellEnd"/>
            <w:r w:rsidRPr="004462A4">
              <w:rPr>
                <w:rFonts w:ascii="Arial" w:hAnsi="Arial"/>
                <w:iCs/>
                <w:sz w:val="18"/>
                <w:szCs w:val="20"/>
                <w:highlight w:val="lightGray"/>
              </w:rPr>
              <w:t xml:space="preserve"> personas amata nosaukums, vārds un uzvārds&gt;</w:t>
            </w:r>
          </w:p>
        </w:tc>
      </w:tr>
      <w:tr w:rsidR="005C2BAE" w:rsidRPr="004462A4" w:rsidTr="00F31225">
        <w:tc>
          <w:tcPr>
            <w:tcW w:w="0" w:type="auto"/>
            <w:shd w:val="clear" w:color="auto" w:fill="auto"/>
          </w:tcPr>
          <w:p w:rsidR="005C2BAE" w:rsidRPr="000E7157" w:rsidRDefault="005C2BAE" w:rsidP="00145F0F">
            <w:pPr>
              <w:pStyle w:val="Heading1"/>
              <w:spacing w:before="0" w:after="0"/>
              <w:rPr>
                <w:rFonts w:cs="Arial"/>
                <w:b w:val="0"/>
                <w:caps/>
                <w:sz w:val="18"/>
                <w:szCs w:val="20"/>
                <w:highlight w:val="lightGray"/>
                <w:lang w:val="lv-LV" w:eastAsia="lv-LV"/>
              </w:rPr>
            </w:pPr>
            <w:bookmarkStart w:id="15" w:name="_Toc467155940"/>
            <w:bookmarkStart w:id="16" w:name="_Toc482707189"/>
            <w:r w:rsidRPr="000E7157">
              <w:rPr>
                <w:rFonts w:cs="Arial"/>
                <w:b w:val="0"/>
                <w:caps/>
                <w:sz w:val="18"/>
                <w:szCs w:val="20"/>
                <w:highlight w:val="lightGray"/>
                <w:lang w:val="lv-LV" w:eastAsia="lv-LV"/>
              </w:rPr>
              <w:t>&lt;Paraksttiesīgās personas paraksts&gt;</w:t>
            </w:r>
            <w:bookmarkEnd w:id="15"/>
            <w:bookmarkEnd w:id="16"/>
          </w:p>
        </w:tc>
      </w:tr>
      <w:tr w:rsidR="005C2BAE" w:rsidRPr="004462A4" w:rsidTr="00F31225">
        <w:tc>
          <w:tcPr>
            <w:tcW w:w="6020" w:type="dxa"/>
            <w:shd w:val="clear" w:color="auto" w:fill="auto"/>
          </w:tcPr>
          <w:p w:rsidR="005C2BAE" w:rsidRPr="000E7157" w:rsidRDefault="005C2BAE" w:rsidP="00145F0F">
            <w:pPr>
              <w:pStyle w:val="Heading1"/>
              <w:spacing w:before="0" w:after="0"/>
              <w:rPr>
                <w:rFonts w:cs="Arial"/>
                <w:b w:val="0"/>
                <w:bCs w:val="0"/>
                <w:iCs/>
                <w:caps/>
                <w:sz w:val="18"/>
                <w:szCs w:val="20"/>
                <w:lang w:val="lv-LV" w:eastAsia="lv-LV"/>
              </w:rPr>
            </w:pPr>
            <w:bookmarkStart w:id="17" w:name="_Toc467155941"/>
            <w:bookmarkStart w:id="18" w:name="_Toc482707190"/>
            <w:r w:rsidRPr="000E7157">
              <w:rPr>
                <w:rFonts w:cs="Arial"/>
                <w:b w:val="0"/>
                <w:caps/>
                <w:sz w:val="18"/>
                <w:szCs w:val="20"/>
                <w:highlight w:val="lightGray"/>
                <w:lang w:val="lv-LV" w:eastAsia="lv-LV"/>
              </w:rPr>
              <w:t>&lt;Bankas</w:t>
            </w:r>
            <w:r w:rsidR="00D74000">
              <w:rPr>
                <w:rFonts w:cs="Arial"/>
                <w:b w:val="0"/>
                <w:caps/>
                <w:sz w:val="18"/>
                <w:szCs w:val="20"/>
                <w:highlight w:val="lightGray"/>
                <w:lang w:val="lv-LV" w:eastAsia="lv-LV"/>
              </w:rPr>
              <w:t>/APDROŠINĀŠANAS SABIEDRĪBAS</w:t>
            </w:r>
            <w:r w:rsidRPr="000E7157">
              <w:rPr>
                <w:rFonts w:cs="Arial"/>
                <w:b w:val="0"/>
                <w:caps/>
                <w:sz w:val="18"/>
                <w:szCs w:val="20"/>
                <w:highlight w:val="lightGray"/>
                <w:lang w:val="lv-LV" w:eastAsia="lv-LV"/>
              </w:rPr>
              <w:t xml:space="preserve"> zīmoga nospiedums&gt;</w:t>
            </w:r>
            <w:bookmarkEnd w:id="17"/>
            <w:bookmarkEnd w:id="18"/>
          </w:p>
        </w:tc>
      </w:tr>
    </w:tbl>
    <w:p w:rsidR="005C2BAE" w:rsidRPr="004462A4" w:rsidRDefault="005C2BAE" w:rsidP="00145F0F">
      <w:pPr>
        <w:shd w:val="clear" w:color="auto" w:fill="FFFFFF"/>
        <w:spacing w:after="0" w:line="240" w:lineRule="auto"/>
        <w:jc w:val="center"/>
        <w:rPr>
          <w:rFonts w:ascii="Arial" w:hAnsi="Arial"/>
          <w:b/>
          <w:bCs/>
          <w:i/>
          <w:sz w:val="18"/>
          <w:szCs w:val="20"/>
          <w:u w:val="single"/>
        </w:rPr>
      </w:pPr>
    </w:p>
    <w:p w:rsidR="005C2BAE" w:rsidRPr="004462A4" w:rsidRDefault="005C2BAE" w:rsidP="00145F0F">
      <w:pPr>
        <w:widowControl w:val="0"/>
        <w:spacing w:after="0" w:line="240" w:lineRule="auto"/>
        <w:ind w:right="9"/>
        <w:jc w:val="both"/>
        <w:rPr>
          <w:rFonts w:ascii="Arial" w:hAnsi="Arial"/>
          <w:sz w:val="20"/>
          <w:szCs w:val="20"/>
        </w:rPr>
      </w:pPr>
    </w:p>
    <w:sectPr w:rsidR="005C2BAE" w:rsidRPr="004462A4" w:rsidSect="00AC17DD">
      <w:headerReference w:type="default" r:id="rId9"/>
      <w:footerReference w:type="default" r:id="rId10"/>
      <w:headerReference w:type="first" r:id="rId11"/>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C94" w:rsidRDefault="002A3C94" w:rsidP="000D3246">
      <w:pPr>
        <w:spacing w:after="0" w:line="240" w:lineRule="auto"/>
      </w:pPr>
      <w:r>
        <w:separator/>
      </w:r>
    </w:p>
  </w:endnote>
  <w:endnote w:type="continuationSeparator" w:id="0">
    <w:p w:rsidR="002A3C94" w:rsidRDefault="002A3C94" w:rsidP="000D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246" w:rsidRDefault="000D3246">
    <w:pPr>
      <w:pStyle w:val="Footer"/>
      <w:jc w:val="center"/>
    </w:pPr>
    <w:r>
      <w:fldChar w:fldCharType="begin"/>
    </w:r>
    <w:r>
      <w:instrText xml:space="preserve"> PAGE   \* MERGEFORMAT </w:instrText>
    </w:r>
    <w:r>
      <w:fldChar w:fldCharType="separate"/>
    </w:r>
    <w:r w:rsidR="00024281">
      <w:rPr>
        <w:noProof/>
      </w:rPr>
      <w:t>20</w:t>
    </w:r>
    <w:r>
      <w:rPr>
        <w:noProof/>
      </w:rPr>
      <w:fldChar w:fldCharType="end"/>
    </w:r>
  </w:p>
  <w:p w:rsidR="000D3246" w:rsidRDefault="000D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C94" w:rsidRDefault="002A3C94" w:rsidP="000D3246">
      <w:pPr>
        <w:spacing w:after="0" w:line="240" w:lineRule="auto"/>
      </w:pPr>
      <w:r>
        <w:separator/>
      </w:r>
    </w:p>
  </w:footnote>
  <w:footnote w:type="continuationSeparator" w:id="0">
    <w:p w:rsidR="002A3C94" w:rsidRDefault="002A3C94" w:rsidP="000D3246">
      <w:pPr>
        <w:spacing w:after="0" w:line="240" w:lineRule="auto"/>
      </w:pPr>
      <w:r>
        <w:continuationSeparator/>
      </w:r>
    </w:p>
  </w:footnote>
  <w:footnote w:id="1">
    <w:p w:rsidR="00353FDB" w:rsidRPr="009265DB" w:rsidRDefault="00353FDB" w:rsidP="00353FDB">
      <w:pPr>
        <w:pStyle w:val="FootnoteText"/>
        <w:jc w:val="both"/>
        <w:rPr>
          <w:rFonts w:ascii="Arial" w:hAnsi="Arial" w:cs="Arial"/>
          <w:sz w:val="16"/>
          <w:szCs w:val="16"/>
        </w:rPr>
      </w:pPr>
      <w:r w:rsidRPr="009265DB">
        <w:rPr>
          <w:rStyle w:val="FootnoteReference"/>
          <w:rFonts w:ascii="Arial" w:hAnsi="Arial" w:cs="Arial"/>
          <w:sz w:val="16"/>
          <w:szCs w:val="16"/>
        </w:rPr>
        <w:footnoteRef/>
      </w:r>
      <w:r w:rsidRPr="009265DB">
        <w:rPr>
          <w:rFonts w:ascii="Arial" w:hAnsi="Arial" w:cs="Arial"/>
          <w:sz w:val="16"/>
          <w:szCs w:val="16"/>
        </w:rPr>
        <w:t xml:space="preserve"> </w:t>
      </w:r>
      <w:r w:rsidRPr="009265DB">
        <w:rPr>
          <w:rFonts w:ascii="Arial" w:hAnsi="Arial" w:cs="Arial"/>
          <w:sz w:val="16"/>
          <w:szCs w:val="16"/>
          <w:u w:val="single"/>
        </w:rPr>
        <w:t>Prasība par nepieciešamo finanšu apgrozījumu nevar tikt izpildīta ar Personu, uz kuru iespējām Pretendents balstās, palīdzību, jo minētās personas neuzņemas finansiālu atbildību par līgumu</w:t>
      </w:r>
      <w:r w:rsidRPr="009265DB">
        <w:rPr>
          <w:rFonts w:ascii="Arial" w:hAnsi="Arial" w:cs="Arial"/>
          <w:sz w:val="16"/>
          <w:szCs w:val="16"/>
        </w:rPr>
        <w:t xml:space="preserve">. Minēto prasību var apliecināt </w:t>
      </w:r>
      <w:r w:rsidRPr="009265DB">
        <w:rPr>
          <w:rFonts w:ascii="Arial" w:hAnsi="Arial" w:cs="Arial"/>
          <w:sz w:val="16"/>
          <w:szCs w:val="16"/>
          <w:u w:val="single"/>
        </w:rPr>
        <w:t xml:space="preserve">pats Pretendents vai Pretendents kopā ar citu tirgus dalībnieku </w:t>
      </w:r>
      <w:r w:rsidRPr="009265DB">
        <w:rPr>
          <w:rFonts w:ascii="Arial" w:hAnsi="Arial" w:cs="Arial"/>
          <w:sz w:val="16"/>
          <w:szCs w:val="16"/>
        </w:rPr>
        <w:t>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2">
    <w:p w:rsidR="005C2BAE" w:rsidRPr="009A1C3D" w:rsidRDefault="005C2BAE" w:rsidP="009A1C3D">
      <w:pPr>
        <w:pStyle w:val="Atsauce"/>
        <w:rPr>
          <w:rFonts w:cs="Arial"/>
        </w:rPr>
      </w:pPr>
      <w:r w:rsidRPr="009A1C3D">
        <w:rPr>
          <w:rStyle w:val="FootnoteReference"/>
          <w:rFonts w:cs="Arial"/>
        </w:rPr>
        <w:footnoteRef/>
      </w:r>
      <w:r w:rsidRPr="009A1C3D">
        <w:rPr>
          <w:rFonts w:cs="Arial"/>
        </w:rPr>
        <w:t xml:space="preserve"> Pieteikuma dalībai iepirkuma procedūrā daļas redakcija, ja piedāvājumu iesniedz fiziska persona.</w:t>
      </w:r>
    </w:p>
  </w:footnote>
  <w:footnote w:id="3">
    <w:p w:rsidR="005C2BAE" w:rsidRPr="00212EA8" w:rsidRDefault="005C2BAE" w:rsidP="009A1C3D">
      <w:pPr>
        <w:pStyle w:val="Atsauce"/>
        <w:rPr>
          <w:rFonts w:ascii="Times New Roman" w:hAnsi="Times New Roman"/>
        </w:rPr>
      </w:pPr>
      <w:r w:rsidRPr="009A1C3D">
        <w:rPr>
          <w:rStyle w:val="FootnoteReference"/>
          <w:rFonts w:cs="Arial"/>
        </w:rPr>
        <w:footnoteRef/>
      </w:r>
      <w:r w:rsidRPr="009A1C3D">
        <w:rPr>
          <w:rFonts w:cs="Arial"/>
        </w:rPr>
        <w:t xml:space="preserve"> Pieteikuma dalībai iepirkuma procedūrā daļas redakcija, ja piedāvājumu iesniedz fiziska persona.</w:t>
      </w:r>
    </w:p>
  </w:footnote>
  <w:footnote w:id="4">
    <w:p w:rsidR="007B708E" w:rsidRPr="007B708E" w:rsidRDefault="007B708E" w:rsidP="007B708E">
      <w:pPr>
        <w:pStyle w:val="FootnoteText"/>
        <w:jc w:val="both"/>
        <w:rPr>
          <w:rFonts w:ascii="Arial" w:hAnsi="Arial" w:cs="Arial"/>
          <w:sz w:val="16"/>
        </w:rPr>
      </w:pPr>
      <w:r w:rsidRPr="007B708E">
        <w:rPr>
          <w:rStyle w:val="FootnoteReference"/>
          <w:rFonts w:ascii="Arial" w:hAnsi="Arial" w:cs="Arial"/>
          <w:sz w:val="16"/>
        </w:rPr>
        <w:footnoteRef/>
      </w:r>
      <w:r w:rsidRPr="007B708E">
        <w:rPr>
          <w:rFonts w:ascii="Arial" w:hAnsi="Arial" w:cs="Arial"/>
          <w:sz w:val="16"/>
        </w:rPr>
        <w:t xml:space="preserve"> 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5">
    <w:p w:rsidR="007B708E" w:rsidRPr="00113069" w:rsidRDefault="007B708E" w:rsidP="008A2B46">
      <w:pPr>
        <w:pStyle w:val="FootnoteText"/>
        <w:spacing w:after="0" w:line="240" w:lineRule="auto"/>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Atbilstoši grozījumiem Civillikumā no 01.01.2014.</w:t>
      </w:r>
    </w:p>
  </w:footnote>
  <w:footnote w:id="6">
    <w:p w:rsidR="007B708E" w:rsidRPr="00113069" w:rsidRDefault="007B708E" w:rsidP="008A2B46">
      <w:pPr>
        <w:pStyle w:val="FootnoteText"/>
        <w:spacing w:after="0" w:line="240" w:lineRule="auto"/>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Atbilstoši grozījumiem Civillikumā no 01.01.2014.</w:t>
      </w:r>
    </w:p>
  </w:footnote>
  <w:footnote w:id="7">
    <w:p w:rsidR="007B708E" w:rsidRPr="00113069" w:rsidRDefault="007B708E" w:rsidP="008A2B46">
      <w:pPr>
        <w:pStyle w:val="FootnoteText"/>
        <w:spacing w:after="0" w:line="240" w:lineRule="auto"/>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Atbilstoši Civillikuma 1668.7 pantam</w:t>
      </w:r>
    </w:p>
  </w:footnote>
  <w:footnote w:id="8">
    <w:p w:rsidR="007B708E" w:rsidRPr="00113069" w:rsidRDefault="007B708E" w:rsidP="008A2B46">
      <w:pPr>
        <w:pStyle w:val="FootnoteText"/>
        <w:spacing w:after="0" w:line="240" w:lineRule="auto"/>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Atbilstoši grozījumiem Civillikumā no 01.01.2014.</w:t>
      </w:r>
    </w:p>
  </w:footnote>
  <w:footnote w:id="9">
    <w:p w:rsidR="008A2B46" w:rsidRPr="00371432" w:rsidRDefault="008A2B46" w:rsidP="00371432">
      <w:pPr>
        <w:autoSpaceDE w:val="0"/>
        <w:autoSpaceDN w:val="0"/>
        <w:adjustRightInd w:val="0"/>
        <w:spacing w:after="0" w:line="240" w:lineRule="auto"/>
        <w:rPr>
          <w:rFonts w:ascii="Arial" w:hAnsi="Arial"/>
          <w:color w:val="000000"/>
          <w:sz w:val="16"/>
          <w:szCs w:val="16"/>
        </w:rPr>
      </w:pPr>
      <w:r w:rsidRPr="00371432">
        <w:rPr>
          <w:rStyle w:val="FootnoteReference"/>
          <w:rFonts w:ascii="Arial" w:hAnsi="Arial"/>
          <w:sz w:val="16"/>
          <w:szCs w:val="16"/>
        </w:rPr>
        <w:footnoteRef/>
      </w:r>
      <w:r w:rsidRPr="00371432">
        <w:rPr>
          <w:rFonts w:ascii="Arial" w:hAnsi="Arial"/>
          <w:color w:val="000000"/>
          <w:sz w:val="16"/>
          <w:szCs w:val="16"/>
        </w:rPr>
        <w:t>Banku, kas Latvijas Republikas normatīvajos tiesību aktos noteiktajā kārtībā ir uzsākuši pakalpojumu sniegšanu</w:t>
      </w:r>
    </w:p>
    <w:p w:rsidR="008A2B46" w:rsidRPr="00371432" w:rsidRDefault="008A2B46" w:rsidP="00371432">
      <w:pPr>
        <w:autoSpaceDE w:val="0"/>
        <w:autoSpaceDN w:val="0"/>
        <w:adjustRightInd w:val="0"/>
        <w:spacing w:after="0" w:line="240" w:lineRule="auto"/>
        <w:rPr>
          <w:rFonts w:ascii="Arial" w:hAnsi="Arial"/>
          <w:color w:val="000000"/>
          <w:sz w:val="16"/>
          <w:szCs w:val="16"/>
        </w:rPr>
      </w:pPr>
      <w:r w:rsidRPr="00371432">
        <w:rPr>
          <w:rFonts w:ascii="Arial" w:hAnsi="Arial"/>
          <w:color w:val="000000"/>
          <w:sz w:val="16"/>
          <w:szCs w:val="16"/>
        </w:rPr>
        <w:t>Latvijas Republikas teritorijā, sarakstu skatīt:</w:t>
      </w:r>
    </w:p>
    <w:p w:rsidR="008A2B46" w:rsidRPr="007D42CD" w:rsidRDefault="008A2B46" w:rsidP="00371432">
      <w:pPr>
        <w:pStyle w:val="FootnoteText"/>
        <w:spacing w:after="0" w:line="240" w:lineRule="auto"/>
        <w:rPr>
          <w:rFonts w:ascii="Arial" w:hAnsi="Arial"/>
          <w:sz w:val="16"/>
          <w:szCs w:val="16"/>
        </w:rPr>
      </w:pPr>
      <w:r w:rsidRPr="00371432">
        <w:rPr>
          <w:rFonts w:ascii="Arial" w:hAnsi="Arial" w:cs="Arial"/>
          <w:color w:val="0000FF"/>
          <w:sz w:val="16"/>
          <w:szCs w:val="16"/>
        </w:rPr>
        <w:t>http://www.fktk.lv/lv/tirgus_dalibnieki/kreditiestades/pakalpojumu_sniedzeji_no_eez/pakalpojumu_sniegsanas_briviba</w:t>
      </w:r>
    </w:p>
  </w:footnote>
  <w:footnote w:id="10">
    <w:p w:rsidR="007B708E" w:rsidRPr="00113069" w:rsidRDefault="007B708E" w:rsidP="00371432">
      <w:pPr>
        <w:pStyle w:val="FootnoteText"/>
        <w:spacing w:after="0" w:line="240" w:lineRule="auto"/>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Jāņem vērā Civillikuma 1668</w:t>
      </w:r>
      <w:r w:rsidR="007B1DAE">
        <w:rPr>
          <w:rFonts w:ascii="Arial" w:hAnsi="Arial" w:cs="Arial"/>
          <w:sz w:val="16"/>
          <w:szCs w:val="16"/>
          <w:vertAlign w:val="superscript"/>
          <w:lang w:val="lv-LV"/>
        </w:rPr>
        <w:t>7</w:t>
      </w:r>
      <w:r w:rsidR="007B1DAE">
        <w:rPr>
          <w:rFonts w:ascii="Arial" w:hAnsi="Arial" w:cs="Arial"/>
          <w:sz w:val="16"/>
          <w:szCs w:val="16"/>
          <w:vertAlign w:val="subscript"/>
          <w:lang w:val="lv-LV"/>
        </w:rPr>
        <w:t>.</w:t>
      </w:r>
      <w:r w:rsidRPr="00113069">
        <w:rPr>
          <w:rFonts w:ascii="Arial" w:hAnsi="Arial" w:cs="Arial"/>
          <w:sz w:val="16"/>
          <w:szCs w:val="16"/>
        </w:rPr>
        <w:t xml:space="preserve"> pants</w:t>
      </w:r>
    </w:p>
  </w:footnote>
  <w:footnote w:id="11">
    <w:p w:rsidR="007B708E" w:rsidRPr="00113069" w:rsidRDefault="007B708E" w:rsidP="00371432">
      <w:pPr>
        <w:pStyle w:val="FootnoteText"/>
        <w:spacing w:after="0" w:line="240" w:lineRule="auto"/>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Jāņem vērā Civillikuma 1668</w:t>
      </w:r>
      <w:r w:rsidR="007B1DAE">
        <w:rPr>
          <w:rFonts w:ascii="Arial" w:hAnsi="Arial" w:cs="Arial"/>
          <w:sz w:val="16"/>
          <w:szCs w:val="16"/>
          <w:vertAlign w:val="superscript"/>
          <w:lang w:val="lv-LV"/>
        </w:rPr>
        <w:t>7</w:t>
      </w:r>
      <w:r w:rsidRPr="00113069">
        <w:rPr>
          <w:rFonts w:ascii="Arial" w:hAnsi="Arial" w:cs="Arial"/>
          <w:sz w:val="16"/>
          <w:szCs w:val="16"/>
        </w:rPr>
        <w:t>.pants</w:t>
      </w:r>
    </w:p>
  </w:footnote>
  <w:footnote w:id="12">
    <w:p w:rsidR="005C2BAE" w:rsidRPr="007A18A9" w:rsidRDefault="005C2BAE" w:rsidP="005C2BAE">
      <w:pPr>
        <w:pStyle w:val="Atsauce"/>
        <w:jc w:val="both"/>
      </w:pPr>
      <w:r>
        <w:rPr>
          <w:rStyle w:val="FootnoteReference"/>
        </w:rPr>
        <w:footnoteRef/>
      </w:r>
      <w:r>
        <w:t xml:space="preserve"> Ja Izpildītājs ir </w:t>
      </w:r>
      <w:r w:rsidRPr="007A18A9">
        <w:t>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3">
    <w:p w:rsidR="005C2BAE" w:rsidRDefault="005C2BAE" w:rsidP="005C2BAE">
      <w:pPr>
        <w:pStyle w:val="Atsauce"/>
      </w:pPr>
      <w:r w:rsidRPr="007A18A9">
        <w:rPr>
          <w:rStyle w:val="FootnoteReference"/>
        </w:rPr>
        <w:footnoteRef/>
      </w:r>
      <w:r w:rsidR="0023227A">
        <w:t>Nolikuma pielikums Nr.1</w:t>
      </w:r>
    </w:p>
  </w:footnote>
  <w:footnote w:id="14">
    <w:p w:rsidR="005C2BAE" w:rsidRPr="005A57CB" w:rsidRDefault="005C2BAE" w:rsidP="005C2BAE">
      <w:pPr>
        <w:pStyle w:val="FootnoteText"/>
        <w:jc w:val="both"/>
        <w:rPr>
          <w:rFonts w:ascii="Arial" w:hAnsi="Arial"/>
          <w:sz w:val="16"/>
          <w:szCs w:val="16"/>
        </w:rPr>
      </w:pPr>
      <w:r w:rsidRPr="004462A4">
        <w:rPr>
          <w:rStyle w:val="FootnoteReference"/>
          <w:rFonts w:ascii="Arial" w:hAnsi="Arial"/>
          <w:sz w:val="16"/>
          <w:szCs w:val="16"/>
        </w:rPr>
        <w:footnoteRef/>
      </w:r>
      <w:r w:rsidRPr="004462A4">
        <w:rPr>
          <w:rFonts w:ascii="Arial" w:hAnsi="Arial"/>
          <w:sz w:val="16"/>
          <w:szCs w:val="16"/>
        </w:rPr>
        <w:t xml:space="preserve"> </w:t>
      </w:r>
      <w:r w:rsidRPr="005A57CB">
        <w:rPr>
          <w:rFonts w:ascii="Arial" w:hAnsi="Arial"/>
          <w:sz w:val="16"/>
          <w:szCs w:val="16"/>
        </w:rPr>
        <w:t>Pasūtītājam rūpīgi jāizvērtē visi apstākļi, kas varētu rasties līguma izpildes laikā un atbilstoši konkrētā iepirkuma un līguma nosacījumiem pēc iespējas precīzāk jānoformulē pie kādiem apstākļiem, kādos gadījumos un kādos apjomos būtu iespējami līguma grozījumi. Būtiski līguma grozījumi (tostarp arī izmaiņas tehniskajās prasībās, darbu apjomu un līgumcenas samazināšana vai palielināšana) ir pieļaujami tikai gadījumā, ja Nolikumā jau sākotnēji ir skaidri un nepārprotami paredzēta grozījumu iespējamība, gadījumi, kad grozījumi ir pieļaujami, grozījumu apjoms un būtība (piemēram, ir atrunātas konkrētas darbu pozīcijas, no kurām Pasūtītājs finansējuma trūkuma dēļ varētu atteikties u.tml.). Savukārt, ja Nolikumā šāds regulējums nav ietverts, minēto izmaiņu veikšanai jārīko jauna iepirkuma procedūra</w:t>
      </w:r>
    </w:p>
  </w:footnote>
  <w:footnote w:id="15">
    <w:p w:rsidR="005C2BAE" w:rsidRDefault="005C2BAE" w:rsidP="005C2BAE">
      <w:pPr>
        <w:pStyle w:val="Atsauce"/>
      </w:pPr>
      <w:r>
        <w:rPr>
          <w:rStyle w:val="FootnoteReference"/>
        </w:rPr>
        <w:footnoteRef/>
      </w:r>
      <w:r>
        <w:t xml:space="preserve"> Ja Izpildītājs ir personu apvienība, tad ir jānorāda visi personu apvienības dalībnieki. </w:t>
      </w:r>
    </w:p>
  </w:footnote>
  <w:footnote w:id="16">
    <w:p w:rsidR="005C2BAE" w:rsidRDefault="005C2BAE" w:rsidP="005C2BAE">
      <w:pPr>
        <w:pStyle w:val="Atsauce"/>
      </w:pPr>
      <w:r w:rsidRPr="00C54DD8">
        <w:rPr>
          <w:rStyle w:val="FootnoteReference"/>
        </w:rPr>
        <w:footnoteRef/>
      </w:r>
      <w:r>
        <w:t>Pakalpojuma sniegšanas termiņš.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AE" w:rsidRDefault="006262D6" w:rsidP="005C2BAE">
    <w:pPr>
      <w:pStyle w:val="Header"/>
      <w:jc w:val="center"/>
    </w:pPr>
    <w:r>
      <w:rPr>
        <w:noProof/>
        <w:lang w:eastAsia="lv-LV"/>
      </w:rPr>
      <w:drawing>
        <wp:inline distT="0" distB="0" distL="0" distR="0">
          <wp:extent cx="2544445" cy="58039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580390"/>
                  </a:xfrm>
                  <a:prstGeom prst="rect">
                    <a:avLst/>
                  </a:prstGeom>
                  <a:noFill/>
                  <a:ln>
                    <a:noFill/>
                  </a:ln>
                </pic:spPr>
              </pic:pic>
            </a:graphicData>
          </a:graphic>
        </wp:inline>
      </w:drawing>
    </w:r>
    <w:r w:rsidR="007C5F0E">
      <w:rPr>
        <w:noProof/>
      </w:rPr>
      <w:t xml:space="preserve">   </w:t>
    </w:r>
  </w:p>
  <w:p w:rsidR="005C2BAE" w:rsidRDefault="005C2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27F" w:rsidRDefault="006262D6" w:rsidP="0082427F">
    <w:pPr>
      <w:autoSpaceDE w:val="0"/>
      <w:autoSpaceDN w:val="0"/>
      <w:adjustRightInd w:val="0"/>
      <w:spacing w:after="0" w:line="240" w:lineRule="auto"/>
      <w:jc w:val="center"/>
      <w:rPr>
        <w:rFonts w:ascii="ArialMT" w:hAnsi="ArialMT" w:cs="ArialMT"/>
        <w:sz w:val="20"/>
        <w:szCs w:val="20"/>
      </w:rPr>
    </w:pPr>
    <w:r w:rsidRPr="00FD33E1">
      <w:rPr>
        <w:noProof/>
        <w:lang w:eastAsia="lv-LV"/>
      </w:rPr>
      <w:drawing>
        <wp:inline distT="0" distB="0" distL="0" distR="0">
          <wp:extent cx="2846705" cy="65214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652145"/>
                  </a:xfrm>
                  <a:prstGeom prst="rect">
                    <a:avLst/>
                  </a:prstGeom>
                  <a:noFill/>
                  <a:ln>
                    <a:noFill/>
                  </a:ln>
                </pic:spPr>
              </pic:pic>
            </a:graphicData>
          </a:graphic>
        </wp:inline>
      </w:drawing>
    </w:r>
    <w:r w:rsidR="0082427F">
      <w:rPr>
        <w:noProof/>
        <w:lang w:eastAsia="lv-LV"/>
      </w:rPr>
      <w:t xml:space="preserve"> </w:t>
    </w:r>
  </w:p>
  <w:p w:rsidR="00BC582E" w:rsidRDefault="00BC582E" w:rsidP="00BC58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DEC4B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9BA35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3" w15:restartNumberingAfterBreak="0">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4" w15:restartNumberingAfterBreak="0">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7" w15:restartNumberingAfterBreak="0">
    <w:nsid w:val="07BE38F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0B69727C"/>
    <w:multiLevelType w:val="hybridMultilevel"/>
    <w:tmpl w:val="BF4C7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9E3909"/>
    <w:multiLevelType w:val="multilevel"/>
    <w:tmpl w:val="9140EE9C"/>
    <w:lvl w:ilvl="0">
      <w:start w:val="4"/>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1069"/>
        </w:tabs>
        <w:ind w:left="1069"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5C1189"/>
    <w:multiLevelType w:val="multilevel"/>
    <w:tmpl w:val="496620DA"/>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22CB6CCF"/>
    <w:multiLevelType w:val="multilevel"/>
    <w:tmpl w:val="F84ACE42"/>
    <w:lvl w:ilvl="0">
      <w:start w:val="1"/>
      <w:numFmt w:val="decimal"/>
      <w:lvlText w:val="%1."/>
      <w:lvlJc w:val="left"/>
      <w:pPr>
        <w:ind w:left="360" w:hanging="360"/>
      </w:pPr>
      <w:rPr>
        <w:b/>
        <w:bCs/>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B2F15"/>
    <w:multiLevelType w:val="hybridMultilevel"/>
    <w:tmpl w:val="6EEE0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546F7"/>
    <w:multiLevelType w:val="hybridMultilevel"/>
    <w:tmpl w:val="78527C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F05DC"/>
    <w:multiLevelType w:val="multilevel"/>
    <w:tmpl w:val="4C1AEB98"/>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15:restartNumberingAfterBreak="0">
    <w:nsid w:val="4D7B3E97"/>
    <w:multiLevelType w:val="hybridMultilevel"/>
    <w:tmpl w:val="AE846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597C40E1"/>
    <w:multiLevelType w:val="multilevel"/>
    <w:tmpl w:val="449C9B14"/>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5D1F477E"/>
    <w:multiLevelType w:val="multilevel"/>
    <w:tmpl w:val="19124622"/>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38" w:hanging="720"/>
      </w:pPr>
      <w:rPr>
        <w:rFonts w:ascii="Arial" w:hAnsi="Arial" w:cs="Arial" w:hint="default"/>
        <w:sz w:val="20"/>
        <w:szCs w:val="20"/>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0" w15:restartNumberingAfterBreak="0">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677715E8"/>
    <w:multiLevelType w:val="multilevel"/>
    <w:tmpl w:val="D7AC64D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523FFE"/>
    <w:multiLevelType w:val="multilevel"/>
    <w:tmpl w:val="78B2E47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11"/>
  </w:num>
  <w:num w:numId="4">
    <w:abstractNumId w:val="21"/>
  </w:num>
  <w:num w:numId="5">
    <w:abstractNumId w:val="22"/>
  </w:num>
  <w:num w:numId="6">
    <w:abstractNumId w:val="14"/>
  </w:num>
  <w:num w:numId="7">
    <w:abstractNumId w:val="8"/>
  </w:num>
  <w:num w:numId="8">
    <w:abstractNumId w:val="0"/>
  </w:num>
  <w:num w:numId="9">
    <w:abstractNumId w:val="10"/>
  </w:num>
  <w:num w:numId="10">
    <w:abstractNumId w:val="4"/>
  </w:num>
  <w:num w:numId="11">
    <w:abstractNumId w:val="7"/>
  </w:num>
  <w:num w:numId="12">
    <w:abstractNumId w:val="18"/>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6"/>
  </w:num>
  <w:num w:numId="18">
    <w:abstractNumId w:val="12"/>
  </w:num>
  <w:num w:numId="19">
    <w:abstractNumId w:val="1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CF"/>
    <w:rsid w:val="0000741A"/>
    <w:rsid w:val="00024281"/>
    <w:rsid w:val="000341B0"/>
    <w:rsid w:val="00046C37"/>
    <w:rsid w:val="000515C4"/>
    <w:rsid w:val="000619B5"/>
    <w:rsid w:val="000B49FC"/>
    <w:rsid w:val="000D3246"/>
    <w:rsid w:val="000E7157"/>
    <w:rsid w:val="000F1223"/>
    <w:rsid w:val="00102177"/>
    <w:rsid w:val="00120666"/>
    <w:rsid w:val="00145F0F"/>
    <w:rsid w:val="00174999"/>
    <w:rsid w:val="00177BAE"/>
    <w:rsid w:val="00190D4E"/>
    <w:rsid w:val="001C1DD4"/>
    <w:rsid w:val="001C6AE7"/>
    <w:rsid w:val="001D2058"/>
    <w:rsid w:val="001D4BC6"/>
    <w:rsid w:val="002004AB"/>
    <w:rsid w:val="00206A23"/>
    <w:rsid w:val="002142DD"/>
    <w:rsid w:val="0023227A"/>
    <w:rsid w:val="00240916"/>
    <w:rsid w:val="002427B9"/>
    <w:rsid w:val="00275784"/>
    <w:rsid w:val="0028367E"/>
    <w:rsid w:val="0028494C"/>
    <w:rsid w:val="002A3C94"/>
    <w:rsid w:val="002B6173"/>
    <w:rsid w:val="002E4C5D"/>
    <w:rsid w:val="00311E19"/>
    <w:rsid w:val="00353FDB"/>
    <w:rsid w:val="00360761"/>
    <w:rsid w:val="00361AD4"/>
    <w:rsid w:val="00361C2A"/>
    <w:rsid w:val="00363B57"/>
    <w:rsid w:val="00371432"/>
    <w:rsid w:val="003E5954"/>
    <w:rsid w:val="00400E8A"/>
    <w:rsid w:val="00435A7A"/>
    <w:rsid w:val="004462A4"/>
    <w:rsid w:val="004565CC"/>
    <w:rsid w:val="00484373"/>
    <w:rsid w:val="00494F4E"/>
    <w:rsid w:val="004A0CCC"/>
    <w:rsid w:val="004A52E3"/>
    <w:rsid w:val="004B6764"/>
    <w:rsid w:val="004D5545"/>
    <w:rsid w:val="00517384"/>
    <w:rsid w:val="0052069A"/>
    <w:rsid w:val="005603DB"/>
    <w:rsid w:val="00566F84"/>
    <w:rsid w:val="005670B5"/>
    <w:rsid w:val="005755E5"/>
    <w:rsid w:val="005B466B"/>
    <w:rsid w:val="005C2BAE"/>
    <w:rsid w:val="006262D6"/>
    <w:rsid w:val="0064284C"/>
    <w:rsid w:val="006579B8"/>
    <w:rsid w:val="00663483"/>
    <w:rsid w:val="006A4E5F"/>
    <w:rsid w:val="006B42D8"/>
    <w:rsid w:val="006B6999"/>
    <w:rsid w:val="006F2A4A"/>
    <w:rsid w:val="006F53B0"/>
    <w:rsid w:val="00717289"/>
    <w:rsid w:val="00730ED8"/>
    <w:rsid w:val="00767227"/>
    <w:rsid w:val="0078762D"/>
    <w:rsid w:val="00792D18"/>
    <w:rsid w:val="007B1DAE"/>
    <w:rsid w:val="007B3D2C"/>
    <w:rsid w:val="007B708E"/>
    <w:rsid w:val="007C5F0E"/>
    <w:rsid w:val="007D3354"/>
    <w:rsid w:val="008166DF"/>
    <w:rsid w:val="00821567"/>
    <w:rsid w:val="0082427F"/>
    <w:rsid w:val="00826083"/>
    <w:rsid w:val="00860AC7"/>
    <w:rsid w:val="00884D62"/>
    <w:rsid w:val="00897D49"/>
    <w:rsid w:val="008A2765"/>
    <w:rsid w:val="008A2B46"/>
    <w:rsid w:val="008B5AB4"/>
    <w:rsid w:val="008F4B66"/>
    <w:rsid w:val="00970D1E"/>
    <w:rsid w:val="00977491"/>
    <w:rsid w:val="0097773D"/>
    <w:rsid w:val="009829A8"/>
    <w:rsid w:val="009A1C3D"/>
    <w:rsid w:val="009F2035"/>
    <w:rsid w:val="00A00D7F"/>
    <w:rsid w:val="00A166BB"/>
    <w:rsid w:val="00A35A12"/>
    <w:rsid w:val="00A60F45"/>
    <w:rsid w:val="00A855B7"/>
    <w:rsid w:val="00A95712"/>
    <w:rsid w:val="00AA2789"/>
    <w:rsid w:val="00AC17DD"/>
    <w:rsid w:val="00AC20D2"/>
    <w:rsid w:val="00AD70B2"/>
    <w:rsid w:val="00B03B69"/>
    <w:rsid w:val="00B1729C"/>
    <w:rsid w:val="00B36789"/>
    <w:rsid w:val="00B71474"/>
    <w:rsid w:val="00B75335"/>
    <w:rsid w:val="00BA2F62"/>
    <w:rsid w:val="00BB17EE"/>
    <w:rsid w:val="00BB7805"/>
    <w:rsid w:val="00BC582E"/>
    <w:rsid w:val="00C40C75"/>
    <w:rsid w:val="00C528D5"/>
    <w:rsid w:val="00C62A96"/>
    <w:rsid w:val="00C76C1F"/>
    <w:rsid w:val="00CC7D4B"/>
    <w:rsid w:val="00D30EF8"/>
    <w:rsid w:val="00D74000"/>
    <w:rsid w:val="00DC26D4"/>
    <w:rsid w:val="00DE3489"/>
    <w:rsid w:val="00DF0FDC"/>
    <w:rsid w:val="00E04C1C"/>
    <w:rsid w:val="00E10A93"/>
    <w:rsid w:val="00E11E3E"/>
    <w:rsid w:val="00E16C02"/>
    <w:rsid w:val="00E372F5"/>
    <w:rsid w:val="00E572DE"/>
    <w:rsid w:val="00E771E8"/>
    <w:rsid w:val="00E847AE"/>
    <w:rsid w:val="00E93ECF"/>
    <w:rsid w:val="00EA5572"/>
    <w:rsid w:val="00EB4821"/>
    <w:rsid w:val="00ED2C9C"/>
    <w:rsid w:val="00ED3BE4"/>
    <w:rsid w:val="00EF1CF1"/>
    <w:rsid w:val="00F0511D"/>
    <w:rsid w:val="00F10ECD"/>
    <w:rsid w:val="00F31225"/>
    <w:rsid w:val="00F3381B"/>
    <w:rsid w:val="00F370F0"/>
    <w:rsid w:val="00F44009"/>
    <w:rsid w:val="00F617D6"/>
    <w:rsid w:val="00F848F1"/>
    <w:rsid w:val="00F85720"/>
    <w:rsid w:val="00FA39CB"/>
    <w:rsid w:val="00FA485A"/>
    <w:rsid w:val="00FB6E0B"/>
    <w:rsid w:val="00FC3AD0"/>
    <w:rsid w:val="00FF24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B5DD941"/>
  <w15:docId w15:val="{F762BC6F-2A16-4D91-BAC2-6E2F7831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lv-LV" w:eastAsia="lv-LV"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aliases w:val="H1,First subtitle,Section Heading,heading1,Antraste 1,h1,Section Heading Char,heading1 Char,Antraste 1 Char,h1 Char"/>
    <w:basedOn w:val="Normal"/>
    <w:next w:val="Normal"/>
    <w:link w:val="Heading1Char"/>
    <w:qFormat/>
    <w:rsid w:val="005C2BA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Second subtitle,Char,u2,Char2"/>
    <w:basedOn w:val="Normal"/>
    <w:next w:val="Normal"/>
    <w:link w:val="Heading2Char1"/>
    <w:uiPriority w:val="99"/>
    <w:qFormat/>
    <w:rsid w:val="00BB7805"/>
    <w:pPr>
      <w:keepNext/>
      <w:spacing w:before="240" w:after="60" w:line="240" w:lineRule="auto"/>
      <w:outlineLvl w:val="1"/>
    </w:pPr>
    <w:rPr>
      <w:rFonts w:ascii="Arial" w:eastAsia="Times New Roman" w:hAnsi="Arial" w:cs="Times New Roman"/>
      <w:b/>
      <w:bCs/>
      <w:i/>
      <w:iCs/>
      <w:sz w:val="28"/>
      <w:szCs w:val="28"/>
      <w:lang w:val="x-none" w:eastAsia="lv-LV"/>
    </w:rPr>
  </w:style>
  <w:style w:type="paragraph" w:styleId="Heading3">
    <w:name w:val="heading 3"/>
    <w:basedOn w:val="Normal"/>
    <w:next w:val="Normal"/>
    <w:link w:val="Heading3Char"/>
    <w:uiPriority w:val="9"/>
    <w:semiHidden/>
    <w:unhideWhenUsed/>
    <w:qFormat/>
    <w:rsid w:val="005C2BAE"/>
    <w:pPr>
      <w:keepNext/>
      <w:spacing w:before="240" w:after="60"/>
      <w:outlineLvl w:val="2"/>
    </w:pPr>
    <w:rPr>
      <w:rFonts w:ascii="Calibri Light" w:eastAsia="Times New Roman" w:hAnsi="Calibri Light" w:cs="Times New Roman"/>
      <w:b/>
      <w:bCs/>
      <w:sz w:val="26"/>
      <w:szCs w:val="26"/>
      <w:lang w:val="x-none"/>
    </w:rPr>
  </w:style>
  <w:style w:type="paragraph" w:styleId="Heading5">
    <w:name w:val="heading 5"/>
    <w:basedOn w:val="Normal"/>
    <w:next w:val="Normal"/>
    <w:link w:val="Heading5Char"/>
    <w:qFormat/>
    <w:rsid w:val="001D2058"/>
    <w:pPr>
      <w:spacing w:before="240" w:after="60" w:line="240" w:lineRule="auto"/>
      <w:outlineLvl w:val="4"/>
    </w:pPr>
    <w:rPr>
      <w:rFonts w:ascii="Times New Roman" w:eastAsia="Times New Roman" w:hAnsi="Times New Roman"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21"/>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EB4821"/>
    <w:rPr>
      <w:rFonts w:ascii="Segoe UI" w:hAnsi="Segoe UI" w:cs="Segoe UI"/>
      <w:sz w:val="18"/>
      <w:szCs w:val="18"/>
    </w:rPr>
  </w:style>
  <w:style w:type="character" w:styleId="Hyperlink">
    <w:name w:val="Hyperlink"/>
    <w:uiPriority w:val="99"/>
    <w:unhideWhenUsed/>
    <w:rsid w:val="00E04C1C"/>
    <w:rPr>
      <w:color w:val="0563C1"/>
      <w:u w:val="single"/>
    </w:rPr>
  </w:style>
  <w:style w:type="character" w:customStyle="1" w:styleId="Mention1">
    <w:name w:val="Mention1"/>
    <w:uiPriority w:val="99"/>
    <w:semiHidden/>
    <w:unhideWhenUsed/>
    <w:rsid w:val="00C40C75"/>
    <w:rPr>
      <w:color w:val="2B579A"/>
      <w:shd w:val="clear" w:color="auto" w:fill="E6E6E6"/>
    </w:rPr>
  </w:style>
  <w:style w:type="paragraph" w:styleId="ListParagraph">
    <w:name w:val="List Paragraph"/>
    <w:basedOn w:val="Normal"/>
    <w:link w:val="ListParagraphChar"/>
    <w:uiPriority w:val="34"/>
    <w:qFormat/>
    <w:rsid w:val="00C40C75"/>
    <w:pPr>
      <w:ind w:left="720"/>
      <w:contextualSpacing/>
    </w:pPr>
    <w:rPr>
      <w:rFonts w:cs="Times New Roman"/>
      <w:lang w:val="x-none"/>
    </w:rPr>
  </w:style>
  <w:style w:type="character" w:styleId="CommentReference">
    <w:name w:val="annotation reference"/>
    <w:uiPriority w:val="99"/>
    <w:semiHidden/>
    <w:unhideWhenUsed/>
    <w:rsid w:val="00BB7805"/>
    <w:rPr>
      <w:sz w:val="16"/>
      <w:szCs w:val="16"/>
    </w:rPr>
  </w:style>
  <w:style w:type="paragraph" w:styleId="CommentText">
    <w:name w:val="annotation text"/>
    <w:basedOn w:val="Normal"/>
    <w:link w:val="CommentTextChar"/>
    <w:uiPriority w:val="99"/>
    <w:semiHidden/>
    <w:unhideWhenUsed/>
    <w:rsid w:val="00BB7805"/>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B7805"/>
    <w:rPr>
      <w:sz w:val="20"/>
      <w:szCs w:val="20"/>
    </w:rPr>
  </w:style>
  <w:style w:type="paragraph" w:styleId="CommentSubject">
    <w:name w:val="annotation subject"/>
    <w:basedOn w:val="CommentText"/>
    <w:next w:val="CommentText"/>
    <w:link w:val="CommentSubjectChar"/>
    <w:uiPriority w:val="99"/>
    <w:semiHidden/>
    <w:unhideWhenUsed/>
    <w:rsid w:val="00BB7805"/>
    <w:rPr>
      <w:b/>
      <w:bCs/>
    </w:rPr>
  </w:style>
  <w:style w:type="character" w:customStyle="1" w:styleId="CommentSubjectChar">
    <w:name w:val="Comment Subject Char"/>
    <w:link w:val="CommentSubject"/>
    <w:uiPriority w:val="99"/>
    <w:semiHidden/>
    <w:rsid w:val="00BB7805"/>
    <w:rPr>
      <w:b/>
      <w:bCs/>
      <w:sz w:val="20"/>
      <w:szCs w:val="20"/>
    </w:rPr>
  </w:style>
  <w:style w:type="character" w:customStyle="1" w:styleId="Heading2Char">
    <w:name w:val="Heading 2 Char"/>
    <w:uiPriority w:val="9"/>
    <w:semiHidden/>
    <w:rsid w:val="00BB7805"/>
    <w:rPr>
      <w:rFonts w:ascii="Calibri Light" w:eastAsia="DengXian Light" w:hAnsi="Calibri Light" w:cs="Times New Roman"/>
      <w:color w:val="2E74B5"/>
      <w:sz w:val="26"/>
      <w:szCs w:val="26"/>
    </w:rPr>
  </w:style>
  <w:style w:type="paragraph" w:customStyle="1" w:styleId="Apakpunkts">
    <w:name w:val="Apakšpunkts"/>
    <w:basedOn w:val="Normal"/>
    <w:link w:val="ApakpunktsChar"/>
    <w:rsid w:val="00BB7805"/>
    <w:pPr>
      <w:numPr>
        <w:ilvl w:val="1"/>
        <w:numId w:val="1"/>
      </w:numPr>
      <w:spacing w:after="0" w:line="240" w:lineRule="auto"/>
    </w:pPr>
    <w:rPr>
      <w:rFonts w:ascii="Arial" w:eastAsia="Times New Roman" w:hAnsi="Arial" w:cs="Times New Roman"/>
      <w:b/>
      <w:bCs/>
      <w:sz w:val="24"/>
      <w:szCs w:val="24"/>
      <w:lang w:val="x-none" w:eastAsia="x-none"/>
    </w:rPr>
  </w:style>
  <w:style w:type="paragraph" w:styleId="ListBullet">
    <w:name w:val="List Bullet"/>
    <w:basedOn w:val="Normal"/>
    <w:uiPriority w:val="99"/>
    <w:rsid w:val="00BB7805"/>
    <w:pPr>
      <w:numPr>
        <w:numId w:val="2"/>
      </w:numPr>
      <w:tabs>
        <w:tab w:val="clear" w:pos="360"/>
      </w:tabs>
      <w:spacing w:after="0" w:line="240" w:lineRule="auto"/>
      <w:ind w:left="283" w:hanging="283"/>
    </w:pPr>
    <w:rPr>
      <w:rFonts w:ascii="Times New Roman" w:eastAsia="Times New Roman" w:hAnsi="Times New Roman" w:cs="Times New Roman"/>
      <w:sz w:val="24"/>
      <w:szCs w:val="24"/>
    </w:rPr>
  </w:style>
  <w:style w:type="character" w:customStyle="1" w:styleId="ApakpunktsChar">
    <w:name w:val="Apakšpunkts Char"/>
    <w:link w:val="Apakpunkts"/>
    <w:locked/>
    <w:rsid w:val="00BB7805"/>
    <w:rPr>
      <w:rFonts w:ascii="Arial" w:eastAsia="Times New Roman" w:hAnsi="Arial" w:cs="Times New Roman"/>
      <w:b/>
      <w:bCs/>
      <w:sz w:val="24"/>
      <w:szCs w:val="24"/>
      <w:lang w:val="x-none" w:eastAsia="x-none"/>
    </w:rPr>
  </w:style>
  <w:style w:type="character" w:customStyle="1" w:styleId="Heading2Char1">
    <w:name w:val="Heading 2 Char1"/>
    <w:aliases w:val="Second subtitle Char,Char Char,u2 Char,Char2 Char"/>
    <w:link w:val="Heading2"/>
    <w:uiPriority w:val="99"/>
    <w:locked/>
    <w:rsid w:val="00BB7805"/>
    <w:rPr>
      <w:rFonts w:ascii="Arial" w:eastAsia="Times New Roman" w:hAnsi="Arial" w:cs="Arial"/>
      <w:b/>
      <w:bCs/>
      <w:i/>
      <w:iCs/>
      <w:sz w:val="28"/>
      <w:szCs w:val="28"/>
      <w:lang w:eastAsia="lv-LV"/>
    </w:rPr>
  </w:style>
  <w:style w:type="character" w:customStyle="1" w:styleId="Mention2">
    <w:name w:val="Mention2"/>
    <w:uiPriority w:val="99"/>
    <w:semiHidden/>
    <w:unhideWhenUsed/>
    <w:rsid w:val="005603DB"/>
    <w:rPr>
      <w:color w:val="2B579A"/>
      <w:shd w:val="clear" w:color="auto" w:fill="E6E6E6"/>
    </w:rPr>
  </w:style>
  <w:style w:type="paragraph" w:styleId="Header">
    <w:name w:val="header"/>
    <w:basedOn w:val="Normal"/>
    <w:link w:val="HeaderChar"/>
    <w:uiPriority w:val="99"/>
    <w:unhideWhenUsed/>
    <w:rsid w:val="000D3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3246"/>
  </w:style>
  <w:style w:type="paragraph" w:styleId="Footer">
    <w:name w:val="footer"/>
    <w:basedOn w:val="Normal"/>
    <w:link w:val="FooterChar"/>
    <w:uiPriority w:val="99"/>
    <w:unhideWhenUsed/>
    <w:rsid w:val="000D3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3246"/>
  </w:style>
  <w:style w:type="character" w:customStyle="1" w:styleId="right-side">
    <w:name w:val="right-side"/>
    <w:basedOn w:val="DefaultParagraphFont"/>
    <w:rsid w:val="00ED2C9C"/>
  </w:style>
  <w:style w:type="paragraph" w:styleId="ListBullet2">
    <w:name w:val="List Bullet 2"/>
    <w:basedOn w:val="Normal"/>
    <w:uiPriority w:val="99"/>
    <w:semiHidden/>
    <w:unhideWhenUsed/>
    <w:rsid w:val="005C2BAE"/>
    <w:pPr>
      <w:numPr>
        <w:numId w:val="8"/>
      </w:numPr>
      <w:contextualSpacing/>
    </w:pPr>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5C2BAE"/>
    <w:rPr>
      <w:rFonts w:ascii="Arial" w:eastAsia="Times New Roman" w:hAnsi="Arial"/>
      <w:b/>
      <w:bCs/>
      <w:kern w:val="32"/>
      <w:sz w:val="32"/>
      <w:szCs w:val="32"/>
    </w:rPr>
  </w:style>
  <w:style w:type="paragraph" w:customStyle="1" w:styleId="Punkts">
    <w:name w:val="Punkts"/>
    <w:basedOn w:val="Normal"/>
    <w:next w:val="Apakpunkts"/>
    <w:rsid w:val="005C2BAE"/>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link w:val="ParagrfsRakstz"/>
    <w:rsid w:val="005C2BAE"/>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5C2BAE"/>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uiPriority w:val="99"/>
    <w:semiHidden/>
    <w:rsid w:val="005C2BAE"/>
    <w:rPr>
      <w:sz w:val="22"/>
      <w:szCs w:val="22"/>
      <w:lang w:eastAsia="en-US"/>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5C2BAE"/>
    <w:rPr>
      <w:rFonts w:ascii="Times New Roman" w:eastAsia="Times New Roman" w:hAnsi="Times New Roman" w:cs="Times New Roman"/>
      <w:sz w:val="24"/>
      <w:szCs w:val="24"/>
    </w:rPr>
  </w:style>
  <w:style w:type="paragraph" w:customStyle="1" w:styleId="StyleHeading1Arial11ptJustifiedBefore6ptAfter6">
    <w:name w:val="Style Heading 1 + Arial 11 pt Justified Before:  6 pt After:  6..."/>
    <w:basedOn w:val="Heading1"/>
    <w:rsid w:val="005C2BAE"/>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5C2BAE"/>
    <w:pPr>
      <w:keepNext w:val="0"/>
      <w:widowControl w:val="0"/>
      <w:tabs>
        <w:tab w:val="left" w:pos="643"/>
        <w:tab w:val="num" w:pos="993"/>
      </w:tabs>
      <w:spacing w:before="0" w:after="0"/>
      <w:ind w:left="643" w:hanging="360"/>
      <w:jc w:val="both"/>
    </w:pPr>
    <w:rPr>
      <w:rFonts w:ascii="Arial Bold" w:hAnsi="Arial Bold"/>
      <w:bCs w:val="0"/>
      <w:i w:val="0"/>
      <w:iCs w:val="0"/>
      <w:sz w:val="22"/>
      <w:szCs w:val="20"/>
      <w:lang w:val="en-GB" w:eastAsia="ar-SA"/>
    </w:rPr>
  </w:style>
  <w:style w:type="paragraph" w:customStyle="1" w:styleId="StyleHeading3Arial11ptJustified">
    <w:name w:val="Style Heading 3 + Arial 11 pt Justified"/>
    <w:basedOn w:val="Heading3"/>
    <w:rsid w:val="005C2BAE"/>
    <w:pPr>
      <w:keepLines/>
      <w:suppressAutoHyphens/>
      <w:spacing w:before="0" w:after="0" w:line="240" w:lineRule="auto"/>
      <w:jc w:val="both"/>
    </w:pPr>
    <w:rPr>
      <w:rFonts w:ascii="Arial" w:hAnsi="Arial"/>
      <w:b w:val="0"/>
      <w:bCs w:val="0"/>
      <w:sz w:val="22"/>
      <w:szCs w:val="20"/>
      <w:lang w:val="en-GB" w:eastAsia="ar-SA"/>
    </w:rPr>
  </w:style>
  <w:style w:type="character" w:customStyle="1" w:styleId="Heading3Char">
    <w:name w:val="Heading 3 Char"/>
    <w:link w:val="Heading3"/>
    <w:uiPriority w:val="9"/>
    <w:semiHidden/>
    <w:rsid w:val="005C2BAE"/>
    <w:rPr>
      <w:rFonts w:ascii="Calibri Light" w:eastAsia="Times New Roman" w:hAnsi="Calibri Light" w:cs="Times New Roman"/>
      <w:b/>
      <w:bCs/>
      <w:sz w:val="26"/>
      <w:szCs w:val="26"/>
      <w:lang w:eastAsia="en-US"/>
    </w:rPr>
  </w:style>
  <w:style w:type="paragraph" w:customStyle="1" w:styleId="Rindkopa">
    <w:name w:val="Rindkopa"/>
    <w:basedOn w:val="Normal"/>
    <w:next w:val="Punkts"/>
    <w:rsid w:val="005C2BAE"/>
    <w:pPr>
      <w:spacing w:after="0" w:line="240" w:lineRule="auto"/>
      <w:ind w:left="851"/>
      <w:jc w:val="both"/>
    </w:pPr>
    <w:rPr>
      <w:rFonts w:ascii="Arial" w:eastAsia="Times New Roman" w:hAnsi="Arial"/>
      <w:sz w:val="20"/>
      <w:szCs w:val="20"/>
      <w:lang w:eastAsia="lv-LV"/>
    </w:rPr>
  </w:style>
  <w:style w:type="character" w:styleId="FootnoteReference">
    <w:name w:val="footnote reference"/>
    <w:semiHidden/>
    <w:rsid w:val="005C2BAE"/>
    <w:rPr>
      <w:vertAlign w:val="superscript"/>
    </w:rPr>
  </w:style>
  <w:style w:type="paragraph" w:customStyle="1" w:styleId="Atsauce">
    <w:name w:val="Atsauce"/>
    <w:basedOn w:val="FootnoteText"/>
    <w:rsid w:val="005C2BAE"/>
    <w:pPr>
      <w:spacing w:after="0" w:line="240" w:lineRule="auto"/>
    </w:pPr>
    <w:rPr>
      <w:rFonts w:ascii="Arial" w:eastAsia="Times New Roman" w:hAnsi="Arial"/>
      <w:sz w:val="16"/>
      <w:szCs w:val="16"/>
    </w:rPr>
  </w:style>
  <w:style w:type="character" w:customStyle="1" w:styleId="ListParagraphChar">
    <w:name w:val="List Paragraph Char"/>
    <w:link w:val="ListParagraph"/>
    <w:uiPriority w:val="34"/>
    <w:rsid w:val="005C2BAE"/>
    <w:rPr>
      <w:sz w:val="22"/>
      <w:szCs w:val="22"/>
      <w:lang w:eastAsia="en-US"/>
    </w:rPr>
  </w:style>
  <w:style w:type="paragraph" w:styleId="FootnoteText">
    <w:name w:val="footnote text"/>
    <w:basedOn w:val="Normal"/>
    <w:link w:val="FootnoteTextChar"/>
    <w:unhideWhenUsed/>
    <w:rsid w:val="005C2BAE"/>
    <w:rPr>
      <w:rFonts w:cs="Times New Roman"/>
      <w:sz w:val="20"/>
      <w:szCs w:val="20"/>
      <w:lang w:val="x-none"/>
    </w:rPr>
  </w:style>
  <w:style w:type="character" w:customStyle="1" w:styleId="FootnoteTextChar">
    <w:name w:val="Footnote Text Char"/>
    <w:link w:val="FootnoteText"/>
    <w:rsid w:val="005C2BAE"/>
    <w:rPr>
      <w:lang w:eastAsia="en-US"/>
    </w:rPr>
  </w:style>
  <w:style w:type="paragraph" w:customStyle="1" w:styleId="nDaa">
    <w:name w:val="nDaļa"/>
    <w:basedOn w:val="Normal"/>
    <w:rsid w:val="005C2BAE"/>
    <w:pPr>
      <w:spacing w:after="0" w:line="240" w:lineRule="auto"/>
      <w:jc w:val="center"/>
    </w:pPr>
    <w:rPr>
      <w:rFonts w:ascii="Arial" w:eastAsia="Times New Roman" w:hAnsi="Arial"/>
      <w:b/>
      <w:bCs/>
      <w:sz w:val="20"/>
      <w:szCs w:val="24"/>
    </w:rPr>
  </w:style>
  <w:style w:type="character" w:styleId="Strong">
    <w:name w:val="Strong"/>
    <w:uiPriority w:val="22"/>
    <w:qFormat/>
    <w:rsid w:val="005C2BAE"/>
    <w:rPr>
      <w:b/>
      <w:bCs/>
    </w:rPr>
  </w:style>
  <w:style w:type="character" w:customStyle="1" w:styleId="ParagrfsRakstz">
    <w:name w:val="Paragrāfs Rakstz."/>
    <w:link w:val="Paragrfs"/>
    <w:rsid w:val="00DE3489"/>
    <w:rPr>
      <w:rFonts w:ascii="Arial" w:eastAsia="Times New Roman" w:hAnsi="Arial" w:cs="Times New Roman"/>
      <w:szCs w:val="24"/>
    </w:rPr>
  </w:style>
  <w:style w:type="character" w:customStyle="1" w:styleId="Heading5Char">
    <w:name w:val="Heading 5 Char"/>
    <w:link w:val="Heading5"/>
    <w:rsid w:val="001D2058"/>
    <w:rPr>
      <w:rFonts w:ascii="Times New Roman" w:eastAsia="Times New Roman" w:hAnsi="Times New Roman" w:cs="Times New Roman"/>
      <w:b/>
      <w:bCs/>
      <w:i/>
      <w:iCs/>
      <w:sz w:val="26"/>
      <w:szCs w:val="26"/>
      <w:lang w:val="en-GB" w:eastAsia="en-US"/>
    </w:rPr>
  </w:style>
  <w:style w:type="character" w:customStyle="1" w:styleId="ParagrfsChar">
    <w:name w:val="Paragrāfs Char"/>
    <w:rsid w:val="00FA39CB"/>
    <w:rPr>
      <w:rFonts w:ascii="Arial" w:hAnsi="Arial"/>
      <w:szCs w:val="24"/>
      <w:lang w:val="en-US" w:eastAsia="en-US"/>
    </w:rPr>
  </w:style>
  <w:style w:type="paragraph" w:customStyle="1" w:styleId="PielikumiRakstz">
    <w:name w:val="Pielikumi Rakstz."/>
    <w:basedOn w:val="BodyText"/>
    <w:link w:val="PielikumiRakstzRakstz"/>
    <w:rsid w:val="00FA39CB"/>
    <w:pPr>
      <w:spacing w:after="0"/>
      <w:jc w:val="both"/>
    </w:pPr>
    <w:rPr>
      <w:rFonts w:ascii="Arial" w:hAnsi="Arial" w:cs="Arial"/>
      <w:b/>
      <w:bCs/>
      <w:lang w:val="en-US" w:eastAsia="en-US"/>
    </w:rPr>
  </w:style>
  <w:style w:type="character" w:customStyle="1" w:styleId="PielikumiRakstzRakstz">
    <w:name w:val="Pielikumi Rakstz. Rakstz."/>
    <w:link w:val="PielikumiRakstz"/>
    <w:rsid w:val="00FA39CB"/>
    <w:rPr>
      <w:rFonts w:ascii="Arial" w:eastAsia="Times New Roman" w:hAnsi="Arial"/>
      <w:b/>
      <w:bCs/>
      <w:sz w:val="24"/>
      <w:szCs w:val="24"/>
      <w:lang w:val="en-US" w:eastAsia="en-US"/>
    </w:rPr>
  </w:style>
  <w:style w:type="character" w:customStyle="1" w:styleId="UnresolvedMention1">
    <w:name w:val="Unresolved Mention1"/>
    <w:basedOn w:val="DefaultParagraphFont"/>
    <w:uiPriority w:val="99"/>
    <w:semiHidden/>
    <w:unhideWhenUsed/>
    <w:rsid w:val="00A855B7"/>
    <w:rPr>
      <w:color w:val="605E5C"/>
      <w:shd w:val="clear" w:color="auto" w:fill="E1DFDD"/>
    </w:rPr>
  </w:style>
  <w:style w:type="table" w:styleId="TableGrid">
    <w:name w:val="Table Grid"/>
    <w:basedOn w:val="TableNormal"/>
    <w:uiPriority w:val="39"/>
    <w:rsid w:val="002142DD"/>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2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rumins@salacgri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spars.krumins@salacgri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38002</Words>
  <Characters>21662</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dc:creator>
  <cp:keywords/>
  <cp:lastModifiedBy>Inga Ann</cp:lastModifiedBy>
  <cp:revision>3</cp:revision>
  <cp:lastPrinted>2017-06-01T10:15:00Z</cp:lastPrinted>
  <dcterms:created xsi:type="dcterms:W3CDTF">2018-04-25T12:36:00Z</dcterms:created>
  <dcterms:modified xsi:type="dcterms:W3CDTF">2018-04-25T10:15:00Z</dcterms:modified>
</cp:coreProperties>
</file>