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37" w:rsidRPr="00DD0172" w:rsidRDefault="001D302D" w:rsidP="00163E3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</w:t>
      </w:r>
      <w:r w:rsidR="00163E37">
        <w:rPr>
          <w:rFonts w:ascii="Arial" w:hAnsi="Arial" w:cs="Arial"/>
          <w:b/>
          <w:bCs/>
        </w:rPr>
        <w:t>ēmums par adrešu un nosaukumu piešķiršanu, maiņu, likvidāciju un pieraksta formas precizēšanu</w:t>
      </w:r>
    </w:p>
    <w:tbl>
      <w:tblPr>
        <w:tblStyle w:val="TableGrid"/>
        <w:tblW w:w="9900" w:type="dxa"/>
        <w:tblInd w:w="-612" w:type="dxa"/>
        <w:tblLook w:val="01E0" w:firstRow="1" w:lastRow="1" w:firstColumn="1" w:lastColumn="1" w:noHBand="0" w:noVBand="0"/>
      </w:tblPr>
      <w:tblGrid>
        <w:gridCol w:w="501"/>
        <w:gridCol w:w="3646"/>
        <w:gridCol w:w="5753"/>
      </w:tblGrid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nosaukums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DD0172" w:rsidRDefault="001D302D" w:rsidP="002E71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163E37" w:rsidRPr="00DD0172">
              <w:rPr>
                <w:rFonts w:ascii="Arial" w:hAnsi="Arial" w:cs="Arial"/>
                <w:b/>
                <w:bCs/>
                <w:sz w:val="20"/>
                <w:szCs w:val="20"/>
              </w:rPr>
              <w:t>ēmums par adrešu un nosaukumu piešķiršanu, maiņu, likvidāciju un pieraksta formas precizēšanu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turētājs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Salacgrīvas novada dome</w:t>
            </w:r>
          </w:p>
          <w:p w:rsidR="00163E37" w:rsidRDefault="001D302D" w:rsidP="002E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Smilšu iela </w:t>
            </w:r>
            <w:r w:rsidR="00163E37">
              <w:rPr>
                <w:rFonts w:ascii="Arial" w:hAnsi="Arial" w:cs="Arial"/>
                <w:sz w:val="20"/>
                <w:szCs w:val="20"/>
              </w:rPr>
              <w:t>9, Salacgrīva, Salacgrīvas novads,  LV- 4033</w:t>
            </w:r>
          </w:p>
          <w:p w:rsidR="00163E37" w:rsidRDefault="00163E37" w:rsidP="002E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Nekustamā īpašuma nodaļa</w:t>
            </w:r>
          </w:p>
          <w:p w:rsidR="00163E37" w:rsidRDefault="001D302D" w:rsidP="002E7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tālrunis: 64024990</w:t>
            </w:r>
          </w:p>
          <w:p w:rsidR="00163E37" w:rsidRDefault="00163E37" w:rsidP="002E7144">
            <w:pPr>
              <w:tabs>
                <w:tab w:val="left" w:pos="266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e-pasts: </w:t>
            </w:r>
            <w:hyperlink r:id="rId5" w:history="1">
              <w:r w:rsidRPr="004C30FE">
                <w:rPr>
                  <w:rStyle w:val="Hyperlink"/>
                  <w:rFonts w:ascii="Arial" w:hAnsi="Arial" w:cs="Arial"/>
                  <w:sz w:val="20"/>
                  <w:szCs w:val="20"/>
                </w:rPr>
                <w:t>guna.paegle@salacgriva.lv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163E37" w:rsidRPr="00417E44" w:rsidRDefault="00163E37" w:rsidP="002E7144">
            <w:pPr>
              <w:tabs>
                <w:tab w:val="left" w:pos="-9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Darba </w:t>
            </w:r>
            <w:r w:rsidRPr="00417E44">
              <w:rPr>
                <w:rFonts w:ascii="Arial" w:hAnsi="Arial" w:cs="Arial"/>
                <w:sz w:val="20"/>
                <w:szCs w:val="20"/>
              </w:rPr>
              <w:t xml:space="preserve"> laiks:</w:t>
            </w:r>
          </w:p>
          <w:p w:rsidR="00163E37" w:rsidRDefault="00163E37" w:rsidP="002E7144">
            <w:pPr>
              <w:tabs>
                <w:tab w:val="left" w:pos="-9108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417E44">
              <w:rPr>
                <w:rFonts w:ascii="Arial" w:hAnsi="Arial" w:cs="Arial"/>
                <w:sz w:val="20"/>
                <w:szCs w:val="20"/>
              </w:rPr>
              <w:t xml:space="preserve">Pirmdienās: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17E44">
              <w:rPr>
                <w:rFonts w:ascii="Arial" w:hAnsi="Arial" w:cs="Arial"/>
                <w:sz w:val="20"/>
                <w:szCs w:val="20"/>
              </w:rPr>
              <w:t>8:00-13:00  14:00-18:00</w:t>
            </w:r>
            <w:r w:rsidRPr="00417E44">
              <w:rPr>
                <w:rFonts w:ascii="Arial" w:hAnsi="Arial" w:cs="Arial"/>
                <w:sz w:val="20"/>
                <w:szCs w:val="20"/>
              </w:rPr>
              <w:br/>
              <w:t>Otrdienās:      8:00-13:00 14:00-17:00</w:t>
            </w:r>
            <w:r w:rsidRPr="00417E44">
              <w:rPr>
                <w:rFonts w:ascii="Arial" w:hAnsi="Arial" w:cs="Arial"/>
                <w:sz w:val="20"/>
                <w:szCs w:val="20"/>
              </w:rPr>
              <w:br/>
              <w:t>Trešdienās:    8:00-13:00 14:00-17:00</w:t>
            </w:r>
            <w:r w:rsidRPr="00417E44">
              <w:rPr>
                <w:rFonts w:ascii="Arial" w:hAnsi="Arial" w:cs="Arial"/>
                <w:sz w:val="20"/>
                <w:szCs w:val="20"/>
              </w:rPr>
              <w:br/>
              <w:t>Ceturtdienās: 8:00-13:00 14:00-17:00</w:t>
            </w:r>
            <w:r w:rsidRPr="00417E44">
              <w:rPr>
                <w:rFonts w:ascii="Arial" w:hAnsi="Arial" w:cs="Arial"/>
                <w:sz w:val="20"/>
                <w:szCs w:val="20"/>
              </w:rPr>
              <w:br/>
              <w:t>Piektdienās:   8:00-13:00 14:00-16:00</w:t>
            </w:r>
          </w:p>
          <w:p w:rsidR="00163E37" w:rsidRDefault="00163E37" w:rsidP="002E7144">
            <w:pPr>
              <w:tabs>
                <w:tab w:val="left" w:pos="-9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Apmeklētāju pieņemšanas laiks: Pirmdienās: 8:00-13:00 </w:t>
            </w:r>
            <w:r w:rsidRPr="00417E44">
              <w:rPr>
                <w:rFonts w:ascii="Arial" w:hAnsi="Arial" w:cs="Arial"/>
                <w:sz w:val="20"/>
                <w:szCs w:val="20"/>
              </w:rPr>
              <w:t>14:00-18:00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funkcija/uzdevums</w:t>
            </w:r>
          </w:p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DD0172" w:rsidRDefault="001D302D" w:rsidP="002E7144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Nekustamā īpašuma nodaļas</w:t>
            </w:r>
            <w:r w:rsidR="00163E37">
              <w:rPr>
                <w:rFonts w:ascii="Arial" w:hAnsi="Arial" w:cs="Arial"/>
                <w:bCs/>
                <w:sz w:val="20"/>
                <w:szCs w:val="20"/>
              </w:rPr>
              <w:t xml:space="preserve"> lēmuma</w:t>
            </w:r>
            <w:r w:rsidR="00163E37" w:rsidRPr="003B78E2">
              <w:rPr>
                <w:rFonts w:ascii="Arial" w:hAnsi="Arial" w:cs="Arial"/>
                <w:bCs/>
                <w:sz w:val="20"/>
                <w:szCs w:val="20"/>
              </w:rPr>
              <w:t xml:space="preserve"> par adrešu piešķiršanu, maiņu, likvidāciju un pieraksta formas precizēšanu</w:t>
            </w:r>
            <w:r w:rsidR="00163E37">
              <w:rPr>
                <w:rFonts w:ascii="Arial" w:hAnsi="Arial" w:cs="Arial"/>
                <w:bCs/>
                <w:sz w:val="20"/>
                <w:szCs w:val="20"/>
              </w:rPr>
              <w:t xml:space="preserve"> sagatavošana.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būtības īss apraksts</w:t>
            </w:r>
          </w:p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DD0172" w:rsidRDefault="001D302D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Nekustamā īpašuma nodaļas</w:t>
            </w:r>
            <w:r w:rsidR="00163E37" w:rsidRPr="00134A1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martTag w:uri="schemas-tilde-lv/tildestengine" w:element="veidnes">
              <w:smartTagPr>
                <w:attr w:name="text" w:val="lēmums"/>
                <w:attr w:name="baseform" w:val="lēmums"/>
                <w:attr w:name="id" w:val="-1"/>
              </w:smartTagPr>
              <w:r w:rsidR="00163E37" w:rsidRPr="00134A13">
                <w:rPr>
                  <w:rFonts w:ascii="Arial" w:hAnsi="Arial" w:cs="Arial"/>
                  <w:bCs/>
                  <w:sz w:val="20"/>
                  <w:szCs w:val="20"/>
                </w:rPr>
                <w:t>lēmums</w:t>
              </w:r>
            </w:smartTag>
            <w:r w:rsidR="00163E37" w:rsidRPr="00134A13">
              <w:rPr>
                <w:rFonts w:ascii="Arial" w:hAnsi="Arial" w:cs="Arial"/>
                <w:bCs/>
                <w:sz w:val="20"/>
                <w:szCs w:val="20"/>
              </w:rPr>
              <w:t xml:space="preserve"> par adrešu un nosaukumu piešķiršanu, maiņu, likvidāciju un pieraksta formas precizēšanu</w:t>
            </w:r>
            <w:r w:rsidR="00163E37" w:rsidRPr="00134A13">
              <w:rPr>
                <w:rFonts w:ascii="Verdana" w:hAnsi="Verdana"/>
                <w:sz w:val="15"/>
                <w:szCs w:val="15"/>
              </w:rPr>
              <w:t xml:space="preserve"> </w:t>
            </w:r>
            <w:r w:rsidR="00163E37" w:rsidRPr="00134A13">
              <w:rPr>
                <w:rFonts w:ascii="Arial" w:hAnsi="Arial" w:cs="Arial"/>
                <w:sz w:val="20"/>
                <w:szCs w:val="20"/>
              </w:rPr>
              <w:t>nepieciešams atdalāmo vai pievienojamo zemes gabalu uzmērīšanai, to reģistrācijai Zemesgrāmatā, ēku(būvju) tehniskās inventarizācijas veikšanai.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saņēmējs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8A8">
              <w:rPr>
                <w:rFonts w:ascii="Arial" w:hAnsi="Arial" w:cs="Arial"/>
                <w:sz w:val="20"/>
                <w:szCs w:val="20"/>
              </w:rPr>
              <w:t>Fiziska persona. Privāto tiesību juridiska persona. Publisko tiesību juridiska persona.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6.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Pakalpojuma saņēmēja apraksts 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26">
              <w:rPr>
                <w:rFonts w:ascii="Arial" w:hAnsi="Arial" w:cs="Arial"/>
                <w:sz w:val="20"/>
                <w:szCs w:val="20"/>
              </w:rPr>
              <w:t>Nav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7.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Normatīvie akti, kas reglamentē pakalpojuma sniegšanu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67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4A13">
              <w:rPr>
                <w:rFonts w:ascii="Arial" w:hAnsi="Arial" w:cs="Arial"/>
                <w:sz w:val="20"/>
                <w:szCs w:val="20"/>
              </w:rPr>
              <w:t>M</w:t>
            </w:r>
            <w:r w:rsidR="006738C4">
              <w:rPr>
                <w:rFonts w:ascii="Arial" w:hAnsi="Arial" w:cs="Arial"/>
                <w:sz w:val="20"/>
                <w:szCs w:val="20"/>
              </w:rPr>
              <w:t>inistru kabineta</w:t>
            </w:r>
            <w:r w:rsidRPr="00134A13">
              <w:rPr>
                <w:rFonts w:ascii="Arial" w:hAnsi="Arial" w:cs="Arial"/>
                <w:sz w:val="20"/>
                <w:szCs w:val="20"/>
              </w:rPr>
              <w:t xml:space="preserve"> 03.11.2009. noteikumi Nr.1269 „Adresācijas sistēmas noteikumi”.</w:t>
            </w:r>
            <w:r w:rsidRPr="004319CB">
              <w:t xml:space="preserve"> 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saņemšanai nepieciešamie dokumenti</w:t>
            </w:r>
          </w:p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C91C69" w:rsidRDefault="00163E37" w:rsidP="002E7144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69">
              <w:rPr>
                <w:rFonts w:ascii="Arial" w:hAnsi="Arial" w:cs="Arial"/>
                <w:sz w:val="20"/>
                <w:szCs w:val="20"/>
              </w:rPr>
              <w:t>Iesnieguma oriģināls, kam pievieno: īpašuma tiesību apliecinošu dokumentu kopijas, zemes robežu plānu vai shēmu ar norādītu atdalāmā vai pievie</w:t>
            </w:r>
            <w:r w:rsidR="006738C4">
              <w:rPr>
                <w:rFonts w:ascii="Arial" w:hAnsi="Arial" w:cs="Arial"/>
                <w:sz w:val="20"/>
                <w:szCs w:val="20"/>
              </w:rPr>
              <w:t xml:space="preserve">nojamā </w:t>
            </w:r>
            <w:r w:rsidR="00AE187F">
              <w:rPr>
                <w:rFonts w:ascii="Arial" w:hAnsi="Arial" w:cs="Arial"/>
                <w:sz w:val="20"/>
                <w:szCs w:val="20"/>
              </w:rPr>
              <w:t>zemes gabala izvietojumu un ēku(būvju)</w:t>
            </w:r>
            <w:bookmarkStart w:id="0" w:name="_GoBack"/>
            <w:bookmarkEnd w:id="0"/>
            <w:r w:rsidR="006738C4">
              <w:rPr>
                <w:rFonts w:ascii="Arial" w:hAnsi="Arial" w:cs="Arial"/>
                <w:sz w:val="20"/>
                <w:szCs w:val="20"/>
              </w:rPr>
              <w:t xml:space="preserve"> izvietojumu zemes gabalā.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9.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pieprasīšanai nepieciešamās veidlapas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26">
              <w:rPr>
                <w:rFonts w:ascii="Arial" w:hAnsi="Arial" w:cs="Arial"/>
                <w:sz w:val="20"/>
                <w:szCs w:val="20"/>
              </w:rPr>
              <w:t>Nav</w:t>
            </w:r>
            <w:r w:rsidR="001D302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10.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saņemšanas termiņš (darba dienās)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11.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 pakalpojuma saņemšanu saistītie maksājumi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</w:t>
            </w:r>
          </w:p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12.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Piezīmes (par pakalpojuma saņemšanas termiņu un maksājumiem, kuri saistīti ar termiņu)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Nav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13.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Administratīvais process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14.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Pārsūdzības iespējas</w:t>
            </w:r>
          </w:p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162B39" w:rsidRDefault="006738C4" w:rsidP="006738C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Administratīvo aktu</w:t>
            </w:r>
            <w:r w:rsidR="00163E37" w:rsidRPr="006738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38C4">
              <w:rPr>
                <w:rFonts w:ascii="Arial" w:hAnsi="Arial" w:cs="Arial"/>
                <w:sz w:val="20"/>
                <w:szCs w:val="20"/>
              </w:rPr>
              <w:t>var apstrīdēt Salacgrīvas novada domē (Smilšu ielā 9, Salacgrīvā, Salacgrīvas novadā, LV-4033) viena mēneša laikā no tā spēkā stāšanās dienas.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15.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schemas-tilde-lv/tildestengine" w:element="veidnes">
              <w:smartTagPr>
                <w:attr w:name="text" w:val="Atgādinājums&#10;"/>
                <w:attr w:name="baseform" w:val="atgādinājums"/>
                <w:attr w:name="id" w:val="-1"/>
              </w:smartTagPr>
              <w:r>
                <w:rPr>
                  <w:rFonts w:ascii="Arial" w:hAnsi="Arial" w:cs="Arial"/>
                  <w:b/>
                  <w:sz w:val="20"/>
                  <w:szCs w:val="20"/>
                </w:rPr>
                <w:t>Atgādinājums</w:t>
              </w:r>
            </w:smartTag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26">
              <w:rPr>
                <w:rFonts w:ascii="Arial" w:hAnsi="Arial" w:cs="Arial"/>
                <w:sz w:val="20"/>
                <w:szCs w:val="20"/>
              </w:rPr>
              <w:t>Nav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16.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Brīdinājums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Pr="005C0926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926">
              <w:rPr>
                <w:rFonts w:ascii="Arial" w:hAnsi="Arial" w:cs="Arial"/>
                <w:sz w:val="20"/>
                <w:szCs w:val="20"/>
              </w:rPr>
              <w:t>Nav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pieprasīšanas veidi</w:t>
            </w:r>
          </w:p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8A8">
              <w:rPr>
                <w:rFonts w:ascii="Arial" w:hAnsi="Arial" w:cs="Arial"/>
                <w:sz w:val="20"/>
                <w:szCs w:val="20"/>
              </w:rPr>
              <w:t>Klātiene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8A8">
              <w:rPr>
                <w:rFonts w:ascii="Arial" w:hAnsi="Arial" w:cs="Arial"/>
                <w:sz w:val="20"/>
                <w:szCs w:val="20"/>
              </w:rPr>
              <w:t xml:space="preserve">Salacgrīvas novada domes </w:t>
            </w:r>
            <w:r w:rsidR="006738C4">
              <w:rPr>
                <w:rFonts w:ascii="Arial" w:hAnsi="Arial" w:cs="Arial"/>
                <w:sz w:val="20"/>
                <w:szCs w:val="20"/>
              </w:rPr>
              <w:t>klientu apkalpošanas centrā</w:t>
            </w:r>
            <w:r>
              <w:rPr>
                <w:rFonts w:ascii="Arial" w:hAnsi="Arial" w:cs="Arial"/>
                <w:sz w:val="20"/>
                <w:szCs w:val="20"/>
              </w:rPr>
              <w:t xml:space="preserve"> vai  Nekustamā īpašuma nodaļā.</w:t>
            </w:r>
            <w:r w:rsidRPr="00875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3E37" w:rsidRPr="00DD0172" w:rsidRDefault="00163E37" w:rsidP="006738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C69">
              <w:rPr>
                <w:rFonts w:ascii="Arial" w:hAnsi="Arial" w:cs="Arial"/>
                <w:sz w:val="20"/>
                <w:szCs w:val="20"/>
              </w:rPr>
              <w:t>Korespondence</w:t>
            </w:r>
            <w:r>
              <w:rPr>
                <w:rFonts w:ascii="Arial" w:hAnsi="Arial" w:cs="Arial"/>
                <w:sz w:val="20"/>
                <w:szCs w:val="20"/>
              </w:rPr>
              <w:t xml:space="preserve"> pa pastu</w:t>
            </w:r>
            <w:r w:rsidR="006738C4">
              <w:rPr>
                <w:rFonts w:ascii="Arial" w:hAnsi="Arial" w:cs="Arial"/>
                <w:sz w:val="20"/>
                <w:szCs w:val="20"/>
              </w:rPr>
              <w:t xml:space="preserve"> - Smilšu iela </w:t>
            </w:r>
            <w:r w:rsidRPr="00C91C69">
              <w:rPr>
                <w:rFonts w:ascii="Arial" w:hAnsi="Arial" w:cs="Arial"/>
                <w:sz w:val="20"/>
                <w:szCs w:val="20"/>
              </w:rPr>
              <w:t>9, Salacgrīva, Salacgrīvas novads, LV-4033.</w:t>
            </w:r>
          </w:p>
        </w:tc>
      </w:tr>
      <w:tr w:rsidR="00163E37" w:rsidTr="002E7144"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18.</w:t>
            </w: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Pakalpojuma saņemšanas veidi</w:t>
            </w:r>
          </w:p>
        </w:tc>
        <w:tc>
          <w:tcPr>
            <w:tcW w:w="5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37" w:rsidRDefault="00163E37" w:rsidP="002E71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58A8">
              <w:rPr>
                <w:rFonts w:ascii="Arial" w:hAnsi="Arial" w:cs="Arial"/>
                <w:sz w:val="20"/>
                <w:szCs w:val="20"/>
              </w:rPr>
              <w:t>Klātiene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8A8">
              <w:rPr>
                <w:rFonts w:ascii="Arial" w:hAnsi="Arial" w:cs="Arial"/>
                <w:sz w:val="20"/>
                <w:szCs w:val="20"/>
              </w:rPr>
              <w:t xml:space="preserve">saņemt: Salacgrīvas novada domes </w:t>
            </w:r>
            <w:r w:rsidR="006738C4">
              <w:rPr>
                <w:rFonts w:ascii="Arial" w:hAnsi="Arial" w:cs="Arial"/>
                <w:sz w:val="20"/>
                <w:szCs w:val="20"/>
              </w:rPr>
              <w:t>klientu apkalpošanas centrā vai  Nekustamā īpašuma nodaļā.</w:t>
            </w:r>
            <w:r w:rsidR="006738C4" w:rsidRPr="008758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63E37" w:rsidRPr="00DD0172" w:rsidRDefault="00163E37" w:rsidP="002E7144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Pasts – uz pakalpojuma saņēmēja iesniegumā norādīto adresi.</w:t>
            </w:r>
          </w:p>
        </w:tc>
      </w:tr>
    </w:tbl>
    <w:p w:rsidR="00163E37" w:rsidRDefault="00163E37" w:rsidP="00163E37"/>
    <w:p w:rsidR="00C14459" w:rsidRDefault="00C14459"/>
    <w:sectPr w:rsidR="00C14459" w:rsidSect="00DD0172">
      <w:pgSz w:w="11906" w:h="16838"/>
      <w:pgMar w:top="1021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AF3964"/>
    <w:multiLevelType w:val="multilevel"/>
    <w:tmpl w:val="18E0A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12" w:hanging="435"/>
      </w:pPr>
    </w:lvl>
    <w:lvl w:ilvl="2">
      <w:start w:val="1"/>
      <w:numFmt w:val="decimal"/>
      <w:isLgl/>
      <w:lvlText w:val="%1.%2.%3."/>
      <w:lvlJc w:val="left"/>
      <w:pPr>
        <w:ind w:left="2154" w:hanging="720"/>
      </w:pPr>
    </w:lvl>
    <w:lvl w:ilvl="3">
      <w:start w:val="1"/>
      <w:numFmt w:val="decimal"/>
      <w:isLgl/>
      <w:lvlText w:val="%1.%2.%3.%4."/>
      <w:lvlJc w:val="left"/>
      <w:pPr>
        <w:ind w:left="2511" w:hanging="72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585" w:hanging="1080"/>
      </w:pPr>
    </w:lvl>
    <w:lvl w:ilvl="6">
      <w:start w:val="1"/>
      <w:numFmt w:val="decimal"/>
      <w:isLgl/>
      <w:lvlText w:val="%1.%2.%3.%4.%5.%6.%7."/>
      <w:lvlJc w:val="left"/>
      <w:pPr>
        <w:ind w:left="4302" w:hanging="1440"/>
      </w:pPr>
    </w:lvl>
    <w:lvl w:ilvl="7">
      <w:start w:val="1"/>
      <w:numFmt w:val="decimal"/>
      <w:isLgl/>
      <w:lvlText w:val="%1.%2.%3.%4.%5.%6.%7.%8."/>
      <w:lvlJc w:val="left"/>
      <w:pPr>
        <w:ind w:left="4659" w:hanging="1440"/>
      </w:p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37"/>
    <w:rsid w:val="00163E37"/>
    <w:rsid w:val="001D302D"/>
    <w:rsid w:val="006738C4"/>
    <w:rsid w:val="00AE187F"/>
    <w:rsid w:val="00C1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513AD-CCA8-4FAF-8984-EB7923B8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63E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63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na.paegle@salacgri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1722</Words>
  <Characters>983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 Paegle</dc:creator>
  <cp:keywords/>
  <dc:description/>
  <cp:lastModifiedBy>Guna Paegle</cp:lastModifiedBy>
  <cp:revision>3</cp:revision>
  <dcterms:created xsi:type="dcterms:W3CDTF">2015-10-06T11:37:00Z</dcterms:created>
  <dcterms:modified xsi:type="dcterms:W3CDTF">2015-10-26T11:12:00Z</dcterms:modified>
</cp:coreProperties>
</file>