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A254C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09.11.2018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923" w:type="dxa"/>
        <w:tblInd w:w="-1139" w:type="dxa"/>
        <w:tblLook w:val="04A0" w:firstRow="1" w:lastRow="0" w:firstColumn="1" w:lastColumn="0" w:noHBand="0" w:noVBand="1"/>
      </w:tblPr>
      <w:tblGrid>
        <w:gridCol w:w="858"/>
        <w:gridCol w:w="2686"/>
        <w:gridCol w:w="951"/>
        <w:gridCol w:w="750"/>
        <w:gridCol w:w="809"/>
        <w:gridCol w:w="892"/>
        <w:gridCol w:w="809"/>
        <w:gridCol w:w="851"/>
        <w:gridCol w:w="1317"/>
      </w:tblGrid>
      <w:tr w:rsidR="00DB6713" w:rsidTr="00DB6713">
        <w:tc>
          <w:tcPr>
            <w:tcW w:w="858" w:type="dxa"/>
          </w:tcPr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86" w:type="dxa"/>
          </w:tcPr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951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75682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0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615C7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DB6713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DF56CD" w:rsidRPr="00A254C7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892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DB6713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E83134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SHAN</w:t>
            </w:r>
          </w:p>
          <w:p w:rsidR="00E83134" w:rsidRDefault="00E83134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GHAI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51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1317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DB6713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  <w:p w:rsidR="00DB6713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38</w:t>
            </w:r>
          </w:p>
        </w:tc>
        <w:tc>
          <w:tcPr>
            <w:tcW w:w="1317" w:type="dxa"/>
          </w:tcPr>
          <w:p w:rsidR="00DB6713" w:rsidRPr="00A254C7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</w:t>
            </w:r>
            <w:r w:rsidR="003A029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RPr="00FD3047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3A029E" w:rsidRPr="00540A4C" w:rsidRDefault="003A029E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Pr="004A7066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27</w:t>
            </w:r>
          </w:p>
        </w:tc>
        <w:tc>
          <w:tcPr>
            <w:tcW w:w="1317" w:type="dxa"/>
          </w:tcPr>
          <w:p w:rsidR="00DB6713" w:rsidRPr="00A254C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6" w:type="dxa"/>
          </w:tcPr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E44203"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 w:rsidRPr="00E44203"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3A029E" w:rsidRPr="00540A4C" w:rsidRDefault="003A029E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40</w:t>
            </w:r>
          </w:p>
        </w:tc>
        <w:tc>
          <w:tcPr>
            <w:tcW w:w="1317" w:type="dxa"/>
          </w:tcPr>
          <w:p w:rsidR="00DB6713" w:rsidRPr="00541F6B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2.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951" w:type="dxa"/>
          </w:tcPr>
          <w:p w:rsidR="00DB6713" w:rsidRDefault="00DB6713" w:rsidP="00E44203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29E" w:rsidRDefault="00526D86" w:rsidP="003A029E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42</w:t>
            </w:r>
          </w:p>
        </w:tc>
        <w:tc>
          <w:tcPr>
            <w:tcW w:w="1317" w:type="dxa"/>
          </w:tcPr>
          <w:p w:rsidR="00DB6713" w:rsidRPr="00EA14F8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DB6713" w:rsidRPr="003A029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A254C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254C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3A029E" w:rsidRPr="00540A4C" w:rsidRDefault="00DF56CD" w:rsidP="003A029E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DB6713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19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7</w:t>
            </w:r>
            <w:r w:rsidR="003A029E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  <w:r w:rsidRPr="00E44203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E44203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10</w:t>
            </w:r>
            <w:bookmarkStart w:id="0" w:name="_GoBack"/>
            <w:bookmarkEnd w:id="0"/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10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</w:t>
            </w:r>
            <w:r w:rsidR="00DC1839"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1317" w:type="dxa"/>
          </w:tcPr>
          <w:p w:rsidR="00DB6713" w:rsidRPr="00EA14F8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3A029E"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r w:rsidR="00DB6713" w:rsidRPr="003A029E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9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A14F8" w:rsidRPr="00291EDF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18</w:t>
            </w:r>
          </w:p>
        </w:tc>
        <w:tc>
          <w:tcPr>
            <w:tcW w:w="1317" w:type="dxa"/>
          </w:tcPr>
          <w:p w:rsidR="00DB6713" w:rsidRPr="00EA14F8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526D86" w:rsidRPr="00541F6B" w:rsidRDefault="00526D86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20</w:t>
            </w:r>
          </w:p>
        </w:tc>
        <w:tc>
          <w:tcPr>
            <w:tcW w:w="1317" w:type="dxa"/>
          </w:tcPr>
          <w:p w:rsidR="00DB6713" w:rsidRPr="00DC1839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6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Kaspars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Keiselis</w:t>
            </w:r>
            <w:proofErr w:type="spellEnd"/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4157" w:rsidRPr="00541F6B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1317" w:type="dxa"/>
          </w:tcPr>
          <w:p w:rsidR="00DB6713" w:rsidRPr="00DC1839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11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9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F56CD" w:rsidRPr="00291EDF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F56CD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F56CD" w:rsidRPr="00242F8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Default="00E83134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-</w:t>
            </w:r>
          </w:p>
          <w:p w:rsidR="00214157" w:rsidRPr="00541F6B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1317" w:type="dxa"/>
          </w:tcPr>
          <w:p w:rsidR="00DB6713" w:rsidRPr="00DF56CD" w:rsidRDefault="00214157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9</w:t>
            </w:r>
            <w:r w:rsidR="00DF56CD" w:rsidRPr="00DF56CD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.</w:t>
            </w: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EA14F8" w:rsidRDefault="00416D15" w:rsidP="00EA14F8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 xml:space="preserve">kopvērtējumā tiek summēta </w:t>
      </w:r>
      <w:r w:rsidR="00DB6713">
        <w:rPr>
          <w:rFonts w:ascii="Times New Roman" w:eastAsiaTheme="minorHAnsi" w:hAnsi="Times New Roman" w:cs="Times New Roman"/>
          <w:sz w:val="28"/>
          <w:szCs w:val="28"/>
        </w:rPr>
        <w:t>visu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spēļu viena no divām labāko iegūto punktu summa, mīnuss vien</w:t>
      </w:r>
      <w:r w:rsidR="00EA14F8">
        <w:rPr>
          <w:rFonts w:ascii="Times New Roman" w:eastAsiaTheme="minorHAnsi" w:hAnsi="Times New Roman" w:cs="Times New Roman"/>
          <w:sz w:val="28"/>
          <w:szCs w:val="28"/>
        </w:rPr>
        <w:t>as spēles sliktākais rezultāts. 1.vieta – 12p., 2.vieta – 10p., 3.vieta – 8p., 4.vieta – 6p., 5.vieta – 5p., 6.vieta – 4p., 7.vieta – 3p., 8.vieta – 2p., pārējās vietas– 1p.</w:t>
      </w:r>
    </w:p>
    <w:sectPr w:rsidR="00EA1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14157"/>
    <w:rsid w:val="00242F87"/>
    <w:rsid w:val="002510D1"/>
    <w:rsid w:val="00291EDF"/>
    <w:rsid w:val="002D4D6D"/>
    <w:rsid w:val="00325EA5"/>
    <w:rsid w:val="003505A1"/>
    <w:rsid w:val="00394640"/>
    <w:rsid w:val="003A029E"/>
    <w:rsid w:val="00405558"/>
    <w:rsid w:val="00416D15"/>
    <w:rsid w:val="00460E62"/>
    <w:rsid w:val="004A7066"/>
    <w:rsid w:val="0050044E"/>
    <w:rsid w:val="00526D86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332C9"/>
    <w:rsid w:val="00677C9B"/>
    <w:rsid w:val="006C0E32"/>
    <w:rsid w:val="006F165B"/>
    <w:rsid w:val="00772ED3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254C7"/>
    <w:rsid w:val="00A87D1F"/>
    <w:rsid w:val="00AE4D83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DB6713"/>
    <w:rsid w:val="00DC1839"/>
    <w:rsid w:val="00DF56CD"/>
    <w:rsid w:val="00E44203"/>
    <w:rsid w:val="00E47BF0"/>
    <w:rsid w:val="00E57EDC"/>
    <w:rsid w:val="00E756B7"/>
    <w:rsid w:val="00E766E3"/>
    <w:rsid w:val="00E83134"/>
    <w:rsid w:val="00EA14F8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0D862-B0C9-4958-A4E8-CAD6CD3C1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18</cp:revision>
  <cp:lastPrinted>2019-03-26T11:38:00Z</cp:lastPrinted>
  <dcterms:created xsi:type="dcterms:W3CDTF">2018-11-12T14:25:00Z</dcterms:created>
  <dcterms:modified xsi:type="dcterms:W3CDTF">2019-03-26T11:38:00Z</dcterms:modified>
</cp:coreProperties>
</file>