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702" w:type="dxa"/>
        <w:tblInd w:w="-1139" w:type="dxa"/>
        <w:tblLook w:val="04A0" w:firstRow="1" w:lastRow="0" w:firstColumn="1" w:lastColumn="0" w:noHBand="0" w:noVBand="1"/>
      </w:tblPr>
      <w:tblGrid>
        <w:gridCol w:w="859"/>
        <w:gridCol w:w="2634"/>
        <w:gridCol w:w="819"/>
        <w:gridCol w:w="809"/>
        <w:gridCol w:w="756"/>
        <w:gridCol w:w="851"/>
        <w:gridCol w:w="750"/>
        <w:gridCol w:w="757"/>
        <w:gridCol w:w="813"/>
        <w:gridCol w:w="815"/>
        <w:gridCol w:w="839"/>
      </w:tblGrid>
      <w:tr w:rsidR="00541F6B" w:rsidTr="000C5A8F">
        <w:tc>
          <w:tcPr>
            <w:tcW w:w="859" w:type="dxa"/>
          </w:tcPr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Nr.p.</w:t>
            </w: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34" w:type="dxa"/>
          </w:tcPr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541F6B" w:rsidRDefault="00541F6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Pr="00C75682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809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541F6B" w:rsidRPr="00C615C7" w:rsidRDefault="00541F6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6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51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SHANG</w:t>
            </w:r>
          </w:p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HAI</w:t>
            </w:r>
          </w:p>
        </w:tc>
        <w:tc>
          <w:tcPr>
            <w:tcW w:w="750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4A7066" w:rsidRDefault="004A7066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7" w:type="dxa"/>
          </w:tcPr>
          <w:p w:rsidR="00541F6B" w:rsidRDefault="00541F6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0C5A8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0C5A8F" w:rsidRDefault="000C5A8F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13" w:type="dxa"/>
          </w:tcPr>
          <w:p w:rsidR="00541F6B" w:rsidRDefault="00541F6B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541F6B" w:rsidRDefault="00FD4272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541F6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FD4272" w:rsidRPr="00FD4272" w:rsidRDefault="00FD4272" w:rsidP="00541F6B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2"/>
                <w:szCs w:val="12"/>
              </w:rPr>
            </w:pPr>
            <w:r w:rsidRPr="00FD4272">
              <w:rPr>
                <w:rFonts w:ascii="Georgia" w:hAnsi="Georgia"/>
                <w:b/>
                <w:color w:val="006600"/>
                <w:sz w:val="12"/>
                <w:szCs w:val="12"/>
              </w:rPr>
              <w:t>CRICKET</w:t>
            </w:r>
          </w:p>
        </w:tc>
        <w:tc>
          <w:tcPr>
            <w:tcW w:w="815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39" w:type="dxa"/>
          </w:tcPr>
          <w:p w:rsidR="00541F6B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541F6B" w:rsidRPr="00C75682" w:rsidRDefault="00541F6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EA19B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Aina</w:t>
            </w:r>
            <w:r w:rsidR="000C5A8F" w:rsidRPr="00FD3047">
              <w:rPr>
                <w:b/>
                <w:color w:val="000000" w:themeColor="text1"/>
                <w:sz w:val="28"/>
                <w:szCs w:val="28"/>
              </w:rPr>
              <w:t>rs Šmits</w:t>
            </w:r>
          </w:p>
        </w:tc>
        <w:tc>
          <w:tcPr>
            <w:tcW w:w="819" w:type="dxa"/>
          </w:tcPr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4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839" w:type="dxa"/>
          </w:tcPr>
          <w:p w:rsidR="000C5A8F" w:rsidRPr="001D75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RPr="00FD3047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39" w:type="dxa"/>
          </w:tcPr>
          <w:p w:rsidR="000C5A8F" w:rsidRPr="00937534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16</w:t>
            </w:r>
            <w:r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Mārtiņš Skreitulis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5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6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5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15" w:type="dxa"/>
          </w:tcPr>
          <w:p w:rsidR="000C5A8F" w:rsidRDefault="00EA19B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43</w:t>
            </w:r>
          </w:p>
        </w:tc>
        <w:tc>
          <w:tcPr>
            <w:tcW w:w="839" w:type="dxa"/>
          </w:tcPr>
          <w:p w:rsidR="000C5A8F" w:rsidRPr="00541F6B" w:rsidRDefault="00544432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0C5A8F"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25</w:t>
            </w:r>
          </w:p>
        </w:tc>
        <w:tc>
          <w:tcPr>
            <w:tcW w:w="839" w:type="dxa"/>
          </w:tcPr>
          <w:p w:rsidR="000C5A8F" w:rsidRPr="008812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0C5A8F"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>Mareks Kondratjuks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3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8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4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10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10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6</w:t>
            </w:r>
          </w:p>
        </w:tc>
        <w:tc>
          <w:tcPr>
            <w:tcW w:w="815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  <w:r w:rsidR="00EA19B8"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39" w:type="dxa"/>
          </w:tcPr>
          <w:p w:rsidR="000C5A8F" w:rsidRPr="008D783E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0C5A8F" w:rsidRPr="008D783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Edvīns Vizbelis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39" w:type="dxa"/>
          </w:tcPr>
          <w:p w:rsidR="000C5A8F" w:rsidRPr="008D783E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15.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Egīls Percovs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39" w:type="dxa"/>
          </w:tcPr>
          <w:p w:rsidR="000C5A8F" w:rsidRPr="000B3EF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17.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4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10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10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5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8</w:t>
            </w:r>
          </w:p>
        </w:tc>
        <w:tc>
          <w:tcPr>
            <w:tcW w:w="815" w:type="dxa"/>
          </w:tcPr>
          <w:p w:rsidR="000C5A8F" w:rsidRDefault="00EA19B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56</w:t>
            </w:r>
          </w:p>
        </w:tc>
        <w:tc>
          <w:tcPr>
            <w:tcW w:w="839" w:type="dxa"/>
          </w:tcPr>
          <w:p w:rsidR="000C5A8F" w:rsidRPr="00541F6B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0C5A8F" w:rsidRPr="00541F6B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Arvīds Gertners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Māris Gertners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634" w:type="dxa"/>
          </w:tcPr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Žanis Dubrovskis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4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6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839" w:type="dxa"/>
          </w:tcPr>
          <w:p w:rsidR="000C5A8F" w:rsidRPr="00FD4272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FD42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11.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FD3047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Pauls Vinklers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Pr="00291ED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2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5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6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12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5</w:t>
            </w:r>
          </w:p>
        </w:tc>
        <w:tc>
          <w:tcPr>
            <w:tcW w:w="815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46</w:t>
            </w:r>
          </w:p>
        </w:tc>
        <w:tc>
          <w:tcPr>
            <w:tcW w:w="839" w:type="dxa"/>
          </w:tcPr>
          <w:p w:rsidR="000C5A8F" w:rsidRPr="00C615C7" w:rsidRDefault="00544432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bookmarkStart w:id="0" w:name="_GoBack"/>
            <w:bookmarkEnd w:id="0"/>
            <w:r w:rsidR="000C5A8F" w:rsidRPr="004A7066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39" w:type="dxa"/>
          </w:tcPr>
          <w:p w:rsidR="000C5A8F" w:rsidRPr="008F7D71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10</w:t>
            </w:r>
            <w:r w:rsidR="000C5A8F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12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12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12</w:t>
            </w:r>
          </w:p>
        </w:tc>
        <w:tc>
          <w:tcPr>
            <w:tcW w:w="813" w:type="dxa"/>
          </w:tcPr>
          <w:p w:rsidR="00DB56A9" w:rsidRDefault="00FD4272" w:rsidP="00DB56A9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10</w:t>
            </w:r>
          </w:p>
        </w:tc>
        <w:tc>
          <w:tcPr>
            <w:tcW w:w="815" w:type="dxa"/>
          </w:tcPr>
          <w:p w:rsidR="000C5A8F" w:rsidRDefault="00EA19B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56</w:t>
            </w:r>
          </w:p>
        </w:tc>
        <w:tc>
          <w:tcPr>
            <w:tcW w:w="839" w:type="dxa"/>
          </w:tcPr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4A7066"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Juris Burdikovs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5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2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8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4</w:t>
            </w:r>
          </w:p>
        </w:tc>
        <w:tc>
          <w:tcPr>
            <w:tcW w:w="815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35</w:t>
            </w:r>
          </w:p>
        </w:tc>
        <w:tc>
          <w:tcPr>
            <w:tcW w:w="839" w:type="dxa"/>
          </w:tcPr>
          <w:p w:rsidR="000C5A8F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</w:t>
            </w:r>
            <w:r w:rsidR="00FD4272" w:rsidRPr="00FD42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39" w:type="dxa"/>
          </w:tcPr>
          <w:p w:rsidR="000C5A8F" w:rsidRPr="00325EA5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19.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Pr="00EA19B8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6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8</w:t>
            </w:r>
          </w:p>
        </w:tc>
        <w:tc>
          <w:tcPr>
            <w:tcW w:w="813" w:type="dxa"/>
          </w:tcPr>
          <w:p w:rsidR="000C5A8F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 w:rsidRPr="00FD4272"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-</w:t>
            </w:r>
          </w:p>
          <w:p w:rsidR="00DB56A9" w:rsidRPr="00FD4272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F8F00" w:themeColor="accent4" w:themeShade="BF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0C5A8F" w:rsidRDefault="00EA19B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839" w:type="dxa"/>
          </w:tcPr>
          <w:p w:rsidR="000C5A8F" w:rsidRPr="000B3EFC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FD42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6.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Kristiāns Ruļuks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1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39" w:type="dxa"/>
          </w:tcPr>
          <w:p w:rsidR="000C5A8F" w:rsidRPr="008D783E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14</w:t>
            </w:r>
            <w:r w:rsidRPr="00325EA5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Pr="00394640" w:rsidRDefault="000C5A8F" w:rsidP="000C5A8F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>Aleksejs Bocjurovskis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RP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Edvīns Spuriņš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Pr="00242F87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D2704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39" w:type="dxa"/>
          </w:tcPr>
          <w:p w:rsidR="000C5A8F" w:rsidRPr="00F4483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20.-26</w:t>
            </w:r>
            <w:r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4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3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39" w:type="dxa"/>
          </w:tcPr>
          <w:p w:rsidR="000C5A8F" w:rsidRPr="00FD4272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FD427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13.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25.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540A4C">
              <w:rPr>
                <w:rFonts w:ascii="Georgia" w:hAnsi="Georgia"/>
                <w:b/>
                <w:color w:val="006600"/>
                <w:sz w:val="28"/>
                <w:szCs w:val="28"/>
              </w:rPr>
              <w:t>2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3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8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16</w:t>
            </w:r>
          </w:p>
        </w:tc>
        <w:tc>
          <w:tcPr>
            <w:tcW w:w="839" w:type="dxa"/>
          </w:tcPr>
          <w:p w:rsidR="000C5A8F" w:rsidRPr="00325EA5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12</w:t>
            </w:r>
            <w:r w:rsidR="000C5A8F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0C5A8F" w:rsidTr="000C5A8F">
        <w:tc>
          <w:tcPr>
            <w:tcW w:w="859" w:type="dxa"/>
          </w:tcPr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26.</w:t>
            </w:r>
          </w:p>
        </w:tc>
        <w:tc>
          <w:tcPr>
            <w:tcW w:w="2634" w:type="dxa"/>
          </w:tcPr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0C5A8F" w:rsidRDefault="000C5A8F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Imants Janužs</w:t>
            </w:r>
          </w:p>
        </w:tc>
        <w:tc>
          <w:tcPr>
            <w:tcW w:w="81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6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0C5A8F" w:rsidRPr="00540A4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 w:rsidRPr="00541F6B"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0C5A8F" w:rsidRPr="00541F6B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 w:rsidRPr="004A7066"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  <w:p w:rsidR="000C5A8F" w:rsidRPr="004A7066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3187B"/>
                <w:sz w:val="28"/>
                <w:szCs w:val="28"/>
              </w:rPr>
              <w:t>-</w:t>
            </w:r>
          </w:p>
        </w:tc>
        <w:tc>
          <w:tcPr>
            <w:tcW w:w="757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 w:rsidRPr="000C5A8F"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  <w:p w:rsidR="00405558" w:rsidRPr="000C5A8F" w:rsidRDefault="00405558" w:rsidP="000C5A8F">
            <w:pPr>
              <w:pStyle w:val="Default"/>
              <w:jc w:val="center"/>
              <w:rPr>
                <w:rFonts w:ascii="Georgia" w:hAnsi="Georgia"/>
                <w:b/>
                <w:color w:val="0099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9900"/>
                <w:sz w:val="28"/>
                <w:szCs w:val="28"/>
              </w:rPr>
              <w:t>-</w:t>
            </w:r>
          </w:p>
        </w:tc>
        <w:tc>
          <w:tcPr>
            <w:tcW w:w="813" w:type="dxa"/>
          </w:tcPr>
          <w:p w:rsidR="000C5A8F" w:rsidRPr="00EA19B8" w:rsidRDefault="00FD4272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  <w:p w:rsidR="00DB56A9" w:rsidRPr="00EA19B8" w:rsidRDefault="00DB56A9" w:rsidP="000C5A8F">
            <w:pPr>
              <w:pStyle w:val="Default"/>
              <w:jc w:val="center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EA19B8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15" w:type="dxa"/>
          </w:tcPr>
          <w:p w:rsidR="000C5A8F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39" w:type="dxa"/>
          </w:tcPr>
          <w:p w:rsidR="000C5A8F" w:rsidRPr="000B3EFC" w:rsidRDefault="000C5A8F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18.</w:t>
            </w: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416D15" w:rsidRDefault="00416D15" w:rsidP="00416D15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kopvērtējumā tiek summēta visu 7 spēļu viena no divām labāko iegūto punktu summa, mīnuss vienas spēles sliktākais rezultāts. </w:t>
      </w:r>
    </w:p>
    <w:p w:rsidR="00EA19B8" w:rsidRDefault="00EA19B8" w:rsidP="00416D15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Ar melni iezīmēto krāsu spēļu rezultāts netiek ieskaitīts kopvērtējumā.</w:t>
      </w:r>
    </w:p>
    <w:p w:rsidR="00416D15" w:rsidRPr="0003793A" w:rsidRDefault="00416D15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416D15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E47BF0"/>
    <w:rsid w:val="00E57EDC"/>
    <w:rsid w:val="00E756B7"/>
    <w:rsid w:val="00E766E3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6C99-BF25-4FE2-AFFE-1A2B4585C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44</cp:revision>
  <cp:lastPrinted>2018-05-29T06:26:00Z</cp:lastPrinted>
  <dcterms:created xsi:type="dcterms:W3CDTF">2017-12-14T13:18:00Z</dcterms:created>
  <dcterms:modified xsi:type="dcterms:W3CDTF">2018-05-31T07:52:00Z</dcterms:modified>
</cp:coreProperties>
</file>