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82" w:rsidRDefault="002F2A82" w:rsidP="002F2A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  <w:sz w:val="40"/>
          <w:szCs w:val="40"/>
        </w:rPr>
      </w:pPr>
      <w:r w:rsidRPr="002F2A82">
        <w:rPr>
          <w:rFonts w:ascii="TimesNewRomanPS-BoldMT" w:hAnsi="TimesNewRomanPS-BoldMT" w:cs="TimesNewRomanPS-BoldMT"/>
          <w:b/>
          <w:bCs/>
          <w:color w:val="00000A"/>
          <w:sz w:val="40"/>
          <w:szCs w:val="40"/>
        </w:rPr>
        <w:t>SALACGRĪVAS NOVADA ATKLĀTAIS ČEMPIONĀTS ŠAUTRIŅU MEŠANĀ</w:t>
      </w:r>
    </w:p>
    <w:p w:rsidR="002F2A82" w:rsidRPr="002F2A82" w:rsidRDefault="002F2A82" w:rsidP="002F2A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  <w:sz w:val="40"/>
          <w:szCs w:val="40"/>
        </w:rPr>
      </w:pPr>
    </w:p>
    <w:p w:rsidR="002F2A82" w:rsidRDefault="002F2A82" w:rsidP="002F2A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  <w:sz w:val="36"/>
          <w:szCs w:val="36"/>
        </w:rPr>
      </w:pPr>
      <w:r w:rsidRPr="002F2A82">
        <w:rPr>
          <w:rFonts w:ascii="TimesNewRomanPS-BoldMT" w:hAnsi="TimesNewRomanPS-BoldMT" w:cs="TimesNewRomanPS-BoldMT"/>
          <w:b/>
          <w:bCs/>
          <w:color w:val="00000A"/>
          <w:sz w:val="36"/>
          <w:szCs w:val="36"/>
        </w:rPr>
        <w:t>NOLIKUMS</w:t>
      </w:r>
    </w:p>
    <w:p w:rsidR="002F2A82" w:rsidRPr="002F2A82" w:rsidRDefault="002F2A82" w:rsidP="002F2A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  <w:sz w:val="36"/>
          <w:szCs w:val="36"/>
        </w:rPr>
      </w:pPr>
    </w:p>
    <w:p w:rsidR="002F2A82" w:rsidRPr="002F2A82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F2A82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Sacensību mērķis un uzdevums</w:t>
      </w:r>
    </w:p>
    <w:p w:rsidR="00A64CC5" w:rsidRPr="00D6057D" w:rsidRDefault="002F2A82" w:rsidP="003054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64CC5">
        <w:rPr>
          <w:rFonts w:ascii="TimesNewRomanPSMT" w:hAnsi="TimesNewRomanPSMT" w:cs="TimesNewRomanPSMT"/>
          <w:color w:val="000000"/>
          <w:sz w:val="28"/>
          <w:szCs w:val="28"/>
        </w:rPr>
        <w:t>Sacensību mērķis ir noteikt labāko</w:t>
      </w:r>
      <w:r w:rsidR="00A64CC5" w:rsidRPr="00A64CC5">
        <w:rPr>
          <w:rFonts w:ascii="TimesNewRomanPSMT" w:hAnsi="TimesNewRomanPSMT" w:cs="TimesNewRomanPSMT"/>
          <w:color w:val="000000"/>
          <w:sz w:val="28"/>
          <w:szCs w:val="28"/>
        </w:rPr>
        <w:t xml:space="preserve">s šautriņu metējus Salacgrīvas </w:t>
      </w:r>
      <w:r w:rsidRPr="00A64CC5">
        <w:rPr>
          <w:rFonts w:ascii="TimesNewRomanPSMT" w:hAnsi="TimesNewRomanPSMT" w:cs="TimesNewRomanPSMT"/>
          <w:color w:val="000000"/>
          <w:sz w:val="28"/>
          <w:szCs w:val="28"/>
        </w:rPr>
        <w:t>novadā un</w:t>
      </w:r>
      <w:r w:rsidR="00D6057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D6057D">
        <w:rPr>
          <w:rFonts w:ascii="TimesNewRomanPSMT" w:hAnsi="TimesNewRomanPSMT" w:cs="TimesNewRomanPSMT"/>
          <w:color w:val="000000"/>
          <w:sz w:val="28"/>
          <w:szCs w:val="28"/>
        </w:rPr>
        <w:t xml:space="preserve">Vidzemē, piesaistīt jaunus spēlētājus un organizēt </w:t>
      </w:r>
      <w:proofErr w:type="spellStart"/>
      <w:r w:rsidRPr="00D6057D">
        <w:rPr>
          <w:rFonts w:ascii="TimesNewRomanPSMT" w:hAnsi="TimesNewRomanPSMT" w:cs="TimesNewRomanPSMT"/>
          <w:color w:val="000000"/>
          <w:sz w:val="28"/>
          <w:szCs w:val="28"/>
        </w:rPr>
        <w:t>darts</w:t>
      </w:r>
      <w:proofErr w:type="spellEnd"/>
      <w:r w:rsidR="00A64CC5" w:rsidRPr="00D6057D">
        <w:rPr>
          <w:rFonts w:ascii="TimesNewRomanPSMT" w:hAnsi="TimesNewRomanPSMT" w:cs="TimesNewRomanPSMT"/>
          <w:color w:val="000000"/>
          <w:sz w:val="28"/>
          <w:szCs w:val="28"/>
        </w:rPr>
        <w:t xml:space="preserve"> kustību Salacgrīvas</w:t>
      </w:r>
      <w:r w:rsidRPr="00D6057D">
        <w:rPr>
          <w:rFonts w:ascii="TimesNewRomanPSMT" w:hAnsi="TimesNewRomanPSMT" w:cs="TimesNewRomanPSMT"/>
          <w:color w:val="000000"/>
          <w:sz w:val="28"/>
          <w:szCs w:val="28"/>
        </w:rPr>
        <w:t xml:space="preserve"> novadā</w:t>
      </w:r>
      <w:r w:rsidR="00D6057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D6057D">
        <w:rPr>
          <w:rFonts w:ascii="TimesNewRomanPSMT" w:hAnsi="TimesNewRomanPSMT" w:cs="TimesNewRomanPSMT"/>
          <w:color w:val="000000"/>
          <w:sz w:val="28"/>
          <w:szCs w:val="28"/>
        </w:rPr>
        <w:t>un Vidzemē.</w:t>
      </w:r>
    </w:p>
    <w:p w:rsidR="002F2A82" w:rsidRPr="00A64CC5" w:rsidRDefault="002F2A82" w:rsidP="0030543D">
      <w:pPr>
        <w:pStyle w:val="Sarakstarindkop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A64CC5">
        <w:rPr>
          <w:rFonts w:ascii="TimesNewRomanPSMT" w:hAnsi="TimesNewRomanPSMT" w:cs="TimesNewRomanPSMT"/>
          <w:color w:val="000000"/>
          <w:sz w:val="28"/>
          <w:szCs w:val="28"/>
        </w:rPr>
        <w:t>Veicināt šautriņu mešanas spēlētāju meistarības izaugsmi.</w:t>
      </w:r>
    </w:p>
    <w:p w:rsidR="00A64CC5" w:rsidRPr="00A64CC5" w:rsidRDefault="00A64CC5" w:rsidP="00A64CC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F2A82" w:rsidRPr="00A64CC5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64CC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Sacensību norises vieta un laiks</w:t>
      </w:r>
    </w:p>
    <w:p w:rsidR="002F2A82" w:rsidRDefault="00A64CC5" w:rsidP="00A64CC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Sacensības notiks 2017.gada janvāra – maija mēnešos sporta un atpūtas kompleksa “Zvejnieku parks” administrācijas ēkā.</w:t>
      </w:r>
      <w:r w:rsidR="002F2A82" w:rsidRPr="00A64CC5">
        <w:rPr>
          <w:rFonts w:ascii="TimesNewRomanPSMT" w:hAnsi="TimesNewRomanPSMT" w:cs="TimesNewRomanPSMT"/>
          <w:color w:val="000000"/>
          <w:sz w:val="28"/>
          <w:szCs w:val="28"/>
        </w:rPr>
        <w:t xml:space="preserve"> Sacensību sākums</w:t>
      </w:r>
      <w:r w:rsidR="00217CB1">
        <w:rPr>
          <w:rFonts w:ascii="TimesNewRomanPSMT" w:hAnsi="TimesNewRomanPSMT" w:cs="TimesNewRomanPSMT"/>
          <w:color w:val="000000"/>
          <w:sz w:val="28"/>
          <w:szCs w:val="28"/>
        </w:rPr>
        <w:t xml:space="preserve"> plkst.20:0</w:t>
      </w:r>
      <w:r w:rsidR="002F2A82" w:rsidRPr="00A64CC5">
        <w:rPr>
          <w:rFonts w:ascii="TimesNewRomanPSMT" w:hAnsi="TimesNewRomanPSMT" w:cs="TimesNewRomanPSMT"/>
          <w:color w:val="000000"/>
          <w:sz w:val="28"/>
          <w:szCs w:val="28"/>
        </w:rPr>
        <w:t>0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(piektdienās).</w:t>
      </w:r>
    </w:p>
    <w:p w:rsidR="00A64CC5" w:rsidRPr="00A64CC5" w:rsidRDefault="00A64CC5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F2A82" w:rsidRPr="0030543D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0543D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Organizatori</w:t>
      </w:r>
    </w:p>
    <w:p w:rsidR="0030543D" w:rsidRDefault="0030543D" w:rsidP="0030543D">
      <w:pPr>
        <w:autoSpaceDE w:val="0"/>
        <w:autoSpaceDN w:val="0"/>
        <w:adjustRightInd w:val="0"/>
        <w:spacing w:after="0" w:line="240" w:lineRule="auto"/>
        <w:jc w:val="both"/>
        <w:rPr>
          <w:rStyle w:val="Hipersaite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Sacensības organizē sporta un atpūtas komplekss “Zvejnieku parks” sadarbībā ar Salacgrīvas novada domi.</w:t>
      </w:r>
      <w:r w:rsidR="002F2A82" w:rsidRPr="0030543D">
        <w:rPr>
          <w:rFonts w:ascii="TimesNewRomanPSMT" w:hAnsi="TimesNewRomanPSMT" w:cs="TimesNewRomanPSMT"/>
          <w:color w:val="000000"/>
          <w:sz w:val="28"/>
          <w:szCs w:val="28"/>
        </w:rPr>
        <w:t xml:space="preserve"> Sacensību galvenais tiesnesis: </w:t>
      </w:r>
      <w:r w:rsidR="00D6057D">
        <w:rPr>
          <w:rFonts w:ascii="TimesNewRomanPSMT" w:hAnsi="TimesNewRomanPSMT" w:cs="TimesNewRomanPSMT"/>
          <w:color w:val="000000"/>
          <w:sz w:val="28"/>
          <w:szCs w:val="28"/>
        </w:rPr>
        <w:t>Mārīte Jankovska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mob. 28626884, e-pasts </w:t>
      </w:r>
      <w:hyperlink r:id="rId5" w:history="1">
        <w:r w:rsidR="00217CB1" w:rsidRPr="008A1CC8">
          <w:rPr>
            <w:rStyle w:val="Hipersaite"/>
            <w:rFonts w:ascii="TimesNewRomanPSMT" w:hAnsi="TimesNewRomanPSMT" w:cs="TimesNewRomanPSMT"/>
            <w:sz w:val="28"/>
            <w:szCs w:val="28"/>
          </w:rPr>
          <w:t>marite.jankovska@salacgriva.lv</w:t>
        </w:r>
      </w:hyperlink>
    </w:p>
    <w:p w:rsidR="0047237E" w:rsidRDefault="0047237E" w:rsidP="003054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0543D" w:rsidRDefault="0047237E" w:rsidP="003054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47237E">
        <w:rPr>
          <w:rFonts w:ascii="TimesNewRomanPSMT" w:hAnsi="TimesNewRomanPSMT" w:cs="TimesNewRomanPSMT"/>
          <w:b/>
          <w:color w:val="000000"/>
          <w:sz w:val="28"/>
          <w:szCs w:val="28"/>
        </w:rPr>
        <w:t>Sacensību izdevumi un dalības maksa</w:t>
      </w:r>
    </w:p>
    <w:p w:rsidR="0047237E" w:rsidRDefault="0047237E" w:rsidP="003054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Izdevumus, kas saistīti ar sacensību organizēšanu sedz Salacgrīvas novada dome.</w:t>
      </w:r>
    </w:p>
    <w:p w:rsidR="0047237E" w:rsidRPr="0047237E" w:rsidRDefault="0047237E" w:rsidP="0030543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Dalības maksa uz katru sacensības kārtu 3,- EUR</w:t>
      </w:r>
    </w:p>
    <w:p w:rsidR="002F2A82" w:rsidRPr="0030543D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0543D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Dalībnieki</w:t>
      </w:r>
    </w:p>
    <w:p w:rsidR="002F2A82" w:rsidRPr="0030543D" w:rsidRDefault="002F2A82" w:rsidP="0030543D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0543D">
        <w:rPr>
          <w:rFonts w:ascii="TimesNewRomanPSMT" w:hAnsi="TimesNewRomanPSMT" w:cs="TimesNewRomanPSMT"/>
          <w:color w:val="000000"/>
          <w:sz w:val="28"/>
          <w:szCs w:val="28"/>
        </w:rPr>
        <w:t>Sacensībās var piedalīties ikviens interesents bez vecuma, reģionālā un dzimuma</w:t>
      </w:r>
      <w:r w:rsidR="0030543D" w:rsidRPr="0030543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0543D">
        <w:rPr>
          <w:rFonts w:ascii="TimesNewRomanPSMT" w:hAnsi="TimesNewRomanPSMT" w:cs="TimesNewRomanPSMT"/>
          <w:color w:val="000000"/>
          <w:sz w:val="28"/>
          <w:szCs w:val="28"/>
        </w:rPr>
        <w:t>ierobežojuma, kurš apguvis šautriņu spēles pamatus un ievēro sacensību noteikumus.</w:t>
      </w:r>
    </w:p>
    <w:p w:rsidR="0030543D" w:rsidRDefault="002F2A82" w:rsidP="002F2A82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0543D">
        <w:rPr>
          <w:rFonts w:ascii="TimesNewRomanPSMT" w:hAnsi="TimesNewRomanPSMT" w:cs="TimesNewRomanPSMT"/>
          <w:color w:val="000000"/>
          <w:sz w:val="28"/>
          <w:szCs w:val="28"/>
        </w:rPr>
        <w:t>Sacensības iespējams uzsākt no jebkura sacensību posma, nav obligāti jāpiedalās</w:t>
      </w:r>
      <w:r w:rsidR="0030543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0543D">
        <w:rPr>
          <w:rFonts w:ascii="TimesNewRomanPSMT" w:hAnsi="TimesNewRomanPSMT" w:cs="TimesNewRomanPSMT"/>
          <w:color w:val="000000"/>
          <w:sz w:val="28"/>
          <w:szCs w:val="28"/>
        </w:rPr>
        <w:t>visos posmos.</w:t>
      </w:r>
    </w:p>
    <w:p w:rsidR="002F2A82" w:rsidRDefault="002F2A82" w:rsidP="002F2A82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0543D">
        <w:rPr>
          <w:rFonts w:ascii="TimesNewRomanPSMT" w:hAnsi="TimesNewRomanPSMT" w:cs="TimesNewRomanPSMT"/>
          <w:color w:val="000000"/>
          <w:sz w:val="28"/>
          <w:szCs w:val="28"/>
        </w:rPr>
        <w:t xml:space="preserve"> Dāmu un kungu sacensības notiek atsevišķi. Jaunieši startē pieaugušo</w:t>
      </w:r>
      <w:r w:rsidR="0030543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0543D">
        <w:rPr>
          <w:rFonts w:ascii="TimesNewRomanPSMT" w:hAnsi="TimesNewRomanPSMT" w:cs="TimesNewRomanPSMT"/>
          <w:color w:val="000000"/>
          <w:sz w:val="28"/>
          <w:szCs w:val="28"/>
        </w:rPr>
        <w:t>grupā.</w:t>
      </w:r>
    </w:p>
    <w:p w:rsidR="0030543D" w:rsidRDefault="0030543D" w:rsidP="002F2A82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Dalībnieki ir arī sacensību tiesneši. Tiesnešiem spēles obligāti jātiesā pēc galvenā tiesneša norādījumiem.</w:t>
      </w:r>
    </w:p>
    <w:p w:rsidR="0047237E" w:rsidRDefault="0047237E" w:rsidP="002F2A82">
      <w:pPr>
        <w:pStyle w:val="Sarakstarindko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Dalībnieki piedalās ar savām šautriņām, bet tiks piedāvātas arī organizatoru šautriņas.</w:t>
      </w:r>
    </w:p>
    <w:p w:rsidR="0047237E" w:rsidRPr="0047237E" w:rsidRDefault="0047237E" w:rsidP="004723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0543D" w:rsidRDefault="0030543D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D6057D" w:rsidRPr="0030543D" w:rsidRDefault="00D6057D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F2A82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30543D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lastRenderedPageBreak/>
        <w:t>Pieteikšanā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</w:t>
      </w:r>
    </w:p>
    <w:p w:rsidR="0030543D" w:rsidRDefault="002F2A82" w:rsidP="0030543D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0543D">
        <w:rPr>
          <w:rFonts w:ascii="TimesNewRomanPSMT" w:hAnsi="TimesNewRomanPSMT" w:cs="TimesNewRomanPSMT"/>
          <w:color w:val="000000"/>
          <w:sz w:val="28"/>
          <w:szCs w:val="28"/>
        </w:rPr>
        <w:t>Reģistrēties sacensībām iespējams sacensību norises vietā</w:t>
      </w:r>
      <w:r w:rsidR="00D6057D">
        <w:rPr>
          <w:rFonts w:ascii="TimesNewRomanPSMT" w:hAnsi="TimesNewRomanPSMT" w:cs="TimesNewRomanPSMT"/>
          <w:color w:val="000000"/>
          <w:sz w:val="28"/>
          <w:szCs w:val="28"/>
        </w:rPr>
        <w:t xml:space="preserve"> norises dienā līdz plkst.19.4</w:t>
      </w:r>
      <w:r w:rsidR="0030543D" w:rsidRPr="0030543D"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Pr="0030543D">
        <w:rPr>
          <w:rFonts w:ascii="TimesNewRomanPSMT" w:hAnsi="TimesNewRomanPSMT" w:cs="TimesNewRomanPSMT"/>
          <w:color w:val="000000"/>
          <w:sz w:val="28"/>
          <w:szCs w:val="28"/>
        </w:rPr>
        <w:t xml:space="preserve"> vai iepriekš piesakot savu</w:t>
      </w:r>
      <w:r w:rsidR="0030543D" w:rsidRPr="0030543D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0543D">
        <w:rPr>
          <w:rFonts w:ascii="TimesNewRomanPSMT" w:hAnsi="TimesNewRomanPSMT" w:cs="TimesNewRomanPSMT"/>
          <w:color w:val="000000"/>
          <w:sz w:val="28"/>
          <w:szCs w:val="28"/>
        </w:rPr>
        <w:t>dalību telefoniski sa</w:t>
      </w:r>
      <w:r w:rsidR="0030543D" w:rsidRPr="0030543D">
        <w:rPr>
          <w:rFonts w:ascii="TimesNewRomanPSMT" w:hAnsi="TimesNewRomanPSMT" w:cs="TimesNewRomanPSMT"/>
          <w:color w:val="000000"/>
          <w:sz w:val="28"/>
          <w:szCs w:val="28"/>
        </w:rPr>
        <w:t xml:space="preserve">censību galvenajam tiesnesim. </w:t>
      </w:r>
    </w:p>
    <w:p w:rsidR="0030543D" w:rsidRPr="0030543D" w:rsidRDefault="0030543D" w:rsidP="0030543D">
      <w:pPr>
        <w:pStyle w:val="Sarakstarindkop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Pieteikumā jānorāda vārds, uzvārds un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kontakttelefons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30543D" w:rsidRDefault="0030543D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F2A82" w:rsidRPr="008E0A64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8E0A6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Vērtēšana</w:t>
      </w:r>
    </w:p>
    <w:p w:rsidR="002F2A82" w:rsidRPr="008E0A64" w:rsidRDefault="008E0A64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Salacgrīvas novada atklātais</w:t>
      </w:r>
      <w:r w:rsidR="002F2A82" w:rsidRPr="008E0A64">
        <w:rPr>
          <w:rFonts w:ascii="TimesNewRomanPSMT" w:hAnsi="TimesNewRomanPSMT" w:cs="TimesNewRomanPSMT"/>
          <w:color w:val="000000"/>
          <w:sz w:val="28"/>
          <w:szCs w:val="28"/>
        </w:rPr>
        <w:t xml:space="preserve"> čempi</w:t>
      </w:r>
      <w:r>
        <w:rPr>
          <w:rFonts w:ascii="TimesNewRomanPSMT" w:hAnsi="TimesNewRomanPSMT" w:cs="TimesNewRomanPSMT"/>
          <w:color w:val="000000"/>
          <w:sz w:val="28"/>
          <w:szCs w:val="28"/>
        </w:rPr>
        <w:t>onāts šautriņu mešanā 2017.</w:t>
      </w:r>
      <w:r w:rsidR="00293FC0">
        <w:rPr>
          <w:rFonts w:ascii="TimesNewRomanPSMT" w:hAnsi="TimesNewRomanPSMT" w:cs="TimesNewRomanPSMT"/>
          <w:color w:val="000000"/>
          <w:sz w:val="28"/>
          <w:szCs w:val="28"/>
        </w:rPr>
        <w:t>gada sezonā tiek organizēts 7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2F2A82" w:rsidRPr="008E0A64">
        <w:rPr>
          <w:rFonts w:ascii="TimesNewRomanPSMT" w:hAnsi="TimesNewRomanPSMT" w:cs="TimesNewRomanPSMT"/>
          <w:color w:val="000000"/>
          <w:sz w:val="28"/>
          <w:szCs w:val="28"/>
        </w:rPr>
        <w:t xml:space="preserve">kārtās, </w:t>
      </w:r>
      <w:r w:rsidR="00293FC0">
        <w:rPr>
          <w:rFonts w:ascii="TimesNewRomanPSMT" w:hAnsi="TimesNewRomanPSMT" w:cs="TimesNewRomanPSMT"/>
          <w:color w:val="000000"/>
          <w:sz w:val="28"/>
          <w:szCs w:val="28"/>
        </w:rPr>
        <w:t>no kurām ieskaitē tiek vērtēti 6</w:t>
      </w:r>
      <w:r w:rsidR="002F2A82" w:rsidRPr="008E0A64">
        <w:rPr>
          <w:rFonts w:ascii="TimesNewRomanPSMT" w:hAnsi="TimesNewRomanPSMT" w:cs="TimesNewRomanPSMT"/>
          <w:color w:val="000000"/>
          <w:sz w:val="28"/>
          <w:szCs w:val="28"/>
        </w:rPr>
        <w:t xml:space="preserve"> labāko posmu rezultāti iegūto punktu</w:t>
      </w:r>
      <w:r w:rsidR="00293FC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2F2A82" w:rsidRPr="008E0A64">
        <w:rPr>
          <w:rFonts w:ascii="TimesNewRomanPSMT" w:hAnsi="TimesNewRomanPSMT" w:cs="TimesNewRomanPSMT"/>
          <w:color w:val="000000"/>
          <w:sz w:val="28"/>
          <w:szCs w:val="28"/>
        </w:rPr>
        <w:t>izteiksmē. Sacensībās tiek noteikts atsevišķs vērtējums dāmu un kungu konkurencē.</w:t>
      </w:r>
    </w:p>
    <w:p w:rsidR="002F2A82" w:rsidRPr="008E0A64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000000"/>
          <w:sz w:val="28"/>
          <w:szCs w:val="28"/>
        </w:rPr>
      </w:pPr>
    </w:p>
    <w:p w:rsidR="002F2A82" w:rsidRPr="00293FC0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Punktu skaitīšana</w:t>
      </w:r>
    </w:p>
    <w:p w:rsidR="002F2A82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293FC0">
        <w:rPr>
          <w:rFonts w:ascii="TimesNewRomanPSMT" w:hAnsi="TimesNewRomanPSMT" w:cs="TimesNewRomanPSMT"/>
          <w:color w:val="000000"/>
          <w:sz w:val="28"/>
          <w:szCs w:val="28"/>
        </w:rPr>
        <w:t>Sezonas kopvērtējumā: visu kārtās iegūto punktu summa, mīnus vienas kārtas</w:t>
      </w:r>
      <w:r w:rsidR="00293FC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293FC0">
        <w:rPr>
          <w:rFonts w:ascii="TimesNewRomanPSMT" w:hAnsi="TimesNewRomanPSMT" w:cs="TimesNewRomanPSMT"/>
          <w:color w:val="000000"/>
          <w:sz w:val="28"/>
          <w:szCs w:val="28"/>
        </w:rPr>
        <w:t>sliktākais rezultāts ( ja dalībnieks piedalījies visās kārtās ). Vienādi iegūto punktu</w:t>
      </w:r>
      <w:r w:rsidR="00293FC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293FC0">
        <w:rPr>
          <w:rFonts w:ascii="TimesNewRomanPSMT" w:hAnsi="TimesNewRomanPSMT" w:cs="TimesNewRomanPSMT"/>
          <w:color w:val="000000"/>
          <w:sz w:val="28"/>
          <w:szCs w:val="28"/>
        </w:rPr>
        <w:t>gadījumā augstāku vietu ieņem dalībnieks, kurš ieguvis vairāk augstākas vietas</w:t>
      </w:r>
      <w:r w:rsidR="00293FC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293FC0">
        <w:rPr>
          <w:rFonts w:ascii="TimesNewRomanPSMT" w:hAnsi="TimesNewRomanPSMT" w:cs="TimesNewRomanPSMT"/>
          <w:color w:val="000000"/>
          <w:sz w:val="28"/>
          <w:szCs w:val="28"/>
        </w:rPr>
        <w:t>atsevišķos posmos.</w:t>
      </w:r>
    </w:p>
    <w:p w:rsidR="00293FC0" w:rsidRDefault="00293FC0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</w:t>
      </w: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Kungi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</w:t>
      </w: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Dāmas</w:t>
      </w: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Vieta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</w:t>
      </w: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Punkti</w:t>
      </w: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1.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12                                8</w:t>
      </w: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10</w:t>
      </w: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       6</w:t>
      </w: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3.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8</w:t>
      </w: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         5</w:t>
      </w: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4.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6</w:t>
      </w: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         4</w:t>
      </w: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5.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5</w:t>
      </w: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         3</w:t>
      </w: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6.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4</w:t>
      </w: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         2</w:t>
      </w: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7.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3                                  1</w:t>
      </w: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8.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2</w:t>
      </w: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         1</w:t>
      </w:r>
    </w:p>
    <w:p w:rsid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9.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1</w:t>
      </w: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                                </w:t>
      </w: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1</w:t>
      </w: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93FC0" w:rsidRPr="00293FC0" w:rsidRDefault="00293FC0" w:rsidP="00293FC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Pārējām vietām 1 punkts</w:t>
      </w:r>
    </w:p>
    <w:p w:rsidR="00293FC0" w:rsidRDefault="00293FC0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93FC0" w:rsidRPr="00293FC0" w:rsidRDefault="00293FC0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F2A82" w:rsidRPr="00293FC0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293FC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Turnīru izspēles kārtība</w:t>
      </w:r>
    </w:p>
    <w:p w:rsidR="00D771C9" w:rsidRPr="00004581" w:rsidRDefault="00293FC0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Salacgrīvas novada atklātajā </w:t>
      </w:r>
      <w:r w:rsidR="002F2A82"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čempionātā </w:t>
      </w: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s</w:t>
      </w:r>
      <w:r w:rsidR="002F2A82" w:rsidRPr="00004581">
        <w:rPr>
          <w:rFonts w:ascii="TimesNewRomanPSMT" w:hAnsi="TimesNewRomanPSMT" w:cs="TimesNewRomanPSMT"/>
          <w:color w:val="000000"/>
          <w:sz w:val="28"/>
          <w:szCs w:val="28"/>
        </w:rPr>
        <w:t>acensības</w:t>
      </w: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D771C9" w:rsidRPr="00004581">
        <w:rPr>
          <w:rFonts w:ascii="TimesNewRomanPSMT" w:hAnsi="TimesNewRomanPSMT" w:cs="TimesNewRomanPSMT"/>
          <w:color w:val="000000"/>
          <w:sz w:val="28"/>
          <w:szCs w:val="28"/>
        </w:rPr>
        <w:t>notiek 7 dažādu spēļu veidos:</w:t>
      </w:r>
    </w:p>
    <w:p w:rsidR="00D771C9" w:rsidRPr="00004581" w:rsidRDefault="00D771C9" w:rsidP="00D771C9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HIGHT SCORE. Uz mērķi ar 10. Vinnē ar augstāko punktu skaitu</w:t>
      </w:r>
    </w:p>
    <w:p w:rsidR="00D771C9" w:rsidRPr="00004581" w:rsidRDefault="00D771C9" w:rsidP="00D771C9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LO SCORE. Tāpat kā </w:t>
      </w:r>
      <w:proofErr w:type="spellStart"/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Hight</w:t>
      </w:r>
      <w:proofErr w:type="spellEnd"/>
      <w:r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Score</w:t>
      </w:r>
      <w:proofErr w:type="spellEnd"/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, tikai vinnē ar mazāko punktu skaitu.</w:t>
      </w:r>
    </w:p>
    <w:p w:rsidR="00D771C9" w:rsidRPr="00004581" w:rsidRDefault="00D771C9" w:rsidP="00D771C9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CRICKET. Spēlētājiem ir jānosedz sekojoši sektori 15, 16, 17, 18, 19, 20 un centrs</w:t>
      </w:r>
    </w:p>
    <w:p w:rsidR="00D771C9" w:rsidRPr="00004581" w:rsidRDefault="00D771C9" w:rsidP="00D771C9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180. Spēle sākas ar 180 punktiem. Pirmais, kurš sasniedz 0, ir vinnējis</w:t>
      </w:r>
    </w:p>
    <w:p w:rsidR="00004581" w:rsidRPr="00004581" w:rsidRDefault="00004581" w:rsidP="00D771C9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301. Tāpat kā 108, tikai spēle sākas ar 301</w:t>
      </w:r>
    </w:p>
    <w:p w:rsidR="00004581" w:rsidRPr="00004581" w:rsidRDefault="00004581" w:rsidP="00D771C9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501. Tāpat kā 108, tikai spēli sāk ar 501</w:t>
      </w:r>
    </w:p>
    <w:p w:rsidR="00004581" w:rsidRPr="00004581" w:rsidRDefault="00004581" w:rsidP="00D771C9">
      <w:pPr>
        <w:pStyle w:val="Sarakstarindkop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SHANGHAI. Jātrāpa secīgi visos sektoros, sākot ar 1 līdz 20.</w:t>
      </w:r>
    </w:p>
    <w:p w:rsidR="002F2A82" w:rsidRPr="00004581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Par uzvarētu spēli dalībnieks saņem 1 punktu, par zaudētu 0</w:t>
      </w:r>
      <w:r w:rsidR="00004581"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punktus.</w:t>
      </w:r>
    </w:p>
    <w:p w:rsidR="002F2A82" w:rsidRPr="00004581" w:rsidRDefault="00004581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Sacensību dalībnieki tiek izlozēti apakšgrupās. </w:t>
      </w:r>
      <w:r w:rsidR="002F2A82" w:rsidRPr="00004581">
        <w:rPr>
          <w:rFonts w:ascii="TimesNewRomanPSMT" w:hAnsi="TimesNewRomanPSMT" w:cs="TimesNewRomanPSMT"/>
          <w:color w:val="000000"/>
          <w:sz w:val="28"/>
          <w:szCs w:val="28"/>
        </w:rPr>
        <w:t>Ja apakšgrupās diviem vai vairākiem dalībniekiem ir vienāds punktu skaits, tad</w:t>
      </w:r>
    </w:p>
    <w:p w:rsidR="002F2A82" w:rsidRPr="00004581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skatās:</w:t>
      </w:r>
    </w:p>
    <w:p w:rsidR="002F2A82" w:rsidRPr="00004581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DejaVuSans" w:hAnsi="DejaVuSans" w:cs="DejaVuSans"/>
          <w:color w:val="000000"/>
          <w:sz w:val="28"/>
          <w:szCs w:val="28"/>
        </w:rPr>
        <w:t xml:space="preserve">1. </w:t>
      </w:r>
      <w:r w:rsidR="00004581" w:rsidRPr="00004581">
        <w:rPr>
          <w:rFonts w:ascii="TimesNewRomanPSMT" w:hAnsi="TimesNewRomanPSMT" w:cs="TimesNewRomanPSMT"/>
          <w:color w:val="000000"/>
          <w:sz w:val="28"/>
          <w:szCs w:val="28"/>
        </w:rPr>
        <w:t>Uzvarēto spēļu skaits</w:t>
      </w:r>
    </w:p>
    <w:p w:rsidR="002F2A82" w:rsidRPr="00004581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DejaVuSans" w:hAnsi="DejaVuSans" w:cs="DejaVuSans"/>
          <w:color w:val="000000"/>
          <w:sz w:val="28"/>
          <w:szCs w:val="28"/>
        </w:rPr>
        <w:t xml:space="preserve">2. </w:t>
      </w: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Savstarpējās spēles;</w:t>
      </w:r>
    </w:p>
    <w:p w:rsidR="002F2A82" w:rsidRPr="00004581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DejaVuSans" w:hAnsi="DejaVuSans" w:cs="DejaVuSans"/>
          <w:color w:val="000000"/>
          <w:sz w:val="28"/>
          <w:szCs w:val="28"/>
        </w:rPr>
        <w:t xml:space="preserve">3. </w:t>
      </w:r>
      <w:proofErr w:type="spellStart"/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Legus</w:t>
      </w:r>
      <w:proofErr w:type="spellEnd"/>
      <w:r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savstarpējās spēlēs;</w:t>
      </w:r>
    </w:p>
    <w:p w:rsidR="002F2A82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DejaVuSans" w:hAnsi="DejaVuSans" w:cs="DejaVuSans"/>
          <w:color w:val="000000"/>
          <w:sz w:val="28"/>
          <w:szCs w:val="28"/>
        </w:rPr>
        <w:t xml:space="preserve">4. </w:t>
      </w:r>
      <w:r w:rsidR="00004581"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Kopējā uzvarēto zaudēto </w:t>
      </w:r>
      <w:proofErr w:type="spellStart"/>
      <w:r w:rsidR="00004581" w:rsidRPr="00004581">
        <w:rPr>
          <w:rFonts w:ascii="TimesNewRomanPSMT" w:hAnsi="TimesNewRomanPSMT" w:cs="TimesNewRomanPSMT"/>
          <w:color w:val="000000"/>
          <w:sz w:val="28"/>
          <w:szCs w:val="28"/>
        </w:rPr>
        <w:t>legu</w:t>
      </w:r>
      <w:proofErr w:type="spellEnd"/>
      <w:r w:rsidR="00004581"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starpība</w:t>
      </w:r>
      <w:r w:rsidR="00004581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004581" w:rsidRPr="00004581" w:rsidRDefault="00004581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5. Uzvarētie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legi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004581" w:rsidRDefault="00004581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F2A82" w:rsidRPr="00004581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Katrā kārtā no apakšgrupām neizkļuvušie d</w:t>
      </w:r>
      <w:r w:rsid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alībnieki, izspēlē „Gandarījuma </w:t>
      </w: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turnīru”,</w:t>
      </w:r>
      <w:r w:rsid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bet izslēgšanas spēlēs zaudējušie dalībnieki izspēlē papildus savstarpējās spēles, lai</w:t>
      </w:r>
      <w:r w:rsid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noteiktu izcīnīto vietu kārtā.</w:t>
      </w:r>
    </w:p>
    <w:p w:rsidR="002F2A82" w:rsidRPr="00004581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Spēlētājiem uz spēli jāierodas 5 minūšu laikā, pretējā gadījumā tiek ieskaitīts</w:t>
      </w:r>
      <w:r w:rsid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zaudējums, kā arī jāpiedalās spēļu tiesāšanā.</w:t>
      </w:r>
    </w:p>
    <w:p w:rsidR="002F2A82" w:rsidRPr="00004581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Galvenais tiesnesis ir tiesīgs lemt par spēlētāja diskvalifikāciju, ja tie nepiedalās</w:t>
      </w:r>
      <w:r w:rsid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tiesāšanā, iztura</w:t>
      </w: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s necienīgi pret pārējiem sacensību dalībniekiem, lamājās vai ir stiprā</w:t>
      </w:r>
      <w:r w:rsid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>alkohola vai citu apreibinošo vielu iespaidā.</w:t>
      </w:r>
    </w:p>
    <w:p w:rsidR="002F2A82" w:rsidRPr="00004581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Galvenais tiesnesis ir tiesīgs mainīt sacensību nolikumu, </w:t>
      </w:r>
      <w:r w:rsidR="00004581">
        <w:rPr>
          <w:rFonts w:ascii="TimesNewRomanPSMT" w:hAnsi="TimesNewRomanPSMT" w:cs="TimesNewRomanPSMT"/>
          <w:color w:val="000000"/>
          <w:sz w:val="28"/>
          <w:szCs w:val="28"/>
        </w:rPr>
        <w:t>atkarībā no pieteikušos dalībnieku skaita.</w:t>
      </w:r>
    </w:p>
    <w:p w:rsidR="002F2A82" w:rsidRDefault="00004581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004581">
        <w:rPr>
          <w:rFonts w:ascii="TimesNewRomanPSMT" w:hAnsi="TimesNewRomanPSMT" w:cs="TimesNewRomanPSMT"/>
          <w:color w:val="000000"/>
          <w:sz w:val="28"/>
          <w:szCs w:val="28"/>
        </w:rPr>
        <w:t xml:space="preserve"> K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ārtu datumi </w:t>
      </w:r>
      <w:r w:rsidR="002F2A82" w:rsidRPr="00004581">
        <w:rPr>
          <w:rFonts w:ascii="TimesNewRomanPSMT" w:hAnsi="TimesNewRomanPSMT" w:cs="TimesNewRomanPSMT"/>
          <w:color w:val="000000"/>
          <w:sz w:val="28"/>
          <w:szCs w:val="28"/>
        </w:rPr>
        <w:t>tiks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2F2A82" w:rsidRPr="00004581">
        <w:rPr>
          <w:rFonts w:ascii="TimesNewRomanPSMT" w:hAnsi="TimesNewRomanPSMT" w:cs="TimesNewRomanPSMT"/>
          <w:color w:val="000000"/>
          <w:sz w:val="28"/>
          <w:szCs w:val="28"/>
        </w:rPr>
        <w:t>paziņoti laika gaitā. Sekojiet informācijai!</w:t>
      </w:r>
    </w:p>
    <w:p w:rsidR="00004581" w:rsidRPr="00004581" w:rsidRDefault="00004581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F2A82" w:rsidRPr="00EA3058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EA305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Apbalvošana</w:t>
      </w:r>
    </w:p>
    <w:p w:rsidR="002F2A82" w:rsidRDefault="002F2A82" w:rsidP="0047237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bookmarkStart w:id="0" w:name="_GoBack"/>
      <w:bookmarkEnd w:id="0"/>
      <w:r w:rsidRPr="00EA3058">
        <w:rPr>
          <w:rFonts w:ascii="TimesNewRomanPSMT" w:hAnsi="TimesNewRomanPSMT" w:cs="TimesNewRomanPSMT"/>
          <w:color w:val="000000"/>
          <w:sz w:val="28"/>
          <w:szCs w:val="28"/>
        </w:rPr>
        <w:t>Kopvērtējuma 1.- 3.vietas ieguvēji tiek apbalvoti ar kausiem, bet 4.- 6.vietas ieguvēji</w:t>
      </w:r>
      <w:r w:rsidR="0047237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EA3058">
        <w:rPr>
          <w:rFonts w:ascii="TimesNewRomanPSMT" w:hAnsi="TimesNewRomanPSMT" w:cs="TimesNewRomanPSMT"/>
          <w:color w:val="000000"/>
          <w:sz w:val="28"/>
          <w:szCs w:val="28"/>
        </w:rPr>
        <w:t xml:space="preserve">ar piemiņas balvām. </w:t>
      </w:r>
      <w:r w:rsidR="0047237E">
        <w:rPr>
          <w:rFonts w:ascii="TimesNewRomanPSMT" w:hAnsi="TimesNewRomanPSMT" w:cs="TimesNewRomanPSMT"/>
          <w:color w:val="000000"/>
          <w:sz w:val="28"/>
          <w:szCs w:val="28"/>
        </w:rPr>
        <w:t>Iespējamas specbalvas.</w:t>
      </w:r>
    </w:p>
    <w:p w:rsidR="00EA3058" w:rsidRPr="00EA3058" w:rsidRDefault="00EA3058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2F2A82" w:rsidRPr="0047237E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237E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Informācija</w:t>
      </w:r>
    </w:p>
    <w:p w:rsidR="002F2A82" w:rsidRDefault="002F2A82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47237E">
        <w:rPr>
          <w:rFonts w:ascii="TimesNewRomanPSMT" w:hAnsi="TimesNewRomanPSMT" w:cs="TimesNewRomanPSMT"/>
          <w:color w:val="000000"/>
          <w:sz w:val="28"/>
          <w:szCs w:val="28"/>
        </w:rPr>
        <w:t>Papildus informācija par izmaiņām sacensību norises kārtībā, vai izmaiņām sacensību</w:t>
      </w:r>
      <w:r w:rsidR="0047237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47237E">
        <w:rPr>
          <w:rFonts w:ascii="TimesNewRomanPSMT" w:hAnsi="TimesNewRomanPSMT" w:cs="TimesNewRomanPSMT"/>
          <w:color w:val="000000"/>
          <w:sz w:val="28"/>
          <w:szCs w:val="28"/>
        </w:rPr>
        <w:t>kalendārā, kā arī vi</w:t>
      </w:r>
      <w:r w:rsidR="0047237E">
        <w:rPr>
          <w:rFonts w:ascii="TimesNewRomanPSMT" w:hAnsi="TimesNewRomanPSMT" w:cs="TimesNewRomanPSMT"/>
          <w:color w:val="000000"/>
          <w:sz w:val="28"/>
          <w:szCs w:val="28"/>
        </w:rPr>
        <w:t xml:space="preserve">si rezultāti tiks ievietoti </w:t>
      </w:r>
      <w:r w:rsidRPr="0047237E">
        <w:rPr>
          <w:rFonts w:ascii="TimesNewRomanPSMT" w:hAnsi="TimesNewRomanPSMT" w:cs="TimesNewRomanPSMT"/>
          <w:color w:val="000000"/>
          <w:sz w:val="28"/>
          <w:szCs w:val="28"/>
        </w:rPr>
        <w:t xml:space="preserve">mājas lapā </w:t>
      </w:r>
      <w:hyperlink r:id="rId6" w:history="1">
        <w:r w:rsidR="0047237E" w:rsidRPr="00DD38C6">
          <w:rPr>
            <w:rStyle w:val="Hipersaite"/>
            <w:rFonts w:ascii="TimesNewRomanPSMT" w:hAnsi="TimesNewRomanPSMT" w:cs="TimesNewRomanPSMT"/>
            <w:sz w:val="28"/>
            <w:szCs w:val="28"/>
          </w:rPr>
          <w:t>www.salacgriva.lv</w:t>
        </w:r>
      </w:hyperlink>
      <w:r w:rsidR="0047237E">
        <w:rPr>
          <w:rFonts w:ascii="TimesNewRomanPSMT" w:hAnsi="TimesNewRomanPSMT" w:cs="TimesNewRomanPSMT"/>
          <w:color w:val="000000"/>
          <w:sz w:val="28"/>
          <w:szCs w:val="28"/>
        </w:rPr>
        <w:t xml:space="preserve"> un </w:t>
      </w:r>
      <w:hyperlink r:id="rId7" w:history="1">
        <w:r w:rsidR="0047237E" w:rsidRPr="00DD38C6">
          <w:rPr>
            <w:rStyle w:val="Hipersaite"/>
            <w:rFonts w:ascii="TimesNewRomanPSMT" w:hAnsi="TimesNewRomanPSMT" w:cs="TimesNewRomanPSMT"/>
            <w:sz w:val="28"/>
            <w:szCs w:val="28"/>
          </w:rPr>
          <w:t>www.zvejniekuparks.lv</w:t>
        </w:r>
      </w:hyperlink>
    </w:p>
    <w:p w:rsidR="0047237E" w:rsidRDefault="0047237E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7237E" w:rsidRDefault="0047237E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7237E" w:rsidRDefault="0047237E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7237E" w:rsidRDefault="0047237E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47237E" w:rsidRPr="0047237E" w:rsidRDefault="0047237E" w:rsidP="002F2A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</w:t>
      </w:r>
      <w:r w:rsidR="00217CB1">
        <w:rPr>
          <w:rFonts w:ascii="TimesNewRomanPSMT" w:hAnsi="TimesNewRomanPSMT" w:cs="TimesNewRomanPSMT"/>
          <w:color w:val="000000"/>
          <w:sz w:val="28"/>
          <w:szCs w:val="28"/>
        </w:rPr>
        <w:t>porta metodiķe    Mārīte Jankovska</w:t>
      </w:r>
    </w:p>
    <w:p w:rsidR="00617EC4" w:rsidRPr="00617EC4" w:rsidRDefault="00617EC4" w:rsidP="002F2A82">
      <w:pPr>
        <w:pStyle w:val="Default"/>
        <w:jc w:val="both"/>
      </w:pPr>
    </w:p>
    <w:sectPr w:rsidR="00617EC4" w:rsidRPr="00617E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937FB"/>
    <w:multiLevelType w:val="hybridMultilevel"/>
    <w:tmpl w:val="58E60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855C9"/>
    <w:multiLevelType w:val="hybridMultilevel"/>
    <w:tmpl w:val="3B84C6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222CE"/>
    <w:multiLevelType w:val="hybridMultilevel"/>
    <w:tmpl w:val="C0FC21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A70C5"/>
    <w:multiLevelType w:val="hybridMultilevel"/>
    <w:tmpl w:val="A3E868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85654"/>
    <w:multiLevelType w:val="hybridMultilevel"/>
    <w:tmpl w:val="540CAB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04581"/>
    <w:rsid w:val="0005423A"/>
    <w:rsid w:val="00217CB1"/>
    <w:rsid w:val="002510D1"/>
    <w:rsid w:val="00293FC0"/>
    <w:rsid w:val="002D4D6D"/>
    <w:rsid w:val="002F2A82"/>
    <w:rsid w:val="0030543D"/>
    <w:rsid w:val="003505A1"/>
    <w:rsid w:val="0047237E"/>
    <w:rsid w:val="00535A00"/>
    <w:rsid w:val="005A4899"/>
    <w:rsid w:val="005F5866"/>
    <w:rsid w:val="00617EC4"/>
    <w:rsid w:val="00816532"/>
    <w:rsid w:val="008315EF"/>
    <w:rsid w:val="0083229A"/>
    <w:rsid w:val="008E0A64"/>
    <w:rsid w:val="00A21123"/>
    <w:rsid w:val="00A64CC5"/>
    <w:rsid w:val="00CE59B0"/>
    <w:rsid w:val="00D36FE3"/>
    <w:rsid w:val="00D6057D"/>
    <w:rsid w:val="00D771C9"/>
    <w:rsid w:val="00D9129C"/>
    <w:rsid w:val="00DB05AB"/>
    <w:rsid w:val="00DB4D18"/>
    <w:rsid w:val="00E756B7"/>
    <w:rsid w:val="00E766E3"/>
    <w:rsid w:val="00EA3058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paragraph" w:styleId="Sarakstarindkopa">
    <w:name w:val="List Paragraph"/>
    <w:basedOn w:val="Parasts"/>
    <w:uiPriority w:val="34"/>
    <w:qFormat/>
    <w:rsid w:val="002F2A8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0543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0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0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vejniekupark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acgriva.lv" TargetMode="External"/><Relationship Id="rId5" Type="http://schemas.openxmlformats.org/officeDocument/2006/relationships/hyperlink" Target="mailto:marite.jankovska@salacgriv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3144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12</cp:revision>
  <cp:lastPrinted>2017-01-23T09:53:00Z</cp:lastPrinted>
  <dcterms:created xsi:type="dcterms:W3CDTF">2016-11-30T07:39:00Z</dcterms:created>
  <dcterms:modified xsi:type="dcterms:W3CDTF">2017-01-23T09:59:00Z</dcterms:modified>
</cp:coreProperties>
</file>