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Default="00E64331" w:rsidP="00AC76EA">
      <w:pPr>
        <w:pStyle w:val="BodyText"/>
        <w:rPr>
          <w:b/>
        </w:rPr>
      </w:pPr>
      <w:r>
        <w:rPr>
          <w:b/>
        </w:rPr>
        <w:t>PAZ</w:t>
      </w:r>
      <w:r w:rsidR="00AC76EA" w:rsidRPr="000B1AE9">
        <w:rPr>
          <w:b/>
        </w:rPr>
        <w:t>IŅOJUMS</w:t>
      </w:r>
      <w:r>
        <w:rPr>
          <w:b/>
        </w:rPr>
        <w:t xml:space="preserve"> PAR LĪGUMA SLĒGŠANU</w:t>
      </w:r>
    </w:p>
    <w:p w:rsidR="005415D6" w:rsidRPr="000B1AE9" w:rsidRDefault="005415D6" w:rsidP="00AC76EA">
      <w:pPr>
        <w:pStyle w:val="BodyText"/>
        <w:rPr>
          <w:b/>
        </w:rPr>
      </w:pPr>
      <w:r>
        <w:rPr>
          <w:b/>
        </w:rPr>
        <w:t>(SŪ/2013/02)</w:t>
      </w:r>
    </w:p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Pr="000B1AE9" w:rsidRDefault="00AC76EA" w:rsidP="00AC76EA">
      <w:pPr>
        <w:jc w:val="both"/>
        <w:rPr>
          <w:b/>
          <w:sz w:val="24"/>
        </w:rPr>
      </w:pPr>
    </w:p>
    <w:p w:rsidR="00AC76EA" w:rsidRPr="000B1AE9" w:rsidRDefault="007E2452" w:rsidP="00AC76EA">
      <w:pPr>
        <w:jc w:val="both"/>
        <w:rPr>
          <w:sz w:val="24"/>
        </w:rPr>
      </w:pPr>
      <w:r>
        <w:rPr>
          <w:sz w:val="24"/>
        </w:rPr>
        <w:t>2012.gada 18.februārī.</w:t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  <w:t>Salacgrīvā</w:t>
      </w:r>
    </w:p>
    <w:p w:rsidR="00AC76EA" w:rsidRPr="000B1AE9" w:rsidRDefault="00AC76EA" w:rsidP="00AC76EA">
      <w:pPr>
        <w:jc w:val="center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Saņemtie piedāvājumi: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126"/>
        <w:gridCol w:w="2268"/>
      </w:tblGrid>
      <w:tr w:rsidR="00AC76EA" w:rsidRPr="000B1AE9" w:rsidTr="000F3E9E">
        <w:trPr>
          <w:trHeight w:val="512"/>
        </w:trPr>
        <w:tc>
          <w:tcPr>
            <w:tcW w:w="5070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Pretendenta nosaukums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Piedāvātā cena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Pakalpojuma izpildes termiņš</w:t>
            </w:r>
          </w:p>
        </w:tc>
      </w:tr>
      <w:tr w:rsidR="00AC76EA" w:rsidRPr="000B1AE9" w:rsidTr="000F3E9E">
        <w:tc>
          <w:tcPr>
            <w:tcW w:w="5070" w:type="dxa"/>
          </w:tcPr>
          <w:p w:rsidR="00AC76EA" w:rsidRPr="000B1AE9" w:rsidRDefault="00AC76EA" w:rsidP="00CC218A">
            <w:pPr>
              <w:jc w:val="both"/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</w:tcPr>
          <w:p w:rsidR="00AC76EA" w:rsidRPr="000B1AE9" w:rsidRDefault="008D5B79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8952,00</w:t>
            </w:r>
          </w:p>
        </w:tc>
        <w:tc>
          <w:tcPr>
            <w:tcW w:w="2268" w:type="dxa"/>
          </w:tcPr>
          <w:p w:rsidR="00AC76EA" w:rsidRPr="000B1AE9" w:rsidRDefault="00973E4F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C76EA" w:rsidRPr="000B1AE9">
              <w:rPr>
                <w:sz w:val="24"/>
              </w:rPr>
              <w:t xml:space="preserve"> dienas pēc līguma noslēgšanas</w:t>
            </w:r>
          </w:p>
        </w:tc>
      </w:tr>
      <w:tr w:rsidR="007E2452" w:rsidRPr="000B1AE9" w:rsidTr="000F3E9E">
        <w:tc>
          <w:tcPr>
            <w:tcW w:w="5070" w:type="dxa"/>
          </w:tcPr>
          <w:p w:rsidR="007E2452" w:rsidRDefault="007E2452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„Komforta Standarts”</w:t>
            </w:r>
          </w:p>
          <w:p w:rsidR="007E2452" w:rsidRPr="000B1AE9" w:rsidRDefault="007E2452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Reģ.Nr.44103036318</w:t>
            </w:r>
          </w:p>
        </w:tc>
        <w:tc>
          <w:tcPr>
            <w:tcW w:w="2126" w:type="dxa"/>
          </w:tcPr>
          <w:p w:rsidR="007E2452" w:rsidRPr="000B1AE9" w:rsidRDefault="00B736E8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9850</w:t>
            </w:r>
            <w:r w:rsidR="008D5B79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7E2452" w:rsidRDefault="007E2452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dienas pēc līguma noslēgšanas</w:t>
            </w:r>
          </w:p>
        </w:tc>
      </w:tr>
    </w:tbl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Piedāvājumu vērtēšanas kopsavilkums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126"/>
        <w:gridCol w:w="1417"/>
        <w:gridCol w:w="1985"/>
      </w:tblGrid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numurs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pakalpojuma kopējo cenu</w:t>
            </w:r>
          </w:p>
        </w:tc>
        <w:tc>
          <w:tcPr>
            <w:tcW w:w="1417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izpildes termiņu</w:t>
            </w:r>
          </w:p>
        </w:tc>
        <w:tc>
          <w:tcPr>
            <w:tcW w:w="1985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Vidējais galīgais vērtējums</w:t>
            </w:r>
          </w:p>
        </w:tc>
      </w:tr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  <w:vAlign w:val="center"/>
          </w:tcPr>
          <w:p w:rsidR="00AC76EA" w:rsidRPr="000B1AE9" w:rsidRDefault="00B736E8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AC76EA" w:rsidRPr="000B1AE9" w:rsidRDefault="00973E4F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AC76EA" w:rsidRPr="000B1AE9" w:rsidRDefault="00973E4F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7E2452" w:rsidRPr="000B1AE9" w:rsidTr="00F75CED">
        <w:trPr>
          <w:trHeight w:val="512"/>
        </w:trPr>
        <w:tc>
          <w:tcPr>
            <w:tcW w:w="3936" w:type="dxa"/>
          </w:tcPr>
          <w:p w:rsidR="007E2452" w:rsidRDefault="007E2452" w:rsidP="00E4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„Komforta Standarts”</w:t>
            </w:r>
          </w:p>
          <w:p w:rsidR="007E2452" w:rsidRPr="000B1AE9" w:rsidRDefault="007E2452" w:rsidP="00E4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Reģ.Nr.44103036318</w:t>
            </w:r>
          </w:p>
        </w:tc>
        <w:tc>
          <w:tcPr>
            <w:tcW w:w="2126" w:type="dxa"/>
            <w:vAlign w:val="center"/>
          </w:tcPr>
          <w:p w:rsidR="007E2452" w:rsidRPr="000B1AE9" w:rsidRDefault="00B736E8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1417" w:type="dxa"/>
            <w:vAlign w:val="center"/>
          </w:tcPr>
          <w:p w:rsidR="007E2452" w:rsidRPr="000B1AE9" w:rsidRDefault="007E2452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7E2452" w:rsidRPr="000B1AE9" w:rsidRDefault="00B736E8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81,4</w:t>
            </w:r>
          </w:p>
        </w:tc>
      </w:tr>
    </w:tbl>
    <w:p w:rsidR="00AC76EA" w:rsidRPr="000B1AE9" w:rsidRDefault="00AC76EA" w:rsidP="00AC76EA">
      <w:pPr>
        <w:jc w:val="both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Pretendents, ar kuru nolemts slēgt līgumu: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268"/>
      </w:tblGrid>
      <w:tr w:rsidR="00AC76EA" w:rsidRPr="000B1AE9" w:rsidTr="000F3E9E">
        <w:trPr>
          <w:trHeight w:val="512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Nr.</w:t>
            </w:r>
          </w:p>
        </w:tc>
        <w:tc>
          <w:tcPr>
            <w:tcW w:w="269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Iegūtais punktu skaits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Līguma summa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</w:tr>
      <w:tr w:rsidR="00AC76EA" w:rsidRPr="000B1AE9" w:rsidTr="000F3E9E">
        <w:trPr>
          <w:trHeight w:val="457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b/>
                <w:sz w:val="24"/>
              </w:rPr>
            </w:pPr>
            <w:r w:rsidRPr="000B1AE9">
              <w:rPr>
                <w:b/>
                <w:sz w:val="24"/>
              </w:rPr>
              <w:t>SIA „SLIEŽU TRANSPORTBŪVE”, reģ.Nr.40103301312, adrese Lāču iela 18, „Lapsas”, Babītes pag., Babītes nov., LV-2107</w:t>
            </w:r>
          </w:p>
        </w:tc>
        <w:tc>
          <w:tcPr>
            <w:tcW w:w="2693" w:type="dxa"/>
            <w:vAlign w:val="center"/>
          </w:tcPr>
          <w:p w:rsidR="00AC76EA" w:rsidRPr="000B1AE9" w:rsidRDefault="00973E4F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 w:rsidR="00AC76EA" w:rsidRPr="000B1AE9">
              <w:rPr>
                <w:b/>
                <w:sz w:val="24"/>
              </w:rPr>
              <w:t xml:space="preserve"> punkti</w:t>
            </w:r>
          </w:p>
        </w:tc>
        <w:tc>
          <w:tcPr>
            <w:tcW w:w="2268" w:type="dxa"/>
            <w:vAlign w:val="center"/>
          </w:tcPr>
          <w:p w:rsidR="00AC76EA" w:rsidRPr="000B1AE9" w:rsidRDefault="008D5B79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8952,00</w:t>
            </w:r>
          </w:p>
        </w:tc>
      </w:tr>
    </w:tbl>
    <w:p w:rsidR="00AC76EA" w:rsidRPr="000B1AE9" w:rsidRDefault="00AC76EA" w:rsidP="00AC76EA">
      <w:pPr>
        <w:pStyle w:val="Heading4"/>
      </w:pPr>
    </w:p>
    <w:p w:rsidR="00AC76EA" w:rsidRPr="000B1AE9" w:rsidRDefault="00AC76EA" w:rsidP="00AC76EA"/>
    <w:p w:rsidR="00AC76EA" w:rsidRPr="000B1AE9" w:rsidRDefault="00AC76EA" w:rsidP="00AC76EA"/>
    <w:sectPr w:rsidR="00AC76EA" w:rsidRPr="000B1AE9" w:rsidSect="005B2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459"/>
    <w:multiLevelType w:val="hybridMultilevel"/>
    <w:tmpl w:val="92E00096"/>
    <w:lvl w:ilvl="0" w:tplc="D046948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965D2"/>
    <w:multiLevelType w:val="singleLevel"/>
    <w:tmpl w:val="0F8C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6EA"/>
    <w:rsid w:val="000B1AE9"/>
    <w:rsid w:val="000E407A"/>
    <w:rsid w:val="000F3E9E"/>
    <w:rsid w:val="00174889"/>
    <w:rsid w:val="002D6EAB"/>
    <w:rsid w:val="004052F6"/>
    <w:rsid w:val="004458C0"/>
    <w:rsid w:val="005415D6"/>
    <w:rsid w:val="005B2891"/>
    <w:rsid w:val="007E2452"/>
    <w:rsid w:val="00822845"/>
    <w:rsid w:val="008D5B79"/>
    <w:rsid w:val="00973E4F"/>
    <w:rsid w:val="00A00C91"/>
    <w:rsid w:val="00A75BD3"/>
    <w:rsid w:val="00AC76EA"/>
    <w:rsid w:val="00B62763"/>
    <w:rsid w:val="00B736E8"/>
    <w:rsid w:val="00BA4265"/>
    <w:rsid w:val="00BB2F60"/>
    <w:rsid w:val="00C14269"/>
    <w:rsid w:val="00C55663"/>
    <w:rsid w:val="00CB1322"/>
    <w:rsid w:val="00E6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AC76EA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C76E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AC76EA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C76EA"/>
    <w:rPr>
      <w:rFonts w:ascii="Times New Roman" w:eastAsia="Times New Roman" w:hAnsi="Times New Roman" w:cs="Times New Roman"/>
      <w:szCs w:val="20"/>
      <w:lang w:eastAsia="lv-LV"/>
    </w:rPr>
  </w:style>
  <w:style w:type="character" w:styleId="Hyperlink">
    <w:name w:val="Hyperlink"/>
    <w:basedOn w:val="DefaultParagraphFont"/>
    <w:rsid w:val="00AC76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E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Ivars</cp:lastModifiedBy>
  <cp:revision>11</cp:revision>
  <cp:lastPrinted>2012-10-16T11:38:00Z</cp:lastPrinted>
  <dcterms:created xsi:type="dcterms:W3CDTF">2013-02-19T13:31:00Z</dcterms:created>
  <dcterms:modified xsi:type="dcterms:W3CDTF">2013-03-13T07:05:00Z</dcterms:modified>
</cp:coreProperties>
</file>