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6A52" w14:textId="77777777" w:rsidR="00B37482" w:rsidRDefault="00513667" w:rsidP="00B37482">
      <w:pPr>
        <w:jc w:val="right"/>
      </w:pPr>
      <w:bookmarkStart w:id="0" w:name="_GoBack"/>
      <w:bookmarkEnd w:id="0"/>
      <w:r>
        <w:tab/>
      </w:r>
    </w:p>
    <w:p w14:paraId="250F6A53" w14:textId="77777777" w:rsidR="00552CA5" w:rsidRDefault="00C00BE5" w:rsidP="00552CA5">
      <w:pPr>
        <w:jc w:val="center"/>
      </w:pPr>
      <w:r>
        <w:rPr>
          <w:noProof/>
        </w:rPr>
        <w:drawing>
          <wp:inline distT="0" distB="0" distL="0" distR="0" wp14:anchorId="250F6A72" wp14:editId="250F6A73">
            <wp:extent cx="655320" cy="693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F6A54" w14:textId="77777777" w:rsidR="00552CA5" w:rsidRDefault="00552CA5" w:rsidP="00552CA5">
      <w:pPr>
        <w:jc w:val="center"/>
        <w:rPr>
          <w:spacing w:val="10"/>
          <w:sz w:val="16"/>
          <w:szCs w:val="16"/>
        </w:rPr>
      </w:pPr>
    </w:p>
    <w:p w14:paraId="250F6A55" w14:textId="77777777" w:rsidR="00552CA5" w:rsidRDefault="00552CA5" w:rsidP="00552CA5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250F6A56" w14:textId="77777777" w:rsidR="00552CA5" w:rsidRDefault="00552CA5" w:rsidP="00552CA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250F6A57" w14:textId="77777777" w:rsidR="00552CA5" w:rsidRDefault="00415C99" w:rsidP="00552CA5">
      <w:pPr>
        <w:jc w:val="center"/>
      </w:pPr>
      <w:r>
        <w:t>Reģ.Nr.90000059796, Smilšu ielā 9, Salacgrīvā, Salacgrīvas novadā</w:t>
      </w:r>
      <w:r w:rsidR="00552CA5">
        <w:t xml:space="preserve">, LV – 4033, </w:t>
      </w:r>
    </w:p>
    <w:p w14:paraId="250F6A58" w14:textId="77777777" w:rsidR="00552CA5" w:rsidRDefault="00552CA5" w:rsidP="00552CA5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250F6A59" w14:textId="77777777" w:rsidR="00A96539" w:rsidRPr="00925683" w:rsidRDefault="00A96539">
      <w:pPr>
        <w:jc w:val="center"/>
        <w:rPr>
          <w:sz w:val="16"/>
          <w:szCs w:val="16"/>
        </w:rPr>
      </w:pPr>
    </w:p>
    <w:p w14:paraId="250F6A5A" w14:textId="77777777" w:rsidR="00A96539" w:rsidRPr="00481C42" w:rsidRDefault="00A15DE8" w:rsidP="00A15DE8">
      <w:pPr>
        <w:pStyle w:val="Heading2"/>
        <w:jc w:val="right"/>
        <w:rPr>
          <w:b/>
          <w:bCs/>
          <w:sz w:val="20"/>
        </w:rPr>
      </w:pPr>
      <w:r w:rsidRPr="00481C42">
        <w:rPr>
          <w:b/>
          <w:bCs/>
          <w:sz w:val="20"/>
        </w:rPr>
        <w:t>PIELIKUMS</w:t>
      </w:r>
      <w:r w:rsidR="00BA6406">
        <w:rPr>
          <w:b/>
          <w:bCs/>
          <w:sz w:val="20"/>
        </w:rPr>
        <w:t xml:space="preserve"> Nr.1</w:t>
      </w:r>
    </w:p>
    <w:p w14:paraId="250F6A5B" w14:textId="77777777" w:rsidR="00A15DE8" w:rsidRDefault="00A15DE8" w:rsidP="00A15DE8">
      <w:pPr>
        <w:jc w:val="right"/>
      </w:pPr>
      <w:r>
        <w:t xml:space="preserve">Salacgrīvas </w:t>
      </w:r>
      <w:r w:rsidR="00F42202">
        <w:t>novada</w:t>
      </w:r>
      <w:r>
        <w:t xml:space="preserve"> domes </w:t>
      </w:r>
    </w:p>
    <w:p w14:paraId="250F6A5C" w14:textId="2A824D92" w:rsidR="002E3403" w:rsidRDefault="003F08FD" w:rsidP="00A15DE8">
      <w:pPr>
        <w:jc w:val="right"/>
      </w:pPr>
      <w:r>
        <w:t>16</w:t>
      </w:r>
      <w:r w:rsidR="008B44A3">
        <w:t>.</w:t>
      </w:r>
      <w:r w:rsidR="0019649E">
        <w:t>0</w:t>
      </w:r>
      <w:r>
        <w:t>4</w:t>
      </w:r>
      <w:r w:rsidR="009C3368">
        <w:t>.</w:t>
      </w:r>
      <w:r w:rsidR="000E67CC">
        <w:t>20</w:t>
      </w:r>
      <w:r w:rsidR="008E04CA">
        <w:t>1</w:t>
      </w:r>
      <w:r w:rsidR="0019649E">
        <w:t>4</w:t>
      </w:r>
      <w:r w:rsidR="00A15DE8">
        <w:t>. lēmumam Nr.</w:t>
      </w:r>
      <w:r w:rsidR="00DC286F">
        <w:t>118</w:t>
      </w:r>
    </w:p>
    <w:p w14:paraId="250F6A5D" w14:textId="21C6B07C" w:rsidR="00A15DE8" w:rsidRPr="00A15DE8" w:rsidRDefault="00A15DE8" w:rsidP="00A15DE8">
      <w:pPr>
        <w:jc w:val="right"/>
      </w:pPr>
      <w:r>
        <w:t>(protokols Nr.</w:t>
      </w:r>
      <w:r w:rsidR="00DC286F">
        <w:t>4</w:t>
      </w:r>
      <w:r w:rsidR="00A13041">
        <w:t xml:space="preserve">; </w:t>
      </w:r>
      <w:r w:rsidR="00DC286F">
        <w:t>11</w:t>
      </w:r>
      <w:r w:rsidR="00C751D5">
        <w:t>.</w:t>
      </w:r>
      <w:r>
        <w:t>§</w:t>
      </w:r>
      <w:r w:rsidR="00C751D5">
        <w:t>)</w:t>
      </w:r>
    </w:p>
    <w:p w14:paraId="250F6A5E" w14:textId="77777777" w:rsidR="00A96539" w:rsidRDefault="00A96539">
      <w:pPr>
        <w:pStyle w:val="Heading2"/>
        <w:rPr>
          <w:b/>
          <w:bCs/>
        </w:rPr>
      </w:pPr>
    </w:p>
    <w:p w14:paraId="250F6A5F" w14:textId="77777777" w:rsidR="00325DF9" w:rsidRDefault="00794F3E" w:rsidP="00325DF9">
      <w:pPr>
        <w:spacing w:line="360" w:lineRule="auto"/>
        <w:ind w:left="1418" w:right="212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Robežu shēma</w:t>
      </w:r>
      <w:r w:rsidR="00325DF9">
        <w:rPr>
          <w:b/>
          <w:sz w:val="24"/>
          <w:szCs w:val="24"/>
        </w:rPr>
        <w:t xml:space="preserve"> </w:t>
      </w:r>
    </w:p>
    <w:p w14:paraId="250F6A60" w14:textId="77777777" w:rsidR="000B4FF7" w:rsidRDefault="003F08FD" w:rsidP="007F529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zemes gabala</w:t>
      </w:r>
      <w:r w:rsidR="00794F3E">
        <w:rPr>
          <w:sz w:val="24"/>
          <w:szCs w:val="24"/>
        </w:rPr>
        <w:t xml:space="preserve">m </w:t>
      </w:r>
      <w:r w:rsidR="001D01A5">
        <w:rPr>
          <w:sz w:val="24"/>
          <w:szCs w:val="24"/>
        </w:rPr>
        <w:t xml:space="preserve"> </w:t>
      </w:r>
      <w:r w:rsidR="001D01A5" w:rsidRPr="001D01A5">
        <w:rPr>
          <w:sz w:val="24"/>
          <w:szCs w:val="24"/>
        </w:rPr>
        <w:t>„</w:t>
      </w:r>
      <w:r w:rsidR="001021FE">
        <w:rPr>
          <w:sz w:val="24"/>
          <w:szCs w:val="24"/>
        </w:rPr>
        <w:t>Sermuļi</w:t>
      </w:r>
      <w:r w:rsidR="007F5295">
        <w:rPr>
          <w:sz w:val="24"/>
          <w:szCs w:val="24"/>
        </w:rPr>
        <w:t xml:space="preserve">”, </w:t>
      </w:r>
      <w:r w:rsidR="0019649E">
        <w:rPr>
          <w:sz w:val="24"/>
          <w:szCs w:val="24"/>
        </w:rPr>
        <w:t>Liepupes pagastā</w:t>
      </w:r>
    </w:p>
    <w:p w14:paraId="250F6A61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250F6A62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250F6A63" w14:textId="77777777" w:rsidR="00D910BA" w:rsidRDefault="00D910BA" w:rsidP="007F5295">
      <w:pPr>
        <w:jc w:val="center"/>
        <w:outlineLvl w:val="0"/>
        <w:rPr>
          <w:sz w:val="24"/>
          <w:szCs w:val="24"/>
        </w:rPr>
      </w:pPr>
    </w:p>
    <w:p w14:paraId="250F6A64" w14:textId="77777777" w:rsidR="008B44A3" w:rsidRDefault="008B44A3" w:rsidP="008B44A3">
      <w:pPr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F3E" w14:paraId="250F6A66" w14:textId="77777777" w:rsidTr="00373F6D">
        <w:tc>
          <w:tcPr>
            <w:tcW w:w="9576" w:type="dxa"/>
          </w:tcPr>
          <w:p w14:paraId="250F6A65" w14:textId="77777777" w:rsidR="00794F3E" w:rsidRDefault="001021FE" w:rsidP="00794F3E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50F6A74" wp14:editId="250F6A75">
                  <wp:extent cx="5681308" cy="3562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mul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08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F6A67" w14:textId="77777777" w:rsidR="007F5295" w:rsidRDefault="007F5295" w:rsidP="008B44A3">
      <w:pPr>
        <w:pStyle w:val="BodyText"/>
      </w:pPr>
    </w:p>
    <w:p w14:paraId="250F6A68" w14:textId="77777777" w:rsidR="00794F3E" w:rsidRDefault="00794F3E" w:rsidP="008B44A3">
      <w:pPr>
        <w:pStyle w:val="BodyText"/>
      </w:pPr>
    </w:p>
    <w:p w14:paraId="250F6A69" w14:textId="77777777" w:rsidR="00794F3E" w:rsidRDefault="00794F3E" w:rsidP="008B44A3">
      <w:pPr>
        <w:pStyle w:val="BodyText"/>
      </w:pPr>
    </w:p>
    <w:p w14:paraId="250F6A6A" w14:textId="77777777" w:rsidR="00794F3E" w:rsidRDefault="00794F3E" w:rsidP="008B44A3">
      <w:pPr>
        <w:pStyle w:val="BodyText"/>
      </w:pPr>
    </w:p>
    <w:p w14:paraId="250F6A6B" w14:textId="77777777" w:rsidR="00D910BA" w:rsidRDefault="00D910BA" w:rsidP="008B44A3">
      <w:pPr>
        <w:pStyle w:val="BodyText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9"/>
      </w:tblGrid>
      <w:tr w:rsidR="007F5295" w14:paraId="250F6A70" w14:textId="77777777" w:rsidTr="008B44A3">
        <w:tc>
          <w:tcPr>
            <w:tcW w:w="3261" w:type="dxa"/>
          </w:tcPr>
          <w:p w14:paraId="250F6A6C" w14:textId="77777777" w:rsidR="00AB7AD2" w:rsidRDefault="00AB7AD2" w:rsidP="00AB7AD2">
            <w:pPr>
              <w:pStyle w:val="BodyText"/>
            </w:pPr>
            <w:r>
              <w:t>Salacgrīvas novada</w:t>
            </w:r>
          </w:p>
          <w:p w14:paraId="250F6A6D" w14:textId="77777777" w:rsidR="007F5295" w:rsidRDefault="00AB7AD2" w:rsidP="00AB7AD2">
            <w:pPr>
              <w:pStyle w:val="BodyText"/>
            </w:pPr>
            <w:r>
              <w:t>domes priekšsēdētājs</w:t>
            </w:r>
            <w:r>
              <w:tab/>
            </w:r>
          </w:p>
          <w:p w14:paraId="250F6A6E" w14:textId="77777777" w:rsidR="007F5295" w:rsidRDefault="007F5295">
            <w:pPr>
              <w:pStyle w:val="BodyText"/>
            </w:pPr>
          </w:p>
        </w:tc>
        <w:tc>
          <w:tcPr>
            <w:tcW w:w="6349" w:type="dxa"/>
          </w:tcPr>
          <w:p w14:paraId="250F6A6F" w14:textId="77777777" w:rsidR="007F5295" w:rsidRDefault="00AB7AD2" w:rsidP="00AB7AD2">
            <w:pPr>
              <w:pStyle w:val="BodyText"/>
              <w:jc w:val="right"/>
            </w:pPr>
            <w:r>
              <w:tab/>
              <w:t xml:space="preserve"> Dagnis Straubergs</w:t>
            </w:r>
          </w:p>
        </w:tc>
      </w:tr>
    </w:tbl>
    <w:p w14:paraId="250F6A71" w14:textId="77777777" w:rsidR="008B44A3" w:rsidRPr="008B44A3" w:rsidRDefault="008B44A3" w:rsidP="00367A70">
      <w:pPr>
        <w:pStyle w:val="BodyText"/>
      </w:pPr>
    </w:p>
    <w:sectPr w:rsidR="008B44A3" w:rsidRPr="008B44A3" w:rsidSect="00F42202">
      <w:pgSz w:w="11906" w:h="16838"/>
      <w:pgMar w:top="36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46ED5"/>
    <w:rsid w:val="00071C96"/>
    <w:rsid w:val="000B4FF7"/>
    <w:rsid w:val="000D4852"/>
    <w:rsid w:val="000E67CC"/>
    <w:rsid w:val="001021FE"/>
    <w:rsid w:val="0019649E"/>
    <w:rsid w:val="001A226A"/>
    <w:rsid w:val="001D01A5"/>
    <w:rsid w:val="001F2347"/>
    <w:rsid w:val="002273C3"/>
    <w:rsid w:val="00282E4B"/>
    <w:rsid w:val="0029271A"/>
    <w:rsid w:val="002B3FB5"/>
    <w:rsid w:val="002E3403"/>
    <w:rsid w:val="002F6DC9"/>
    <w:rsid w:val="00325DF9"/>
    <w:rsid w:val="00364EB6"/>
    <w:rsid w:val="00367A70"/>
    <w:rsid w:val="00367D78"/>
    <w:rsid w:val="00373F6D"/>
    <w:rsid w:val="003806D2"/>
    <w:rsid w:val="003F08FD"/>
    <w:rsid w:val="00415C99"/>
    <w:rsid w:val="00455B77"/>
    <w:rsid w:val="00481C42"/>
    <w:rsid w:val="004C7043"/>
    <w:rsid w:val="004E2667"/>
    <w:rsid w:val="004E6D1C"/>
    <w:rsid w:val="004F62CA"/>
    <w:rsid w:val="00513667"/>
    <w:rsid w:val="00526D53"/>
    <w:rsid w:val="005348F7"/>
    <w:rsid w:val="00552CA5"/>
    <w:rsid w:val="005955CA"/>
    <w:rsid w:val="005C7AC2"/>
    <w:rsid w:val="005D3DD5"/>
    <w:rsid w:val="005E1EB2"/>
    <w:rsid w:val="00637724"/>
    <w:rsid w:val="00680936"/>
    <w:rsid w:val="00730B7F"/>
    <w:rsid w:val="0074303A"/>
    <w:rsid w:val="007734F7"/>
    <w:rsid w:val="00794F3E"/>
    <w:rsid w:val="007B3635"/>
    <w:rsid w:val="007F5295"/>
    <w:rsid w:val="00826514"/>
    <w:rsid w:val="0083269F"/>
    <w:rsid w:val="008656E2"/>
    <w:rsid w:val="008B44A3"/>
    <w:rsid w:val="008E04CA"/>
    <w:rsid w:val="00925683"/>
    <w:rsid w:val="0093359E"/>
    <w:rsid w:val="009727FF"/>
    <w:rsid w:val="009A4C39"/>
    <w:rsid w:val="009B5BCF"/>
    <w:rsid w:val="009C3368"/>
    <w:rsid w:val="009C356E"/>
    <w:rsid w:val="00A01367"/>
    <w:rsid w:val="00A13041"/>
    <w:rsid w:val="00A15DE8"/>
    <w:rsid w:val="00A4516C"/>
    <w:rsid w:val="00A96539"/>
    <w:rsid w:val="00AB7AD2"/>
    <w:rsid w:val="00AD01BE"/>
    <w:rsid w:val="00AE2538"/>
    <w:rsid w:val="00B37482"/>
    <w:rsid w:val="00B60774"/>
    <w:rsid w:val="00BA6406"/>
    <w:rsid w:val="00BD372D"/>
    <w:rsid w:val="00C00BE5"/>
    <w:rsid w:val="00C751D5"/>
    <w:rsid w:val="00C9247A"/>
    <w:rsid w:val="00CA3A2F"/>
    <w:rsid w:val="00D25093"/>
    <w:rsid w:val="00D27649"/>
    <w:rsid w:val="00D910BA"/>
    <w:rsid w:val="00D9259C"/>
    <w:rsid w:val="00DC286F"/>
    <w:rsid w:val="00DE28DE"/>
    <w:rsid w:val="00E03ED6"/>
    <w:rsid w:val="00E63453"/>
    <w:rsid w:val="00F32177"/>
    <w:rsid w:val="00F42202"/>
    <w:rsid w:val="00FC3A34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6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15DE8"/>
    <w:rPr>
      <w:rFonts w:ascii="Tahoma" w:hAnsi="Tahoma" w:cs="Tahoma"/>
      <w:sz w:val="16"/>
      <w:szCs w:val="16"/>
    </w:rPr>
  </w:style>
  <w:style w:type="character" w:styleId="Hyperlink">
    <w:name w:val="Hyperlink"/>
    <w:rsid w:val="00481C42"/>
    <w:rPr>
      <w:color w:val="0000FF"/>
      <w:u w:val="single"/>
    </w:rPr>
  </w:style>
  <w:style w:type="table" w:styleId="TableGrid">
    <w:name w:val="Table Grid"/>
    <w:basedOn w:val="TableNormal"/>
    <w:rsid w:val="007F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475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Digna Būmane</cp:lastModifiedBy>
  <cp:revision>2</cp:revision>
  <cp:lastPrinted>2014-02-27T08:24:00Z</cp:lastPrinted>
  <dcterms:created xsi:type="dcterms:W3CDTF">2014-04-22T05:53:00Z</dcterms:created>
  <dcterms:modified xsi:type="dcterms:W3CDTF">2014-04-22T05:53:00Z</dcterms:modified>
</cp:coreProperties>
</file>